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D" w:rsidRDefault="004332BD">
      <w:pPr>
        <w:pStyle w:val="Textoindependiente"/>
        <w:spacing w:before="4"/>
        <w:rPr>
          <w:sz w:val="20"/>
        </w:rPr>
      </w:pPr>
    </w:p>
    <w:p w:rsidR="00AF29B0" w:rsidRDefault="00AF29B0">
      <w:pPr>
        <w:spacing w:before="60" w:line="244" w:lineRule="auto"/>
        <w:ind w:left="1217" w:right="3873" w:firstLine="9"/>
        <w:rPr>
          <w:rFonts w:asciiTheme="minorHAnsi" w:hAnsiTheme="minorHAnsi"/>
          <w:color w:val="282828"/>
        </w:rPr>
      </w:pPr>
      <w:r w:rsidRPr="00AF29B0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 wp14:anchorId="4C6C5C58" wp14:editId="741F853D">
            <wp:simplePos x="0" y="0"/>
            <wp:positionH relativeFrom="page">
              <wp:posOffset>316991</wp:posOffset>
            </wp:positionH>
            <wp:positionV relativeFrom="paragraph">
              <wp:posOffset>-150482</wp:posOffset>
            </wp:positionV>
            <wp:extent cx="560832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9B0">
        <w:rPr>
          <w:rFonts w:asciiTheme="minorHAnsi" w:hAnsiTheme="minorHAnsi"/>
          <w:b/>
          <w:i/>
          <w:color w:val="282828"/>
        </w:rPr>
        <w:t xml:space="preserve">CONCELLO DE CEDEIRA </w:t>
      </w:r>
      <w:r w:rsidRPr="00AF29B0">
        <w:rPr>
          <w:rFonts w:asciiTheme="minorHAnsi" w:hAnsiTheme="minorHAnsi"/>
          <w:color w:val="282828"/>
        </w:rPr>
        <w:t xml:space="preserve">(A CORUÑA) </w:t>
      </w:r>
    </w:p>
    <w:p w:rsidR="00AF29B0" w:rsidRDefault="00AF29B0">
      <w:pPr>
        <w:spacing w:before="60" w:line="244" w:lineRule="auto"/>
        <w:ind w:left="1217" w:right="3873" w:firstLine="9"/>
        <w:rPr>
          <w:rFonts w:asciiTheme="minorHAnsi" w:hAnsiTheme="minorHAnsi"/>
          <w:color w:val="282828"/>
        </w:rPr>
      </w:pPr>
      <w:proofErr w:type="spellStart"/>
      <w:r w:rsidRPr="00AF29B0">
        <w:rPr>
          <w:rFonts w:asciiTheme="minorHAnsi" w:hAnsiTheme="minorHAnsi"/>
          <w:color w:val="282828"/>
        </w:rPr>
        <w:t>Teléfono</w:t>
      </w:r>
      <w:proofErr w:type="spellEnd"/>
      <w:r w:rsidRPr="00AF29B0">
        <w:rPr>
          <w:rFonts w:asciiTheme="minorHAnsi" w:hAnsiTheme="minorHAnsi"/>
          <w:color w:val="282828"/>
        </w:rPr>
        <w:t xml:space="preserve">: 981 48 00 00 </w:t>
      </w:r>
      <w:proofErr w:type="gramStart"/>
      <w:r w:rsidRPr="00AF29B0">
        <w:rPr>
          <w:rFonts w:asciiTheme="minorHAnsi" w:hAnsiTheme="minorHAnsi"/>
          <w:color w:val="282828"/>
        </w:rPr>
        <w:t>-  Fax</w:t>
      </w:r>
      <w:proofErr w:type="gramEnd"/>
      <w:r w:rsidRPr="00AF29B0">
        <w:rPr>
          <w:rFonts w:asciiTheme="minorHAnsi" w:hAnsiTheme="minorHAnsi"/>
          <w:color w:val="282828"/>
        </w:rPr>
        <w:t xml:space="preserve">:  981 48 25 06  </w:t>
      </w:r>
    </w:p>
    <w:p w:rsidR="004332BD" w:rsidRPr="00AF29B0" w:rsidRDefault="00AF29B0">
      <w:pPr>
        <w:spacing w:before="60" w:line="244" w:lineRule="auto"/>
        <w:ind w:left="1217" w:right="3873" w:firstLine="9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</w:rPr>
        <w:t>C.I.F.:</w:t>
      </w:r>
      <w:r w:rsidRPr="00AF29B0">
        <w:rPr>
          <w:rFonts w:asciiTheme="minorHAnsi" w:hAnsiTheme="minorHAnsi"/>
          <w:color w:val="282828"/>
          <w:spacing w:val="41"/>
        </w:rPr>
        <w:t xml:space="preserve"> </w:t>
      </w:r>
      <w:r w:rsidRPr="00AF29B0">
        <w:rPr>
          <w:rFonts w:asciiTheme="minorHAnsi" w:hAnsiTheme="minorHAnsi"/>
          <w:color w:val="282828"/>
        </w:rPr>
        <w:t>P-1502200-G</w:t>
      </w:r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4332BD">
      <w:pPr>
        <w:pStyle w:val="Textoindependiente"/>
        <w:rPr>
          <w:rFonts w:asciiTheme="minorHAnsi" w:hAnsiTheme="minorHAnsi"/>
        </w:rPr>
      </w:pPr>
      <w:bookmarkStart w:id="0" w:name="_GoBack"/>
      <w:bookmarkEnd w:id="0"/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AF29B0">
      <w:pPr>
        <w:spacing w:before="140"/>
        <w:ind w:left="4330" w:right="3996"/>
        <w:jc w:val="center"/>
        <w:rPr>
          <w:rFonts w:asciiTheme="minorHAnsi" w:hAnsiTheme="minorHAnsi"/>
          <w:b/>
        </w:rPr>
      </w:pPr>
      <w:r w:rsidRPr="00AF29B0">
        <w:rPr>
          <w:rFonts w:asciiTheme="minorHAnsi" w:hAnsiTheme="minorHAnsi"/>
          <w:b/>
          <w:color w:val="282828"/>
          <w:u w:val="thick" w:color="000000"/>
        </w:rPr>
        <w:t>CONVOCATORIA</w:t>
      </w:r>
    </w:p>
    <w:p w:rsidR="004332BD" w:rsidRPr="00AF29B0" w:rsidRDefault="004332BD">
      <w:pPr>
        <w:pStyle w:val="Textoindependiente"/>
        <w:spacing w:before="8"/>
        <w:rPr>
          <w:rFonts w:asciiTheme="minorHAnsi" w:hAnsiTheme="minorHAnsi"/>
          <w:b/>
        </w:rPr>
      </w:pPr>
    </w:p>
    <w:p w:rsidR="004332BD" w:rsidRPr="00AF29B0" w:rsidRDefault="00AF29B0" w:rsidP="00AF29B0">
      <w:pPr>
        <w:spacing w:line="237" w:lineRule="auto"/>
        <w:ind w:left="1038" w:right="671"/>
        <w:jc w:val="both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</w:rPr>
        <w:t xml:space="preserve">Mediante o </w:t>
      </w:r>
      <w:proofErr w:type="spellStart"/>
      <w:r w:rsidRPr="00AF29B0">
        <w:rPr>
          <w:rFonts w:asciiTheme="minorHAnsi" w:hAnsiTheme="minorHAnsi"/>
          <w:color w:val="282828"/>
        </w:rPr>
        <w:t>presente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escrito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convócaselle</w:t>
      </w:r>
      <w:proofErr w:type="spellEnd"/>
      <w:r w:rsidRPr="00AF29B0">
        <w:rPr>
          <w:rFonts w:asciiTheme="minorHAnsi" w:hAnsiTheme="minorHAnsi"/>
          <w:color w:val="282828"/>
        </w:rPr>
        <w:t xml:space="preserve"> á </w:t>
      </w:r>
      <w:proofErr w:type="spellStart"/>
      <w:r w:rsidRPr="00AF29B0">
        <w:rPr>
          <w:rFonts w:asciiTheme="minorHAnsi" w:hAnsiTheme="minorHAnsi"/>
          <w:color w:val="282828"/>
        </w:rPr>
        <w:t>Sesión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Ordinaria</w:t>
      </w:r>
      <w:proofErr w:type="spellEnd"/>
      <w:r w:rsidRPr="00AF29B0">
        <w:rPr>
          <w:rFonts w:asciiTheme="minorHAnsi" w:hAnsiTheme="minorHAnsi"/>
          <w:color w:val="282828"/>
        </w:rPr>
        <w:t xml:space="preserve"> que a </w:t>
      </w:r>
      <w:proofErr w:type="spellStart"/>
      <w:r w:rsidRPr="00AF29B0">
        <w:rPr>
          <w:rFonts w:asciiTheme="minorHAnsi" w:hAnsiTheme="minorHAnsi"/>
          <w:b/>
          <w:color w:val="282828"/>
        </w:rPr>
        <w:t>Xunta</w:t>
      </w:r>
      <w:proofErr w:type="spellEnd"/>
      <w:r w:rsidRPr="00AF29B0">
        <w:rPr>
          <w:rFonts w:asciiTheme="minorHAnsi" w:hAnsiTheme="minorHAnsi"/>
          <w:b/>
          <w:color w:val="282828"/>
        </w:rPr>
        <w:t xml:space="preserve"> de </w:t>
      </w:r>
      <w:proofErr w:type="spellStart"/>
      <w:r w:rsidRPr="00AF29B0">
        <w:rPr>
          <w:rFonts w:asciiTheme="minorHAnsi" w:hAnsiTheme="minorHAnsi"/>
          <w:b/>
          <w:color w:val="282828"/>
        </w:rPr>
        <w:t>Goberno</w:t>
      </w:r>
      <w:proofErr w:type="spellEnd"/>
      <w:r w:rsidRPr="00AF29B0">
        <w:rPr>
          <w:rFonts w:asciiTheme="minorHAnsi" w:hAnsiTheme="minorHAnsi"/>
          <w:b/>
          <w:color w:val="282828"/>
        </w:rPr>
        <w:t xml:space="preserve"> Local </w:t>
      </w:r>
      <w:proofErr w:type="spellStart"/>
      <w:r w:rsidRPr="00AF29B0">
        <w:rPr>
          <w:rFonts w:asciiTheme="minorHAnsi" w:hAnsiTheme="minorHAnsi"/>
          <w:color w:val="282828"/>
        </w:rPr>
        <w:t>realizará</w:t>
      </w:r>
      <w:proofErr w:type="spellEnd"/>
      <w:r w:rsidRPr="00AF29B0">
        <w:rPr>
          <w:rFonts w:asciiTheme="minorHAnsi" w:hAnsiTheme="minorHAnsi"/>
          <w:color w:val="282828"/>
        </w:rPr>
        <w:t xml:space="preserve">, </w:t>
      </w:r>
      <w:proofErr w:type="spellStart"/>
      <w:r w:rsidRPr="00AF29B0">
        <w:rPr>
          <w:rFonts w:asciiTheme="minorHAnsi" w:hAnsiTheme="minorHAnsi"/>
          <w:color w:val="282828"/>
        </w:rPr>
        <w:t>na</w:t>
      </w:r>
      <w:proofErr w:type="spellEnd"/>
      <w:r w:rsidRPr="00AF29B0">
        <w:rPr>
          <w:rFonts w:asciiTheme="minorHAnsi" w:hAnsiTheme="minorHAnsi"/>
          <w:color w:val="282828"/>
        </w:rPr>
        <w:t xml:space="preserve"> Casa Consistorial , o </w:t>
      </w:r>
      <w:proofErr w:type="spellStart"/>
      <w:r w:rsidRPr="00AF29B0">
        <w:rPr>
          <w:rFonts w:asciiTheme="minorHAnsi" w:hAnsiTheme="minorHAnsi"/>
          <w:color w:val="282828"/>
        </w:rPr>
        <w:t>próximo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día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b/>
          <w:color w:val="282828"/>
        </w:rPr>
        <w:t>vintenove</w:t>
      </w:r>
      <w:proofErr w:type="spellEnd"/>
      <w:r w:rsidRPr="00AF29B0">
        <w:rPr>
          <w:rFonts w:asciiTheme="minorHAnsi" w:hAnsiTheme="minorHAnsi"/>
          <w:b/>
          <w:color w:val="282828"/>
        </w:rPr>
        <w:t xml:space="preserve"> </w:t>
      </w:r>
      <w:r w:rsidRPr="00AF29B0">
        <w:rPr>
          <w:rFonts w:asciiTheme="minorHAnsi" w:hAnsiTheme="minorHAnsi"/>
          <w:color w:val="282828"/>
        </w:rPr>
        <w:t xml:space="preserve">de </w:t>
      </w:r>
      <w:proofErr w:type="spellStart"/>
      <w:r w:rsidRPr="00AF29B0">
        <w:rPr>
          <w:rFonts w:asciiTheme="minorHAnsi" w:hAnsiTheme="minorHAnsi"/>
          <w:b/>
          <w:color w:val="282828"/>
        </w:rPr>
        <w:t>agosto</w:t>
      </w:r>
      <w:proofErr w:type="spellEnd"/>
      <w:r w:rsidRPr="00AF29B0">
        <w:rPr>
          <w:rFonts w:asciiTheme="minorHAnsi" w:hAnsiTheme="minorHAnsi"/>
          <w:b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ás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b/>
          <w:color w:val="282828"/>
        </w:rPr>
        <w:t>doce</w:t>
      </w:r>
      <w:proofErr w:type="spellEnd"/>
      <w:r w:rsidRPr="00AF29B0">
        <w:rPr>
          <w:rFonts w:asciiTheme="minorHAnsi" w:hAnsiTheme="minorHAnsi"/>
          <w:b/>
          <w:color w:val="282828"/>
        </w:rPr>
        <w:t xml:space="preserve"> cero </w:t>
      </w:r>
      <w:r w:rsidRPr="00AF29B0">
        <w:rPr>
          <w:rFonts w:asciiTheme="minorHAnsi" w:hAnsiTheme="minorHAnsi"/>
          <w:color w:val="282828"/>
        </w:rPr>
        <w:t xml:space="preserve">horas, </w:t>
      </w:r>
      <w:proofErr w:type="spellStart"/>
      <w:r w:rsidRPr="00AF29B0">
        <w:rPr>
          <w:rFonts w:asciiTheme="minorHAnsi" w:hAnsiTheme="minorHAnsi"/>
          <w:color w:val="282828"/>
        </w:rPr>
        <w:t>en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primeira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convocatoria</w:t>
      </w:r>
      <w:proofErr w:type="spellEnd"/>
      <w:r w:rsidRPr="00AF29B0">
        <w:rPr>
          <w:rFonts w:asciiTheme="minorHAnsi" w:hAnsiTheme="minorHAnsi"/>
          <w:color w:val="282828"/>
        </w:rPr>
        <w:t xml:space="preserve">, e </w:t>
      </w:r>
      <w:proofErr w:type="spellStart"/>
      <w:r w:rsidRPr="00AF29B0">
        <w:rPr>
          <w:rFonts w:asciiTheme="minorHAnsi" w:hAnsiTheme="minorHAnsi"/>
          <w:color w:val="282828"/>
        </w:rPr>
        <w:t>procederase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en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segunda</w:t>
      </w:r>
      <w:proofErr w:type="spellEnd"/>
      <w:r w:rsidRPr="00AF29B0">
        <w:rPr>
          <w:rFonts w:asciiTheme="minorHAnsi" w:hAnsiTheme="minorHAnsi"/>
          <w:color w:val="282828"/>
        </w:rPr>
        <w:t xml:space="preserve"> de </w:t>
      </w:r>
      <w:proofErr w:type="spellStart"/>
      <w:r w:rsidRPr="00AF29B0">
        <w:rPr>
          <w:rFonts w:asciiTheme="minorHAnsi" w:hAnsiTheme="minorHAnsi"/>
          <w:color w:val="282828"/>
        </w:rPr>
        <w:t>acordo</w:t>
      </w:r>
      <w:proofErr w:type="spellEnd"/>
      <w:r w:rsidRPr="00AF29B0">
        <w:rPr>
          <w:rFonts w:asciiTheme="minorHAnsi" w:hAnsiTheme="minorHAnsi"/>
          <w:color w:val="282828"/>
        </w:rPr>
        <w:t xml:space="preserve"> co </w:t>
      </w:r>
      <w:proofErr w:type="spellStart"/>
      <w:r w:rsidRPr="00AF29B0">
        <w:rPr>
          <w:rFonts w:asciiTheme="minorHAnsi" w:hAnsiTheme="minorHAnsi"/>
          <w:color w:val="282828"/>
        </w:rPr>
        <w:t>estipulado</w:t>
      </w:r>
      <w:proofErr w:type="spellEnd"/>
      <w:r w:rsidRPr="00AF29B0">
        <w:rPr>
          <w:rFonts w:asciiTheme="minorHAnsi" w:hAnsiTheme="minorHAnsi"/>
          <w:color w:val="282828"/>
        </w:rPr>
        <w:t xml:space="preserve"> no </w:t>
      </w:r>
      <w:proofErr w:type="spellStart"/>
      <w:r w:rsidRPr="00AF29B0">
        <w:rPr>
          <w:rFonts w:asciiTheme="minorHAnsi" w:hAnsiTheme="minorHAnsi"/>
          <w:color w:val="282828"/>
        </w:rPr>
        <w:t>a</w:t>
      </w:r>
      <w:r w:rsidRPr="00AF29B0">
        <w:rPr>
          <w:rFonts w:asciiTheme="minorHAnsi" w:hAnsiTheme="minorHAnsi"/>
          <w:color w:val="282828"/>
        </w:rPr>
        <w:t>rtigo</w:t>
      </w:r>
      <w:proofErr w:type="spellEnd"/>
      <w:r w:rsidRPr="00AF29B0">
        <w:rPr>
          <w:rFonts w:asciiTheme="minorHAnsi" w:hAnsiTheme="minorHAnsi"/>
          <w:color w:val="282828"/>
        </w:rPr>
        <w:t xml:space="preserve"> 113.1.c) do R.O.F., </w:t>
      </w:r>
      <w:proofErr w:type="spellStart"/>
      <w:r w:rsidRPr="00AF29B0">
        <w:rPr>
          <w:rFonts w:asciiTheme="minorHAnsi" w:hAnsiTheme="minorHAnsi"/>
          <w:color w:val="282828"/>
        </w:rPr>
        <w:t>coa</w:t>
      </w:r>
      <w:proofErr w:type="spellEnd"/>
      <w:r w:rsidRPr="00AF29B0">
        <w:rPr>
          <w:rFonts w:asciiTheme="minorHAnsi" w:hAnsiTheme="minorHAnsi"/>
          <w:color w:val="282828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</w:rPr>
        <w:t>seguinte</w:t>
      </w:r>
      <w:proofErr w:type="spellEnd"/>
      <w:r w:rsidRPr="00AF29B0">
        <w:rPr>
          <w:rFonts w:asciiTheme="minorHAnsi" w:hAnsiTheme="minorHAnsi"/>
          <w:color w:val="282828"/>
        </w:rPr>
        <w:t>:</w:t>
      </w:r>
    </w:p>
    <w:p w:rsidR="004332BD" w:rsidRPr="00AF29B0" w:rsidRDefault="004332BD">
      <w:pPr>
        <w:pStyle w:val="Textoindependiente"/>
        <w:spacing w:before="1"/>
        <w:rPr>
          <w:rFonts w:asciiTheme="minorHAnsi" w:hAnsiTheme="minorHAnsi"/>
        </w:rPr>
      </w:pPr>
    </w:p>
    <w:p w:rsidR="004332BD" w:rsidRPr="00AF29B0" w:rsidRDefault="00AF29B0">
      <w:pPr>
        <w:ind w:left="4330" w:right="3962"/>
        <w:jc w:val="center"/>
        <w:rPr>
          <w:rFonts w:asciiTheme="minorHAnsi" w:hAnsiTheme="minorHAnsi"/>
          <w:b/>
        </w:rPr>
      </w:pPr>
      <w:r w:rsidRPr="00AF29B0">
        <w:rPr>
          <w:rFonts w:asciiTheme="minorHAnsi" w:hAnsiTheme="minorHAnsi"/>
          <w:b/>
          <w:color w:val="282828"/>
        </w:rPr>
        <w:t>ORDE DO DÍA</w:t>
      </w:r>
    </w:p>
    <w:p w:rsidR="004332BD" w:rsidRPr="00AF29B0" w:rsidRDefault="004332BD">
      <w:pPr>
        <w:pStyle w:val="Textoindependiente"/>
        <w:spacing w:before="7"/>
        <w:rPr>
          <w:rFonts w:asciiTheme="minorHAnsi" w:hAnsiTheme="minorHAnsi"/>
          <w:b/>
        </w:rPr>
      </w:pPr>
    </w:p>
    <w:p w:rsidR="004332BD" w:rsidRPr="00AF29B0" w:rsidRDefault="00AF29B0">
      <w:pPr>
        <w:pStyle w:val="Prrafodelista"/>
        <w:numPr>
          <w:ilvl w:val="0"/>
          <w:numId w:val="1"/>
        </w:numPr>
        <w:tabs>
          <w:tab w:val="left" w:pos="1269"/>
        </w:tabs>
        <w:ind w:hanging="211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</w:rPr>
        <w:t>APROBACIÓN,</w:t>
      </w:r>
      <w:r w:rsidRPr="00AF29B0">
        <w:rPr>
          <w:rFonts w:asciiTheme="minorHAnsi" w:hAnsiTheme="minorHAnsi"/>
          <w:color w:val="282828"/>
          <w:spacing w:val="10"/>
        </w:rPr>
        <w:t xml:space="preserve"> </w:t>
      </w:r>
      <w:r w:rsidRPr="00AF29B0">
        <w:rPr>
          <w:rFonts w:asciiTheme="minorHAnsi" w:hAnsiTheme="minorHAnsi"/>
          <w:color w:val="282828"/>
        </w:rPr>
        <w:t>SI</w:t>
      </w:r>
      <w:r w:rsidRPr="00AF29B0">
        <w:rPr>
          <w:rFonts w:asciiTheme="minorHAnsi" w:hAnsiTheme="minorHAnsi"/>
          <w:color w:val="282828"/>
          <w:spacing w:val="-27"/>
        </w:rPr>
        <w:t xml:space="preserve"> </w:t>
      </w:r>
      <w:r w:rsidRPr="00AF29B0">
        <w:rPr>
          <w:rFonts w:asciiTheme="minorHAnsi" w:hAnsiTheme="minorHAnsi"/>
          <w:color w:val="282828"/>
        </w:rPr>
        <w:t>PROCEDE,</w:t>
      </w:r>
      <w:r w:rsidRPr="00AF29B0">
        <w:rPr>
          <w:rFonts w:asciiTheme="minorHAnsi" w:hAnsiTheme="minorHAnsi"/>
          <w:color w:val="282828"/>
          <w:spacing w:val="-13"/>
        </w:rPr>
        <w:t xml:space="preserve"> </w:t>
      </w:r>
      <w:r w:rsidRPr="00AF29B0">
        <w:rPr>
          <w:rFonts w:asciiTheme="minorHAnsi" w:hAnsiTheme="minorHAnsi"/>
          <w:color w:val="282828"/>
        </w:rPr>
        <w:t>DA</w:t>
      </w:r>
      <w:r w:rsidRPr="00AF29B0">
        <w:rPr>
          <w:rFonts w:asciiTheme="minorHAnsi" w:hAnsiTheme="minorHAnsi"/>
          <w:color w:val="282828"/>
          <w:spacing w:val="-21"/>
        </w:rPr>
        <w:t xml:space="preserve"> </w:t>
      </w:r>
      <w:r w:rsidRPr="00AF29B0">
        <w:rPr>
          <w:rFonts w:asciiTheme="minorHAnsi" w:hAnsiTheme="minorHAnsi"/>
          <w:color w:val="282828"/>
        </w:rPr>
        <w:t>ACTA</w:t>
      </w:r>
      <w:r w:rsidRPr="00AF29B0">
        <w:rPr>
          <w:rFonts w:asciiTheme="minorHAnsi" w:hAnsiTheme="minorHAnsi"/>
          <w:color w:val="282828"/>
          <w:spacing w:val="-17"/>
        </w:rPr>
        <w:t xml:space="preserve"> </w:t>
      </w:r>
      <w:r w:rsidRPr="00AF29B0">
        <w:rPr>
          <w:rFonts w:asciiTheme="minorHAnsi" w:hAnsiTheme="minorHAnsi"/>
          <w:color w:val="282828"/>
        </w:rPr>
        <w:t>DE</w:t>
      </w:r>
      <w:r w:rsidRPr="00AF29B0">
        <w:rPr>
          <w:rFonts w:asciiTheme="minorHAnsi" w:hAnsiTheme="minorHAnsi"/>
          <w:color w:val="282828"/>
          <w:spacing w:val="-14"/>
        </w:rPr>
        <w:t xml:space="preserve"> </w:t>
      </w:r>
      <w:r w:rsidRPr="00AF29B0">
        <w:rPr>
          <w:rFonts w:asciiTheme="minorHAnsi" w:hAnsiTheme="minorHAnsi"/>
          <w:color w:val="282828"/>
        </w:rPr>
        <w:t>9.08.16</w:t>
      </w:r>
    </w:p>
    <w:p w:rsidR="004332BD" w:rsidRPr="00AF29B0" w:rsidRDefault="00AF29B0">
      <w:pPr>
        <w:pStyle w:val="Prrafodelista"/>
        <w:numPr>
          <w:ilvl w:val="0"/>
          <w:numId w:val="1"/>
        </w:numPr>
        <w:tabs>
          <w:tab w:val="left" w:pos="1269"/>
        </w:tabs>
        <w:ind w:hanging="230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</w:rPr>
        <w:t>DAR</w:t>
      </w:r>
      <w:r w:rsidRPr="00AF29B0">
        <w:rPr>
          <w:rFonts w:asciiTheme="minorHAnsi" w:hAnsiTheme="minorHAnsi"/>
          <w:color w:val="282828"/>
          <w:spacing w:val="-15"/>
        </w:rPr>
        <w:t xml:space="preserve"> </w:t>
      </w:r>
      <w:r w:rsidRPr="00AF29B0">
        <w:rPr>
          <w:rFonts w:asciiTheme="minorHAnsi" w:hAnsiTheme="minorHAnsi"/>
          <w:color w:val="282828"/>
        </w:rPr>
        <w:t>CONTA</w:t>
      </w:r>
      <w:r w:rsidRPr="00AF29B0">
        <w:rPr>
          <w:rFonts w:asciiTheme="minorHAnsi" w:hAnsiTheme="minorHAnsi"/>
          <w:color w:val="282828"/>
          <w:spacing w:val="-19"/>
        </w:rPr>
        <w:t xml:space="preserve"> </w:t>
      </w:r>
      <w:r w:rsidRPr="00AF29B0">
        <w:rPr>
          <w:rFonts w:asciiTheme="minorHAnsi" w:hAnsiTheme="minorHAnsi"/>
          <w:color w:val="282828"/>
        </w:rPr>
        <w:t>DA</w:t>
      </w:r>
      <w:r w:rsidRPr="00AF29B0">
        <w:rPr>
          <w:rFonts w:asciiTheme="minorHAnsi" w:hAnsiTheme="minorHAnsi"/>
          <w:color w:val="282828"/>
          <w:spacing w:val="-22"/>
        </w:rPr>
        <w:t xml:space="preserve"> </w:t>
      </w:r>
      <w:r w:rsidRPr="00AF29B0">
        <w:rPr>
          <w:rFonts w:asciiTheme="minorHAnsi" w:hAnsiTheme="minorHAnsi"/>
          <w:color w:val="282828"/>
        </w:rPr>
        <w:t>COMUNICACIÓN</w:t>
      </w:r>
      <w:r w:rsidRPr="00AF29B0">
        <w:rPr>
          <w:rFonts w:asciiTheme="minorHAnsi" w:hAnsiTheme="minorHAnsi"/>
          <w:color w:val="282828"/>
          <w:spacing w:val="-11"/>
        </w:rPr>
        <w:t xml:space="preserve"> </w:t>
      </w:r>
      <w:r w:rsidRPr="00AF29B0">
        <w:rPr>
          <w:rFonts w:asciiTheme="minorHAnsi" w:hAnsiTheme="minorHAnsi"/>
          <w:color w:val="282828"/>
        </w:rPr>
        <w:t>PREVIA</w:t>
      </w:r>
      <w:r w:rsidRPr="00AF29B0">
        <w:rPr>
          <w:rFonts w:asciiTheme="minorHAnsi" w:hAnsiTheme="minorHAnsi"/>
          <w:color w:val="282828"/>
          <w:spacing w:val="-15"/>
        </w:rPr>
        <w:t xml:space="preserve"> </w:t>
      </w:r>
      <w:r w:rsidRPr="00AF29B0">
        <w:rPr>
          <w:rFonts w:asciiTheme="minorHAnsi" w:hAnsiTheme="minorHAnsi"/>
          <w:color w:val="282828"/>
        </w:rPr>
        <w:t>DE</w:t>
      </w:r>
      <w:r w:rsidRPr="00AF29B0">
        <w:rPr>
          <w:rFonts w:asciiTheme="minorHAnsi" w:hAnsiTheme="minorHAnsi"/>
          <w:color w:val="282828"/>
          <w:spacing w:val="-16"/>
        </w:rPr>
        <w:t xml:space="preserve"> </w:t>
      </w:r>
      <w:r w:rsidRPr="00AF29B0">
        <w:rPr>
          <w:rFonts w:asciiTheme="minorHAnsi" w:hAnsiTheme="minorHAnsi"/>
          <w:color w:val="282828"/>
        </w:rPr>
        <w:t>OBRA</w:t>
      </w:r>
      <w:r w:rsidRPr="00AF29B0">
        <w:rPr>
          <w:rFonts w:asciiTheme="minorHAnsi" w:hAnsiTheme="minorHAnsi"/>
          <w:color w:val="282828"/>
          <w:spacing w:val="-21"/>
        </w:rPr>
        <w:t xml:space="preserve"> </w:t>
      </w:r>
      <w:r w:rsidRPr="00AF29B0">
        <w:rPr>
          <w:rFonts w:asciiTheme="minorHAnsi" w:hAnsiTheme="minorHAnsi"/>
          <w:color w:val="282828"/>
        </w:rPr>
        <w:t>MENOR</w:t>
      </w:r>
      <w:r w:rsidRPr="00AF29B0">
        <w:rPr>
          <w:rFonts w:asciiTheme="minorHAnsi" w:hAnsiTheme="minorHAnsi"/>
          <w:color w:val="282828"/>
          <w:spacing w:val="-14"/>
        </w:rPr>
        <w:t xml:space="preserve"> </w:t>
      </w:r>
      <w:r w:rsidRPr="00AF29B0">
        <w:rPr>
          <w:rFonts w:asciiTheme="minorHAnsi" w:hAnsiTheme="minorHAnsi"/>
          <w:color w:val="282828"/>
        </w:rPr>
        <w:t>TRAMITADA</w:t>
      </w:r>
    </w:p>
    <w:p w:rsidR="004332BD" w:rsidRPr="00AF29B0" w:rsidRDefault="00AF29B0">
      <w:pPr>
        <w:pStyle w:val="Textoindependiente"/>
        <w:tabs>
          <w:tab w:val="left" w:pos="2128"/>
          <w:tab w:val="left" w:pos="3072"/>
          <w:tab w:val="left" w:pos="3570"/>
          <w:tab w:val="left" w:pos="5467"/>
          <w:tab w:val="left" w:pos="6454"/>
          <w:tab w:val="left" w:pos="6952"/>
          <w:tab w:val="left" w:pos="7816"/>
          <w:tab w:val="left" w:pos="8304"/>
        </w:tabs>
        <w:spacing w:before="11" w:line="242" w:lineRule="exact"/>
        <w:ind w:left="1038" w:right="685" w:firstLine="4"/>
        <w:rPr>
          <w:rFonts w:asciiTheme="minorHAnsi" w:hAnsiTheme="minorHAnsi"/>
        </w:rPr>
      </w:pPr>
      <w:proofErr w:type="gramStart"/>
      <w:r w:rsidRPr="00AF29B0">
        <w:rPr>
          <w:rFonts w:asciiTheme="minorHAnsi" w:hAnsiTheme="minorHAnsi"/>
          <w:color w:val="282828"/>
        </w:rPr>
        <w:t>3.-</w:t>
      </w:r>
      <w:proofErr w:type="gramEnd"/>
      <w:r w:rsidRPr="00AF29B0">
        <w:rPr>
          <w:rFonts w:asciiTheme="minorHAnsi" w:hAnsiTheme="minorHAnsi"/>
          <w:color w:val="282828"/>
        </w:rPr>
        <w:t xml:space="preserve">  </w:t>
      </w:r>
      <w:r w:rsidRPr="00AF29B0">
        <w:rPr>
          <w:rFonts w:asciiTheme="minorHAnsi" w:hAnsiTheme="minorHAnsi"/>
          <w:color w:val="282828"/>
          <w:spacing w:val="13"/>
        </w:rPr>
        <w:t xml:space="preserve"> </w:t>
      </w:r>
      <w:r w:rsidRPr="00AF29B0">
        <w:rPr>
          <w:rFonts w:asciiTheme="minorHAnsi" w:hAnsiTheme="minorHAnsi"/>
          <w:color w:val="282828"/>
        </w:rPr>
        <w:t>DAR</w:t>
      </w:r>
      <w:r w:rsidRPr="00AF29B0">
        <w:rPr>
          <w:rFonts w:asciiTheme="minorHAnsi" w:hAnsiTheme="minorHAnsi"/>
          <w:color w:val="282828"/>
        </w:rPr>
        <w:tab/>
        <w:t>CONTA</w:t>
      </w:r>
      <w:r w:rsidRPr="00AF29B0">
        <w:rPr>
          <w:rFonts w:asciiTheme="minorHAnsi" w:hAnsiTheme="minorHAnsi"/>
          <w:color w:val="282828"/>
        </w:rPr>
        <w:tab/>
        <w:t>DE</w:t>
      </w:r>
      <w:r w:rsidRPr="00AF29B0">
        <w:rPr>
          <w:rFonts w:asciiTheme="minorHAnsi" w:hAnsiTheme="minorHAnsi"/>
          <w:color w:val="282828"/>
        </w:rPr>
        <w:tab/>
        <w:t>COMUNICACIÓN</w:t>
      </w:r>
      <w:r w:rsidRPr="00AF29B0">
        <w:rPr>
          <w:rFonts w:asciiTheme="minorHAnsi" w:hAnsiTheme="minorHAnsi"/>
          <w:color w:val="282828"/>
        </w:rPr>
        <w:tab/>
        <w:t>PREVIA</w:t>
      </w:r>
      <w:r w:rsidRPr="00AF29B0">
        <w:rPr>
          <w:rFonts w:asciiTheme="minorHAnsi" w:hAnsiTheme="minorHAnsi"/>
          <w:color w:val="282828"/>
        </w:rPr>
        <w:tab/>
        <w:t>DE</w:t>
      </w:r>
      <w:r w:rsidRPr="00AF29B0">
        <w:rPr>
          <w:rFonts w:asciiTheme="minorHAnsi" w:hAnsiTheme="minorHAnsi"/>
          <w:color w:val="282828"/>
        </w:rPr>
        <w:tab/>
        <w:t>INICIO</w:t>
      </w:r>
      <w:r w:rsidRPr="00AF29B0">
        <w:rPr>
          <w:rFonts w:asciiTheme="minorHAnsi" w:hAnsiTheme="minorHAnsi"/>
          <w:color w:val="282828"/>
        </w:rPr>
        <w:tab/>
        <w:t>DE</w:t>
      </w:r>
      <w:r w:rsidRPr="00AF29B0">
        <w:rPr>
          <w:rFonts w:asciiTheme="minorHAnsi" w:hAnsiTheme="minorHAnsi"/>
          <w:color w:val="282828"/>
        </w:rPr>
        <w:tab/>
      </w:r>
      <w:r w:rsidRPr="00AF29B0">
        <w:rPr>
          <w:rFonts w:asciiTheme="minorHAnsi" w:hAnsiTheme="minorHAnsi"/>
          <w:color w:val="282828"/>
          <w:w w:val="95"/>
        </w:rPr>
        <w:t xml:space="preserve">ACTIVIDADE </w:t>
      </w:r>
      <w:r w:rsidRPr="00AF29B0">
        <w:rPr>
          <w:rFonts w:asciiTheme="minorHAnsi" w:hAnsiTheme="minorHAnsi"/>
          <w:color w:val="282828"/>
        </w:rPr>
        <w:t>TRAMITADA</w:t>
      </w:r>
    </w:p>
    <w:p w:rsidR="004332BD" w:rsidRPr="00AF29B0" w:rsidRDefault="00AF29B0">
      <w:pPr>
        <w:pStyle w:val="Textoindependiente"/>
        <w:spacing w:line="251" w:lineRule="exact"/>
        <w:ind w:left="1038" w:right="685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</w:rPr>
        <w:t>4- APROBACIÓN DE FACTURAS</w:t>
      </w:r>
    </w:p>
    <w:p w:rsidR="004332BD" w:rsidRPr="00AF29B0" w:rsidRDefault="00AF29B0">
      <w:pPr>
        <w:pStyle w:val="Textoindependiente"/>
        <w:spacing w:before="12" w:line="246" w:lineRule="exact"/>
        <w:ind w:left="1038" w:right="685" w:firstLine="4"/>
        <w:rPr>
          <w:rFonts w:asciiTheme="minorHAnsi" w:hAnsiTheme="minorHAnsi"/>
        </w:rPr>
      </w:pPr>
      <w:proofErr w:type="gramStart"/>
      <w:r w:rsidRPr="00AF29B0">
        <w:rPr>
          <w:rFonts w:asciiTheme="minorHAnsi" w:hAnsiTheme="minorHAnsi"/>
          <w:color w:val="282828"/>
        </w:rPr>
        <w:t xml:space="preserve">5.-DAR CONTA RESOLUCIÓN DE ALCALDÍA </w:t>
      </w:r>
      <w:r w:rsidRPr="00AF29B0">
        <w:rPr>
          <w:rFonts w:asciiTheme="minorHAnsi" w:hAnsiTheme="minorHAnsi"/>
          <w:color w:val="282828"/>
        </w:rPr>
        <w:t>NÚM.</w:t>
      </w:r>
      <w:proofErr w:type="gramEnd"/>
      <w:r w:rsidRPr="00AF29B0">
        <w:rPr>
          <w:rFonts w:asciiTheme="minorHAnsi" w:hAnsiTheme="minorHAnsi"/>
          <w:color w:val="282828"/>
        </w:rPr>
        <w:t xml:space="preserve"> </w:t>
      </w:r>
      <w:proofErr w:type="gramStart"/>
      <w:r w:rsidRPr="00AF29B0">
        <w:rPr>
          <w:rFonts w:asciiTheme="minorHAnsi" w:hAnsiTheme="minorHAnsi"/>
          <w:color w:val="282828"/>
        </w:rPr>
        <w:t>417/2016 DE DATA 24.08.16 DE APROBACION DEFINITIVA PADRÓN VAOS E TERRAZAS 2016.</w:t>
      </w:r>
      <w:proofErr w:type="gramEnd"/>
    </w:p>
    <w:p w:rsidR="004332BD" w:rsidRPr="00AF29B0" w:rsidRDefault="00AF29B0">
      <w:pPr>
        <w:pStyle w:val="Textoindependiente"/>
        <w:spacing w:before="5" w:line="246" w:lineRule="exact"/>
        <w:ind w:left="1038" w:right="685" w:firstLine="9"/>
        <w:rPr>
          <w:rFonts w:asciiTheme="minorHAnsi" w:hAnsiTheme="minorHAnsi"/>
        </w:rPr>
      </w:pPr>
      <w:proofErr w:type="gramStart"/>
      <w:r w:rsidRPr="00AF29B0">
        <w:rPr>
          <w:rFonts w:asciiTheme="minorHAnsi" w:hAnsiTheme="minorHAnsi"/>
          <w:color w:val="282828"/>
        </w:rPr>
        <w:t>6.-</w:t>
      </w:r>
      <w:proofErr w:type="gramEnd"/>
      <w:r w:rsidRPr="00AF29B0">
        <w:rPr>
          <w:rFonts w:asciiTheme="minorHAnsi" w:hAnsiTheme="minorHAnsi"/>
          <w:color w:val="282828"/>
        </w:rPr>
        <w:t xml:space="preserve"> DAR CONTA RESOLUCION DE ALCALDIA </w:t>
      </w:r>
      <w:r w:rsidRPr="00AF29B0">
        <w:rPr>
          <w:rFonts w:asciiTheme="minorHAnsi" w:hAnsiTheme="minorHAnsi"/>
          <w:color w:val="282828"/>
        </w:rPr>
        <w:t xml:space="preserve">NÚM. </w:t>
      </w:r>
      <w:proofErr w:type="gramStart"/>
      <w:r w:rsidRPr="00AF29B0">
        <w:rPr>
          <w:rFonts w:asciiTheme="minorHAnsi" w:hAnsiTheme="minorHAnsi"/>
          <w:color w:val="282828"/>
        </w:rPr>
        <w:t>418/2016 DE DATA 24.08.16 DE APROBACION DEFINITIVA PADRÓN DE LIXO 2016.</w:t>
      </w:r>
      <w:proofErr w:type="gramEnd"/>
    </w:p>
    <w:p w:rsidR="004332BD" w:rsidRPr="00AF29B0" w:rsidRDefault="00AF29B0">
      <w:pPr>
        <w:pStyle w:val="Textoindependiente"/>
        <w:spacing w:line="250" w:lineRule="exact"/>
        <w:ind w:left="1043" w:right="685"/>
        <w:rPr>
          <w:rFonts w:asciiTheme="minorHAnsi" w:hAnsiTheme="minorHAnsi"/>
        </w:rPr>
      </w:pPr>
      <w:r w:rsidRPr="00AF29B0">
        <w:rPr>
          <w:rFonts w:asciiTheme="minorHAnsi" w:hAnsiTheme="minorHAnsi"/>
          <w:color w:val="282828"/>
          <w:w w:val="95"/>
        </w:rPr>
        <w:t>7.-ASUNTOS VARIOS</w:t>
      </w:r>
    </w:p>
    <w:p w:rsidR="004332BD" w:rsidRPr="00AF29B0" w:rsidRDefault="004332BD">
      <w:pPr>
        <w:pStyle w:val="Textoindependiente"/>
        <w:rPr>
          <w:rFonts w:asciiTheme="minorHAnsi" w:hAnsiTheme="minorHAnsi"/>
        </w:rPr>
      </w:pPr>
    </w:p>
    <w:p w:rsidR="004332BD" w:rsidRPr="00AF29B0" w:rsidRDefault="004332BD">
      <w:pPr>
        <w:pStyle w:val="Textoindependiente"/>
        <w:spacing w:before="1"/>
        <w:rPr>
          <w:rFonts w:asciiTheme="minorHAnsi" w:hAnsiTheme="minorHAnsi"/>
        </w:rPr>
      </w:pPr>
    </w:p>
    <w:p w:rsidR="004332BD" w:rsidRPr="00AF29B0" w:rsidRDefault="00AF29B0" w:rsidP="00AF29B0">
      <w:pPr>
        <w:pStyle w:val="Ttulo1"/>
        <w:spacing w:before="1" w:line="266" w:lineRule="exact"/>
        <w:ind w:left="1052" w:right="-38" w:firstLine="0"/>
        <w:rPr>
          <w:rFonts w:asciiTheme="minorHAnsi" w:hAnsiTheme="minorHAnsi"/>
          <w:sz w:val="22"/>
          <w:szCs w:val="22"/>
        </w:rPr>
      </w:pPr>
      <w:proofErr w:type="gramStart"/>
      <w:r w:rsidRPr="00AF29B0">
        <w:rPr>
          <w:rFonts w:asciiTheme="minorHAnsi" w:hAnsiTheme="minorHAnsi"/>
          <w:color w:val="282828"/>
          <w:sz w:val="22"/>
          <w:szCs w:val="22"/>
        </w:rPr>
        <w:t>A</w:t>
      </w:r>
      <w:r w:rsidRPr="00AF29B0">
        <w:rPr>
          <w:rFonts w:asciiTheme="minorHAnsi" w:hAnsiTheme="minorHAnsi"/>
          <w:color w:val="282828"/>
          <w:spacing w:val="-13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partir</w:t>
      </w:r>
      <w:proofErr w:type="spellEnd"/>
      <w:r w:rsidRPr="00AF29B0">
        <w:rPr>
          <w:rFonts w:asciiTheme="minorHAnsi" w:hAnsiTheme="minorHAnsi"/>
          <w:color w:val="282828"/>
          <w:spacing w:val="-2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desta</w:t>
      </w:r>
      <w:proofErr w:type="spellEnd"/>
      <w:r w:rsidRPr="00AF29B0">
        <w:rPr>
          <w:rFonts w:asciiTheme="minorHAnsi" w:hAnsiTheme="minorHAnsi"/>
          <w:color w:val="282828"/>
          <w:spacing w:val="-11"/>
          <w:sz w:val="22"/>
          <w:szCs w:val="22"/>
        </w:rPr>
        <w:t xml:space="preserve"> </w:t>
      </w:r>
      <w:r w:rsidRPr="00AF29B0">
        <w:rPr>
          <w:rFonts w:asciiTheme="minorHAnsi" w:hAnsiTheme="minorHAnsi"/>
          <w:color w:val="282828"/>
          <w:sz w:val="22"/>
          <w:szCs w:val="22"/>
        </w:rPr>
        <w:t>data</w:t>
      </w:r>
      <w:r w:rsidRPr="00AF29B0">
        <w:rPr>
          <w:rFonts w:asciiTheme="minorHAnsi" w:hAnsiTheme="minorHAnsi"/>
          <w:color w:val="282828"/>
          <w:spacing w:val="-17"/>
          <w:sz w:val="22"/>
          <w:szCs w:val="22"/>
        </w:rPr>
        <w:t xml:space="preserve"> </w:t>
      </w:r>
      <w:r w:rsidRPr="00AF29B0">
        <w:rPr>
          <w:rFonts w:asciiTheme="minorHAnsi" w:hAnsiTheme="minorHAnsi"/>
          <w:color w:val="282828"/>
          <w:sz w:val="22"/>
          <w:szCs w:val="22"/>
        </w:rPr>
        <w:t>ten</w:t>
      </w:r>
      <w:r w:rsidRPr="00AF29B0">
        <w:rPr>
          <w:rFonts w:asciiTheme="minorHAnsi" w:hAnsiTheme="minorHAnsi"/>
          <w:color w:val="282828"/>
          <w:spacing w:val="-10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pacing w:val="3"/>
          <w:sz w:val="22"/>
          <w:szCs w:val="22"/>
        </w:rPr>
        <w:t>Vde</w:t>
      </w:r>
      <w:proofErr w:type="spellEnd"/>
      <w:r w:rsidRPr="00AF29B0">
        <w:rPr>
          <w:rFonts w:asciiTheme="minorHAnsi" w:hAnsiTheme="minorHAnsi"/>
          <w:color w:val="282828"/>
          <w:spacing w:val="3"/>
          <w:sz w:val="22"/>
          <w:szCs w:val="22"/>
        </w:rPr>
        <w:t>.</w:t>
      </w:r>
      <w:proofErr w:type="gramEnd"/>
      <w:r w:rsidRPr="00AF29B0">
        <w:rPr>
          <w:rFonts w:asciiTheme="minorHAnsi" w:hAnsiTheme="minorHAnsi"/>
          <w:color w:val="282828"/>
          <w:spacing w:val="-13"/>
          <w:sz w:val="22"/>
          <w:szCs w:val="22"/>
        </w:rPr>
        <w:t xml:space="preserve"> </w:t>
      </w:r>
      <w:proofErr w:type="gramStart"/>
      <w:r w:rsidRPr="00AF29B0">
        <w:rPr>
          <w:rFonts w:asciiTheme="minorHAnsi" w:hAnsiTheme="minorHAnsi"/>
          <w:color w:val="282828"/>
          <w:sz w:val="22"/>
          <w:szCs w:val="22"/>
        </w:rPr>
        <w:t>á</w:t>
      </w:r>
      <w:proofErr w:type="gramEnd"/>
      <w:r w:rsidRPr="00AF29B0">
        <w:rPr>
          <w:rFonts w:asciiTheme="minorHAnsi" w:hAnsiTheme="minorHAnsi"/>
          <w:color w:val="282828"/>
          <w:spacing w:val="-13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súa</w:t>
      </w:r>
      <w:proofErr w:type="spellEnd"/>
      <w:r w:rsidRPr="00AF29B0">
        <w:rPr>
          <w:rFonts w:asciiTheme="minorHAnsi" w:hAnsiTheme="minorHAnsi"/>
          <w:color w:val="282828"/>
          <w:spacing w:val="-16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disposición</w:t>
      </w:r>
      <w:proofErr w:type="spellEnd"/>
      <w:r w:rsidRPr="00AF29B0">
        <w:rPr>
          <w:rFonts w:asciiTheme="minorHAnsi" w:hAnsiTheme="minorHAnsi"/>
          <w:color w:val="282828"/>
          <w:sz w:val="22"/>
          <w:szCs w:val="22"/>
        </w:rPr>
        <w:t>,</w:t>
      </w:r>
      <w:r w:rsidRPr="00AF29B0">
        <w:rPr>
          <w:rFonts w:asciiTheme="minorHAnsi" w:hAnsiTheme="minorHAnsi"/>
          <w:color w:val="282828"/>
          <w:spacing w:val="-5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na</w:t>
      </w:r>
      <w:proofErr w:type="spellEnd"/>
      <w:r w:rsidRPr="00AF29B0">
        <w:rPr>
          <w:rFonts w:asciiTheme="minorHAnsi" w:hAnsiTheme="minorHAnsi"/>
          <w:color w:val="282828"/>
          <w:spacing w:val="-3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Secretaría</w:t>
      </w:r>
      <w:proofErr w:type="spellEnd"/>
      <w:r w:rsidRPr="00AF29B0">
        <w:rPr>
          <w:rFonts w:asciiTheme="minorHAnsi" w:hAnsiTheme="minorHAnsi"/>
          <w:color w:val="282828"/>
          <w:spacing w:val="-12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desta</w:t>
      </w:r>
      <w:proofErr w:type="spellEnd"/>
      <w:r w:rsidRPr="00AF29B0">
        <w:rPr>
          <w:rFonts w:asciiTheme="minorHAnsi" w:hAnsiTheme="minorHAnsi"/>
          <w:color w:val="282828"/>
          <w:spacing w:val="-11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Corporación</w:t>
      </w:r>
      <w:proofErr w:type="spellEnd"/>
      <w:r w:rsidRPr="00AF29B0">
        <w:rPr>
          <w:rFonts w:asciiTheme="minorHAnsi" w:hAnsiTheme="minorHAnsi"/>
          <w:color w:val="282828"/>
          <w:sz w:val="22"/>
          <w:szCs w:val="22"/>
        </w:rPr>
        <w:t>,</w:t>
      </w:r>
      <w:r w:rsidRPr="00AF29B0">
        <w:rPr>
          <w:rFonts w:asciiTheme="minorHAnsi" w:hAnsiTheme="minorHAnsi"/>
          <w:color w:val="282828"/>
          <w:spacing w:val="-2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os</w:t>
      </w:r>
      <w:proofErr w:type="spellEnd"/>
      <w:r w:rsidRPr="00AF29B0">
        <w:rPr>
          <w:rFonts w:asciiTheme="minorHAnsi" w:hAnsiTheme="minorHAnsi"/>
          <w:color w:val="282828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antecedentes</w:t>
      </w:r>
      <w:proofErr w:type="spellEnd"/>
      <w:r w:rsidRPr="00AF29B0">
        <w:rPr>
          <w:rFonts w:asciiTheme="minorHAnsi" w:hAnsiTheme="minorHAnsi"/>
          <w:color w:val="282828"/>
          <w:spacing w:val="-5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relacionados</w:t>
      </w:r>
      <w:proofErr w:type="spellEnd"/>
      <w:r w:rsidRPr="00AF29B0">
        <w:rPr>
          <w:rFonts w:asciiTheme="minorHAnsi" w:hAnsiTheme="minorHAnsi"/>
          <w:color w:val="282828"/>
          <w:spacing w:val="-2"/>
          <w:sz w:val="22"/>
          <w:szCs w:val="22"/>
        </w:rPr>
        <w:t xml:space="preserve"> </w:t>
      </w:r>
      <w:r w:rsidRPr="00AF29B0">
        <w:rPr>
          <w:rFonts w:asciiTheme="minorHAnsi" w:hAnsiTheme="minorHAnsi"/>
          <w:color w:val="282828"/>
          <w:sz w:val="22"/>
          <w:szCs w:val="22"/>
        </w:rPr>
        <w:t>cos</w:t>
      </w:r>
      <w:r w:rsidRPr="00AF29B0">
        <w:rPr>
          <w:rFonts w:asciiTheme="minorHAnsi" w:hAnsiTheme="minorHAnsi"/>
          <w:color w:val="282828"/>
          <w:spacing w:val="-18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asuntos</w:t>
      </w:r>
      <w:proofErr w:type="spellEnd"/>
      <w:r w:rsidRPr="00AF29B0">
        <w:rPr>
          <w:rFonts w:asciiTheme="minorHAnsi" w:hAnsiTheme="minorHAnsi"/>
          <w:color w:val="282828"/>
          <w:spacing w:val="-13"/>
          <w:sz w:val="22"/>
          <w:szCs w:val="22"/>
        </w:rPr>
        <w:t xml:space="preserve"> </w:t>
      </w:r>
      <w:r w:rsidRPr="00AF29B0">
        <w:rPr>
          <w:rFonts w:asciiTheme="minorHAnsi" w:hAnsiTheme="minorHAnsi"/>
          <w:color w:val="282828"/>
          <w:sz w:val="22"/>
          <w:szCs w:val="22"/>
        </w:rPr>
        <w:t>que</w:t>
      </w:r>
      <w:r w:rsidRPr="00AF29B0">
        <w:rPr>
          <w:rFonts w:asciiTheme="minorHAnsi" w:hAnsiTheme="minorHAnsi"/>
          <w:color w:val="282828"/>
          <w:spacing w:val="-19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figuran</w:t>
      </w:r>
      <w:proofErr w:type="spellEnd"/>
      <w:r w:rsidRPr="00AF29B0">
        <w:rPr>
          <w:rFonts w:asciiTheme="minorHAnsi" w:hAnsiTheme="minorHAnsi"/>
          <w:color w:val="282828"/>
          <w:spacing w:val="-13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na</w:t>
      </w:r>
      <w:proofErr w:type="spellEnd"/>
      <w:r w:rsidRPr="00AF29B0">
        <w:rPr>
          <w:rFonts w:asciiTheme="minorHAnsi" w:hAnsiTheme="minorHAnsi"/>
          <w:color w:val="282828"/>
          <w:spacing w:val="-15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orde</w:t>
      </w:r>
      <w:proofErr w:type="spellEnd"/>
      <w:r w:rsidRPr="00AF29B0">
        <w:rPr>
          <w:rFonts w:asciiTheme="minorHAnsi" w:hAnsiTheme="minorHAnsi"/>
          <w:color w:val="282828"/>
          <w:spacing w:val="-17"/>
          <w:sz w:val="22"/>
          <w:szCs w:val="22"/>
        </w:rPr>
        <w:t xml:space="preserve"> </w:t>
      </w:r>
      <w:r w:rsidRPr="00AF29B0">
        <w:rPr>
          <w:rFonts w:asciiTheme="minorHAnsi" w:hAnsiTheme="minorHAnsi"/>
          <w:color w:val="282828"/>
          <w:sz w:val="22"/>
          <w:szCs w:val="22"/>
        </w:rPr>
        <w:t>do</w:t>
      </w:r>
      <w:r w:rsidRPr="00AF29B0">
        <w:rPr>
          <w:rFonts w:asciiTheme="minorHAnsi" w:hAnsiTheme="minorHAnsi"/>
          <w:color w:val="282828"/>
          <w:spacing w:val="-14"/>
          <w:sz w:val="22"/>
          <w:szCs w:val="22"/>
        </w:rPr>
        <w:t xml:space="preserve"> </w:t>
      </w:r>
      <w:proofErr w:type="spellStart"/>
      <w:r w:rsidRPr="00AF29B0">
        <w:rPr>
          <w:rFonts w:asciiTheme="minorHAnsi" w:hAnsiTheme="minorHAnsi"/>
          <w:color w:val="282828"/>
          <w:sz w:val="22"/>
          <w:szCs w:val="22"/>
        </w:rPr>
        <w:t>día</w:t>
      </w:r>
      <w:proofErr w:type="spellEnd"/>
      <w:r w:rsidRPr="00AF29B0">
        <w:rPr>
          <w:rFonts w:asciiTheme="minorHAnsi" w:hAnsiTheme="minorHAnsi"/>
          <w:color w:val="282828"/>
          <w:sz w:val="22"/>
          <w:szCs w:val="22"/>
        </w:rPr>
        <w:t>.</w:t>
      </w:r>
    </w:p>
    <w:p w:rsidR="004332BD" w:rsidRPr="00AF29B0" w:rsidRDefault="00AF29B0">
      <w:pPr>
        <w:pStyle w:val="Textoindependiente"/>
        <w:spacing w:before="5"/>
        <w:rPr>
          <w:rFonts w:asciiTheme="minorHAnsi" w:hAnsiTheme="minorHAnsi"/>
        </w:rPr>
      </w:pPr>
      <w:r w:rsidRPr="00AF29B0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78477D3A" wp14:editId="699C14E0">
            <wp:simplePos x="0" y="0"/>
            <wp:positionH relativeFrom="page">
              <wp:posOffset>2694432</wp:posOffset>
            </wp:positionH>
            <wp:positionV relativeFrom="paragraph">
              <wp:posOffset>174090</wp:posOffset>
            </wp:positionV>
            <wp:extent cx="2036064" cy="15483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2BD" w:rsidRPr="00AF29B0">
      <w:type w:val="continuous"/>
      <w:pgSz w:w="11830" w:h="16750"/>
      <w:pgMar w:top="480" w:right="11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82A"/>
    <w:multiLevelType w:val="hybridMultilevel"/>
    <w:tmpl w:val="D3A85B72"/>
    <w:lvl w:ilvl="0" w:tplc="AE80FF6C">
      <w:start w:val="1"/>
      <w:numFmt w:val="decimal"/>
      <w:lvlText w:val="%1-"/>
      <w:lvlJc w:val="left"/>
      <w:pPr>
        <w:ind w:left="1268" w:hanging="212"/>
        <w:jc w:val="left"/>
      </w:pPr>
      <w:rPr>
        <w:rFonts w:ascii="Times New Roman" w:eastAsia="Times New Roman" w:hAnsi="Times New Roman" w:cs="Times New Roman" w:hint="default"/>
        <w:color w:val="282828"/>
        <w:w w:val="95"/>
        <w:sz w:val="22"/>
        <w:szCs w:val="22"/>
      </w:rPr>
    </w:lvl>
    <w:lvl w:ilvl="1" w:tplc="69C65004">
      <w:start w:val="1"/>
      <w:numFmt w:val="bullet"/>
      <w:lvlText w:val="•"/>
      <w:lvlJc w:val="left"/>
      <w:pPr>
        <w:ind w:left="2164" w:hanging="212"/>
      </w:pPr>
      <w:rPr>
        <w:rFonts w:hint="default"/>
      </w:rPr>
    </w:lvl>
    <w:lvl w:ilvl="2" w:tplc="049C3382">
      <w:start w:val="1"/>
      <w:numFmt w:val="bullet"/>
      <w:lvlText w:val="•"/>
      <w:lvlJc w:val="left"/>
      <w:pPr>
        <w:ind w:left="3069" w:hanging="212"/>
      </w:pPr>
      <w:rPr>
        <w:rFonts w:hint="default"/>
      </w:rPr>
    </w:lvl>
    <w:lvl w:ilvl="3" w:tplc="7F56A9BA">
      <w:start w:val="1"/>
      <w:numFmt w:val="bullet"/>
      <w:lvlText w:val="•"/>
      <w:lvlJc w:val="left"/>
      <w:pPr>
        <w:ind w:left="3974" w:hanging="212"/>
      </w:pPr>
      <w:rPr>
        <w:rFonts w:hint="default"/>
      </w:rPr>
    </w:lvl>
    <w:lvl w:ilvl="4" w:tplc="CAE2D7DC">
      <w:start w:val="1"/>
      <w:numFmt w:val="bullet"/>
      <w:lvlText w:val="•"/>
      <w:lvlJc w:val="left"/>
      <w:pPr>
        <w:ind w:left="4878" w:hanging="212"/>
      </w:pPr>
      <w:rPr>
        <w:rFonts w:hint="default"/>
      </w:rPr>
    </w:lvl>
    <w:lvl w:ilvl="5" w:tplc="8BEC62BA">
      <w:start w:val="1"/>
      <w:numFmt w:val="bullet"/>
      <w:lvlText w:val="•"/>
      <w:lvlJc w:val="left"/>
      <w:pPr>
        <w:ind w:left="5783" w:hanging="212"/>
      </w:pPr>
      <w:rPr>
        <w:rFonts w:hint="default"/>
      </w:rPr>
    </w:lvl>
    <w:lvl w:ilvl="6" w:tplc="0572286C">
      <w:start w:val="1"/>
      <w:numFmt w:val="bullet"/>
      <w:lvlText w:val="•"/>
      <w:lvlJc w:val="left"/>
      <w:pPr>
        <w:ind w:left="6688" w:hanging="212"/>
      </w:pPr>
      <w:rPr>
        <w:rFonts w:hint="default"/>
      </w:rPr>
    </w:lvl>
    <w:lvl w:ilvl="7" w:tplc="2834DF0A">
      <w:start w:val="1"/>
      <w:numFmt w:val="bullet"/>
      <w:lvlText w:val="•"/>
      <w:lvlJc w:val="left"/>
      <w:pPr>
        <w:ind w:left="7593" w:hanging="212"/>
      </w:pPr>
      <w:rPr>
        <w:rFonts w:hint="default"/>
      </w:rPr>
    </w:lvl>
    <w:lvl w:ilvl="8" w:tplc="19F423BC">
      <w:start w:val="1"/>
      <w:numFmt w:val="bullet"/>
      <w:lvlText w:val="•"/>
      <w:lvlJc w:val="left"/>
      <w:pPr>
        <w:ind w:left="8497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D"/>
    <w:rsid w:val="004332BD"/>
    <w:rsid w:val="00A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38" w:right="671" w:firstLine="685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1268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38" w:right="671" w:firstLine="685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1268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2016-08-28T12:41:00Z</dcterms:created>
  <dcterms:modified xsi:type="dcterms:W3CDTF">2016-08-28T12:41:00Z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2016-08-26T00:00:00Z</vt:filetime>
  </property>
</Properties>
</file>