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0" w:rsidRDefault="00BD00E0">
      <w:pPr>
        <w:pStyle w:val="Textoindependiente"/>
        <w:spacing w:before="4"/>
        <w:rPr>
          <w:sz w:val="16"/>
        </w:rPr>
      </w:pPr>
    </w:p>
    <w:p w:rsidR="00F50286" w:rsidRPr="006A4AC5" w:rsidRDefault="007D3715" w:rsidP="006A4AC5">
      <w:pPr>
        <w:pStyle w:val="Ttulo1"/>
        <w:widowControl/>
        <w:shd w:val="clear" w:color="auto" w:fill="FFFFFF"/>
        <w:ind w:left="0" w:right="0"/>
        <w:jc w:val="both"/>
        <w:rPr>
          <w:rFonts w:ascii="Verdana" w:eastAsia="Times New Roman" w:hAnsi="Verdana" w:cs="Times New Roman"/>
          <w:color w:val="0071BE"/>
          <w:kern w:val="36"/>
          <w:sz w:val="30"/>
          <w:szCs w:val="30"/>
          <w:lang w:val="es-ES" w:eastAsia="es-ES"/>
        </w:rPr>
      </w:pPr>
      <w:r w:rsidRPr="006A4AC5">
        <w:rPr>
          <w:rFonts w:ascii="Verdana" w:eastAsia="Times New Roman" w:hAnsi="Verdana" w:cs="Times New Roman"/>
          <w:color w:val="0071BE"/>
          <w:kern w:val="36"/>
          <w:sz w:val="30"/>
          <w:szCs w:val="30"/>
          <w:lang w:val="es-ES" w:eastAsia="es-ES"/>
        </w:rPr>
        <w:t>OR</w:t>
      </w:r>
      <w:r w:rsidR="00F50286" w:rsidRPr="006A4AC5">
        <w:rPr>
          <w:rFonts w:ascii="Verdana" w:eastAsia="Times New Roman" w:hAnsi="Verdana" w:cs="Times New Roman"/>
          <w:color w:val="0071BE"/>
          <w:kern w:val="36"/>
          <w:sz w:val="30"/>
          <w:szCs w:val="30"/>
          <w:lang w:val="es-ES" w:eastAsia="es-ES"/>
        </w:rPr>
        <w:t xml:space="preserve">DENANZA MUNICIPAL DO SERVIZO DE </w:t>
      </w:r>
      <w:r w:rsidRPr="006A4AC5">
        <w:rPr>
          <w:rFonts w:ascii="Verdana" w:eastAsia="Times New Roman" w:hAnsi="Verdana" w:cs="Times New Roman"/>
          <w:color w:val="0071BE"/>
          <w:kern w:val="36"/>
          <w:sz w:val="30"/>
          <w:szCs w:val="30"/>
          <w:lang w:val="es-ES" w:eastAsia="es-ES"/>
        </w:rPr>
        <w:t xml:space="preserve">AXUDA NO FOGAR DO CONCELLO DE CEDEIRA </w:t>
      </w:r>
    </w:p>
    <w:p w:rsidR="00F50286" w:rsidRPr="00F50286" w:rsidRDefault="00F50286" w:rsidP="006A4AC5">
      <w:pPr>
        <w:pStyle w:val="Textoindependiente"/>
        <w:spacing w:line="345" w:lineRule="auto"/>
        <w:ind w:right="2403"/>
        <w:rPr>
          <w:rFonts w:asciiTheme="minorHAnsi" w:hAnsiTheme="minorHAnsi" w:cstheme="minorHAnsi"/>
          <w:w w:val="105"/>
          <w:sz w:val="18"/>
          <w:szCs w:val="18"/>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EXPOSICIÓN DE MOTIVOS</w:t>
      </w:r>
    </w:p>
    <w:p w:rsidR="00F50286" w:rsidRPr="00F50286" w:rsidRDefault="00F50286" w:rsidP="002C0228">
      <w:pPr>
        <w:pStyle w:val="Textoindependiente"/>
        <w:jc w:val="both"/>
        <w:rPr>
          <w:rFonts w:asciiTheme="minorHAnsi" w:hAnsiTheme="minorHAnsi" w:cstheme="minorHAnsi"/>
          <w:w w:val="105"/>
          <w:sz w:val="18"/>
          <w:szCs w:val="18"/>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 Lei 7/1985, do 2 de abril, reguladora das bases de réxime local (BOE núm. 80, de 3 de abril de 1985) estableceu no seu artigo 25.2 k) a competencia dos concellos, nos termos da lexislación do Estado e das Comunidades Autónomas, en materia de prestación de servizos sociais e de promoción e reinserción social.</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 Lei 13/2008, do 3 de decembro, de servizos sociais de Galicia, regula o dereito de todas as persoas aos servizos   sociais, correspondéndolles aos poderes públicos garantir este dereito, posibilitando así que as liberdades e igualdades entre individuos sexan reais e efectivas, tal e como consagra a propia Constitución Española.</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A Lei 13/2008, do 3 de decembro, de servizos sociais de Galicia, establece no seu capítulo II, o catálogo de servizos sociais, onde define o servizo de axuda no fogar coma un servizo consistente en ofrecerlles un conxunto de atencións ás persoas ou familias no seu propio domicilio, para facilitar o seu desenvolvemento e permanencia no seu contorno habitual. </w:t>
      </w:r>
      <w:proofErr w:type="gramStart"/>
      <w:r w:rsidRPr="006A4AC5">
        <w:rPr>
          <w:rFonts w:asciiTheme="minorHAnsi" w:eastAsiaTheme="minorHAnsi" w:hAnsiTheme="minorHAnsi" w:cstheme="minorBidi"/>
          <w:sz w:val="22"/>
          <w:szCs w:val="22"/>
          <w:lang w:val="es-ES"/>
        </w:rPr>
        <w:t>Esta mesma lei establece no seu artigo 11.f) que é función dos servizos sociais comunitarios básicos a xestión da axuda no fogar.</w:t>
      </w:r>
      <w:proofErr w:type="gramEnd"/>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Coa entrada en vigor da Lei 39/2006, do 14 de decembro, de Promoción da Autonomía Persoal e Atención ás persoas en situación de dependencia, así como a normativa estatal e galega que a desenvolve, fíxose necesario establecer un novo marco regulador de carácter básico dos contidos, formas de prestación e aspectos  procedementais  e  organizativos  de axuda no fogar de maneira que coa aprobación da Orde do 22 de xaneiro de 2009 pola que se regula o servizo de axuda no fogar, se estableceron pautas de carácter xeral para asegurar un nivel equitativo de atención a todas as persoas que  tiñan limitada a súa autonomía   persoal.</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artigo 6.2 do Decreto 15/2010, do 4 de febreiro, polo que se regula o procedemento para o recoñecemento da situación de dependencia e do dereito ás prestacións do sistema para a autonomía e atención á dependencia, o proce- demento para a elaboración do Programa Individual de Atención e a organización e funcionamento dos órganos técnicos competentes, establece que as entidades locais de Galicia participarán na xestión dos servizos de atención ás persoas en situación de dependencia nos termos previstos na Lei 39/2006, do 14 de decembro, e na Lei 13/2008, do 3 de decembro, de servicios sociais de Galicia, no marco das competencias que a lexislación vixente lles atribúan.</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Decreto 254/2011, do 23 de decembro, polo que se regula o réxime de rexistro, autorización, acreditación e a inspección dos servizos sociais en Galicia, establece no seu artigo 7. b) como requisito xeral dos centros e programas de servizos sociais, dispoñer dunhas normas de funcionamento, visadas polo órgano competente, en materia de autorización e inspección de servizos sociais da Xunta de Galicia, que garanta o respecto ao dereito das persoas usuarias e establezan as condicións de prestación e desenvolvemento dos servizos.</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Coa aprobación e publicación do  Decreto 99/2012, do 16 de marzo, polo que se regulan os servizos sociais comuni- tarios e o seu financiamento, faise necesario adaptar a normativa municipal existente en materia de axuda no fogar co fin de dar cumprimento ao establecido na disposición derradeira primeira.</w:t>
      </w:r>
    </w:p>
    <w:p w:rsidR="00BD00E0" w:rsidRPr="006A4AC5" w:rsidRDefault="00BD00E0"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 entrada en vigor do Decreto 149/2013, do 5 de setembro, polo que se define a carteira de servizos sociais para a promoción da autonomía persoal e a atención ás persoas en situación de dependencia e se determina o sistema de participación das persoas usuarias no financiamento do seu custo, dálle unha nova redacción aos artigos 14.2, 59 e 61 do Decreto 99/2012, do 16 de marzo, polo que se regulan os servizos sociais comunitarios e o seu financiamento, polo que se fai necesario adaptar a normativa municipal existente en materia de axuda no fogar ao establecido nos mencionados artigos.</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En consecuencia, e coa finalidade de garantir unha equidade, calidade e intensidade homoxéneas nos tipos de atención e os criterios de participación económica das persoas usuarias, o Concello de Cedeira, de conformidade co marco normativo referenciado, presenta esta Ordenanza reguladora dos requisitos e condicións da prestación do servizo de axuda no fogar.</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CAPÍTULO I: DISPOSICIÓNS XERAIS</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1º.- Obxecto</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É obxecto desta ordenanza a regulación xeral do servizo de axuda no fogar, nas modalidades de acceso por libre con- correncia e o acceso ao mesmo desde a valoración autonómica do grao de dependencia, que se desenvolve no concello  de Cedeira.</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2º.- Ámbito de aplicación</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establecido nesta ordenanza é de aplicación ao servizo de axuda no fogar que se desenvolve no concello de Cedeira.</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3º.- Natureza, definición e obxectivos do servizo</w:t>
      </w:r>
    </w:p>
    <w:p w:rsidR="00BD00E0" w:rsidRPr="002C0228" w:rsidRDefault="007D3715" w:rsidP="002C0228">
      <w:pPr>
        <w:pStyle w:val="Prrafodelista"/>
        <w:numPr>
          <w:ilvl w:val="0"/>
          <w:numId w:val="17"/>
        </w:numPr>
        <w:spacing w:before="0"/>
        <w:ind w:left="426" w:hanging="284"/>
        <w:rPr>
          <w:rFonts w:asciiTheme="minorHAnsi" w:eastAsiaTheme="minorHAnsi" w:hAnsiTheme="minorHAnsi" w:cstheme="minorBidi"/>
          <w:lang w:val="es-ES"/>
        </w:rPr>
      </w:pPr>
      <w:r w:rsidRPr="002C0228">
        <w:rPr>
          <w:rFonts w:asciiTheme="minorHAnsi" w:eastAsiaTheme="minorHAnsi" w:hAnsiTheme="minorHAnsi" w:cstheme="minorBidi"/>
          <w:lang w:val="es-ES"/>
        </w:rPr>
        <w:t>O servizo de axuda no fogar é un servizo público consistente en ofrecer un conxunto de atencións ás persoas ou unidades de convivencia no propio domicilio, co fin de atender as necesidades básicas da súa vida diaria para incrementar a súa autonomía   facilitando   o seu desenvolvemento e a permanencia no seu contorno habitual.</w:t>
      </w:r>
    </w:p>
    <w:p w:rsidR="00BD00E0" w:rsidRPr="006A4AC5" w:rsidRDefault="007D3715" w:rsidP="002C0228">
      <w:pPr>
        <w:pStyle w:val="Prrafodelista"/>
        <w:numPr>
          <w:ilvl w:val="0"/>
          <w:numId w:val="17"/>
        </w:numPr>
        <w:spacing w:before="0"/>
        <w:ind w:left="426" w:hanging="284"/>
        <w:rPr>
          <w:rFonts w:asciiTheme="minorHAnsi" w:eastAsiaTheme="minorHAnsi" w:hAnsiTheme="minorHAnsi" w:cstheme="minorBidi"/>
          <w:lang w:val="es-ES"/>
        </w:rPr>
      </w:pPr>
      <w:r w:rsidRPr="006A4AC5">
        <w:rPr>
          <w:rFonts w:asciiTheme="minorHAnsi" w:eastAsiaTheme="minorHAnsi" w:hAnsiTheme="minorHAnsi" w:cstheme="minorBidi"/>
          <w:lang w:val="es-ES"/>
        </w:rPr>
        <w:t>O servizo de axuda no fogar poderá prestarse a calquera persoa ou unidade de convivencia, para as cales, de acordo coa valoración técnica correspondente, supoña un recurso idóneo de atención. De xeito particular, o servizo atenderá  persoas maiores con déficits de autonomía e persoas con discapacidade, especialmente cand</w:t>
      </w:r>
      <w:r w:rsidR="00A8128B" w:rsidRPr="006A4AC5">
        <w:rPr>
          <w:rFonts w:asciiTheme="minorHAnsi" w:eastAsiaTheme="minorHAnsi" w:hAnsiTheme="minorHAnsi" w:cstheme="minorBidi"/>
          <w:lang w:val="es-ES"/>
        </w:rPr>
        <w:t xml:space="preserve">o carezan de apoio persoal </w:t>
      </w:r>
      <w:r w:rsidRPr="006A4AC5">
        <w:rPr>
          <w:rFonts w:asciiTheme="minorHAnsi" w:eastAsiaTheme="minorHAnsi" w:hAnsiTheme="minorHAnsi" w:cstheme="minorBidi"/>
          <w:lang w:val="es-ES"/>
        </w:rPr>
        <w:t>no seu medio  inmediato.</w:t>
      </w:r>
    </w:p>
    <w:p w:rsidR="00BD00E0" w:rsidRPr="006A4AC5" w:rsidRDefault="007D3715" w:rsidP="002C0228">
      <w:pPr>
        <w:pStyle w:val="Prrafodelista"/>
        <w:numPr>
          <w:ilvl w:val="0"/>
          <w:numId w:val="17"/>
        </w:numPr>
        <w:spacing w:before="0"/>
        <w:ind w:left="426" w:hanging="284"/>
        <w:rPr>
          <w:rFonts w:asciiTheme="minorHAnsi" w:eastAsiaTheme="minorHAnsi" w:hAnsiTheme="minorHAnsi" w:cstheme="minorBidi"/>
          <w:lang w:val="es-ES"/>
        </w:rPr>
      </w:pPr>
      <w:r w:rsidRPr="006A4AC5">
        <w:rPr>
          <w:rFonts w:asciiTheme="minorHAnsi" w:eastAsiaTheme="minorHAnsi" w:hAnsiTheme="minorHAnsi" w:cstheme="minorBidi"/>
          <w:lang w:val="es-ES"/>
        </w:rPr>
        <w:t>O servizo de axuda no fogar ten por obxecto prestar un conxunto de atencións ás persoas no seu domicilio, dende unha perspectiva integral e normalizadora, naquelas situacións en que teñan limitada a</w:t>
      </w:r>
      <w:r w:rsidR="00A8128B" w:rsidRPr="006A4AC5">
        <w:rPr>
          <w:rFonts w:asciiTheme="minorHAnsi" w:eastAsiaTheme="minorHAnsi" w:hAnsiTheme="minorHAnsi" w:cstheme="minorBidi"/>
          <w:lang w:val="es-ES"/>
        </w:rPr>
        <w:t xml:space="preserve"> súa autonomía persoal ou nos</w:t>
      </w:r>
      <w:r w:rsidRPr="006A4AC5">
        <w:rPr>
          <w:rFonts w:asciiTheme="minorHAnsi" w:eastAsiaTheme="minorHAnsi" w:hAnsiTheme="minorHAnsi" w:cstheme="minorBidi"/>
          <w:lang w:val="es-ES"/>
        </w:rPr>
        <w:t xml:space="preserve"> </w:t>
      </w:r>
      <w:r w:rsidR="00A8128B" w:rsidRPr="006A4AC5">
        <w:rPr>
          <w:rFonts w:asciiTheme="minorHAnsi" w:eastAsiaTheme="minorHAnsi" w:hAnsiTheme="minorHAnsi" w:cstheme="minorBidi"/>
          <w:lang w:val="es-ES"/>
        </w:rPr>
        <w:t xml:space="preserve">casos </w:t>
      </w:r>
      <w:r w:rsidRPr="006A4AC5">
        <w:rPr>
          <w:rFonts w:asciiTheme="minorHAnsi" w:eastAsiaTheme="minorHAnsi" w:hAnsiTheme="minorHAnsi" w:cstheme="minorBidi"/>
          <w:lang w:val="es-ES"/>
        </w:rPr>
        <w:t>de  desestruturación familiar.</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Son obxe</w:t>
      </w:r>
      <w:r w:rsidR="00A8128B" w:rsidRPr="006A4AC5">
        <w:rPr>
          <w:rFonts w:asciiTheme="minorHAnsi" w:eastAsiaTheme="minorHAnsi" w:hAnsiTheme="minorHAnsi" w:cstheme="minorBidi"/>
          <w:sz w:val="22"/>
          <w:szCs w:val="22"/>
          <w:lang w:val="es-ES"/>
        </w:rPr>
        <w:t xml:space="preserve">ctivos do servizo de axuda no </w:t>
      </w:r>
      <w:r w:rsidRPr="006A4AC5">
        <w:rPr>
          <w:rFonts w:asciiTheme="minorHAnsi" w:eastAsiaTheme="minorHAnsi" w:hAnsiTheme="minorHAnsi" w:cstheme="minorBidi"/>
          <w:sz w:val="22"/>
          <w:szCs w:val="22"/>
          <w:lang w:val="es-ES"/>
        </w:rPr>
        <w:t>fogar:</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Mellorar a calidade de vida das persoas usuarias.</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Posibilitar a permanencia das persoas no seu contorno de convivencia habitual.</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Favorecer e potenciar a autonomía persoal no </w:t>
      </w:r>
      <w:proofErr w:type="gramStart"/>
      <w:r w:rsidRPr="006A4AC5">
        <w:rPr>
          <w:rFonts w:asciiTheme="minorHAnsi" w:eastAsiaTheme="minorHAnsi" w:hAnsiTheme="minorHAnsi" w:cstheme="minorBidi"/>
          <w:lang w:val="es-ES"/>
        </w:rPr>
        <w:t>propio  domicilio</w:t>
      </w:r>
      <w:proofErr w:type="gramEnd"/>
      <w:r w:rsidRPr="006A4AC5">
        <w:rPr>
          <w:rFonts w:asciiTheme="minorHAnsi" w:eastAsiaTheme="minorHAnsi" w:hAnsiTheme="minorHAnsi" w:cstheme="minorBidi"/>
          <w:lang w:val="es-ES"/>
        </w:rPr>
        <w:t>.</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Manter, mellorar e recuperar as redes de relación familiar e social.</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Previr situacións de dep</w:t>
      </w:r>
      <w:r w:rsidR="00A8128B" w:rsidRPr="006A4AC5">
        <w:rPr>
          <w:rFonts w:asciiTheme="minorHAnsi" w:eastAsiaTheme="minorHAnsi" w:hAnsiTheme="minorHAnsi" w:cstheme="minorBidi"/>
          <w:lang w:val="es-ES"/>
        </w:rPr>
        <w:t xml:space="preserve">endencia ou exclusión </w:t>
      </w:r>
      <w:r w:rsidRPr="006A4AC5">
        <w:rPr>
          <w:rFonts w:asciiTheme="minorHAnsi" w:eastAsiaTheme="minorHAnsi" w:hAnsiTheme="minorHAnsi" w:cstheme="minorBidi"/>
          <w:lang w:val="es-ES"/>
        </w:rPr>
        <w:t>social.</w:t>
      </w:r>
    </w:p>
    <w:p w:rsidR="00BD00E0" w:rsidRPr="006A4AC5" w:rsidRDefault="007D3715" w:rsidP="002C0228">
      <w:pPr>
        <w:pStyle w:val="Prrafodelista"/>
        <w:numPr>
          <w:ilvl w:val="0"/>
          <w:numId w:val="16"/>
        </w:numPr>
        <w:tabs>
          <w:tab w:val="left" w:pos="745"/>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Retardar ou evitar </w:t>
      </w: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institucionalización.</w:t>
      </w:r>
    </w:p>
    <w:p w:rsidR="00BD00E0" w:rsidRPr="006A4AC5" w:rsidRDefault="007D3715" w:rsidP="002C0228">
      <w:pPr>
        <w:pStyle w:val="Prrafodelista"/>
        <w:numPr>
          <w:ilvl w:val="0"/>
          <w:numId w:val="16"/>
        </w:numPr>
        <w:tabs>
          <w:tab w:val="left" w:pos="688"/>
        </w:tabs>
        <w:spacing w:before="0"/>
        <w:ind w:left="0" w:firstLine="0"/>
        <w:rPr>
          <w:rFonts w:asciiTheme="minorHAnsi" w:eastAsiaTheme="minorHAnsi" w:hAnsiTheme="minorHAnsi" w:cstheme="minorBidi"/>
          <w:lang w:val="es-ES"/>
        </w:rPr>
      </w:pPr>
      <w:r w:rsidRPr="006A4AC5">
        <w:rPr>
          <w:rFonts w:asciiTheme="minorHAnsi" w:eastAsiaTheme="minorHAnsi" w:hAnsiTheme="minorHAnsi" w:cstheme="minorBidi"/>
          <w:lang w:val="es-ES"/>
        </w:rPr>
        <w:t>Reforzar a solidaried</w:t>
      </w:r>
      <w:r w:rsidR="00A8128B" w:rsidRPr="006A4AC5">
        <w:rPr>
          <w:rFonts w:asciiTheme="minorHAnsi" w:eastAsiaTheme="minorHAnsi" w:hAnsiTheme="minorHAnsi" w:cstheme="minorBidi"/>
          <w:lang w:val="es-ES"/>
        </w:rPr>
        <w:t>ade e potenciar o voluntariado</w:t>
      </w:r>
      <w:r w:rsidRPr="006A4AC5">
        <w:rPr>
          <w:rFonts w:asciiTheme="minorHAnsi" w:eastAsiaTheme="minorHAnsi" w:hAnsiTheme="minorHAnsi" w:cstheme="minorBidi"/>
          <w:lang w:val="es-ES"/>
        </w:rPr>
        <w:t xml:space="preserve"> social.</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A8128B"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 xml:space="preserve">Artigo 4º.- Contido do </w:t>
      </w:r>
      <w:r w:rsidR="007D3715" w:rsidRPr="006A4AC5">
        <w:rPr>
          <w:rFonts w:ascii="Verdana" w:eastAsiaTheme="minorHAnsi" w:hAnsi="Verdana" w:cstheme="minorBidi"/>
          <w:b/>
          <w:bCs/>
          <w:color w:val="0071BE"/>
          <w:shd w:val="clear" w:color="auto" w:fill="FFFFFF"/>
          <w:lang w:val="es-ES"/>
        </w:rPr>
        <w:t>servizo</w:t>
      </w:r>
    </w:p>
    <w:p w:rsidR="002C0228" w:rsidRDefault="002C0228" w:rsidP="002C0228">
      <w:pPr>
        <w:pStyle w:val="Prrafodelista"/>
        <w:tabs>
          <w:tab w:val="left" w:pos="680"/>
        </w:tabs>
        <w:spacing w:before="0"/>
        <w:ind w:left="0" w:firstLine="0"/>
        <w:jc w:val="left"/>
        <w:rPr>
          <w:rFonts w:asciiTheme="minorHAnsi" w:eastAsiaTheme="minorHAnsi" w:hAnsiTheme="minorHAnsi" w:cstheme="minorBidi"/>
          <w:lang w:val="es-ES"/>
        </w:rPr>
      </w:pPr>
    </w:p>
    <w:p w:rsidR="00BD00E0" w:rsidRPr="006A4AC5" w:rsidRDefault="007D3715" w:rsidP="002C0228">
      <w:pPr>
        <w:pStyle w:val="Prrafodelista"/>
        <w:numPr>
          <w:ilvl w:val="0"/>
          <w:numId w:val="15"/>
        </w:numPr>
        <w:tabs>
          <w:tab w:val="left" w:pos="680"/>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lastRenderedPageBreak/>
        <w:t>De conformidade coa valoración técnica realizada en cada caso polos servizos sociais, no marco do servizo de axuda  no fogar poderán prestarse os seguintes tipos de atención de carácter básico:</w:t>
      </w:r>
    </w:p>
    <w:p w:rsidR="00BD00E0" w:rsidRPr="006A4AC5" w:rsidRDefault="007D3715" w:rsidP="006E1972">
      <w:pPr>
        <w:pStyle w:val="Prrafodelista"/>
        <w:numPr>
          <w:ilvl w:val="1"/>
          <w:numId w:val="15"/>
        </w:numPr>
        <w:tabs>
          <w:tab w:val="left" w:pos="678"/>
        </w:tabs>
        <w:spacing w:before="0"/>
        <w:ind w:left="284"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Atencións de carácter persoal na realización das actividades básicas da vida diaria, tales como:</w:t>
      </w:r>
    </w:p>
    <w:p w:rsidR="006E1972" w:rsidRDefault="007D3715" w:rsidP="006E1972">
      <w:pPr>
        <w:pStyle w:val="Prrafodelista"/>
        <w:numPr>
          <w:ilvl w:val="2"/>
          <w:numId w:val="15"/>
        </w:numPr>
        <w:tabs>
          <w:tab w:val="left" w:pos="624"/>
          <w:tab w:val="left" w:pos="709"/>
        </w:tabs>
        <w:spacing w:before="0"/>
        <w:ind w:left="567" w:firstLine="0"/>
        <w:jc w:val="both"/>
        <w:rPr>
          <w:rFonts w:asciiTheme="minorHAnsi" w:eastAsiaTheme="minorHAnsi" w:hAnsiTheme="minorHAnsi" w:cstheme="minorBidi"/>
          <w:lang w:val="es-ES"/>
        </w:rPr>
      </w:pPr>
      <w:r w:rsidRPr="006E1972">
        <w:rPr>
          <w:rFonts w:asciiTheme="minorHAnsi" w:eastAsiaTheme="minorHAnsi" w:hAnsiTheme="minorHAnsi" w:cstheme="minorBidi"/>
          <w:lang w:val="es-ES"/>
        </w:rPr>
        <w:t>Asistencia para levantarse e deitarse.</w:t>
      </w:r>
    </w:p>
    <w:p w:rsidR="00BD00E0" w:rsidRPr="006E1972" w:rsidRDefault="007D3715" w:rsidP="006E1972">
      <w:pPr>
        <w:pStyle w:val="Prrafodelista"/>
        <w:numPr>
          <w:ilvl w:val="2"/>
          <w:numId w:val="15"/>
        </w:numPr>
        <w:tabs>
          <w:tab w:val="left" w:pos="624"/>
          <w:tab w:val="left" w:pos="709"/>
        </w:tabs>
        <w:spacing w:before="0"/>
        <w:ind w:left="567" w:firstLine="0"/>
        <w:jc w:val="both"/>
        <w:rPr>
          <w:rFonts w:asciiTheme="minorHAnsi" w:eastAsiaTheme="minorHAnsi" w:hAnsiTheme="minorHAnsi" w:cstheme="minorBidi"/>
          <w:lang w:val="es-ES"/>
        </w:rPr>
      </w:pPr>
      <w:r w:rsidRPr="006E1972">
        <w:rPr>
          <w:rFonts w:asciiTheme="minorHAnsi" w:eastAsiaTheme="minorHAnsi" w:hAnsiTheme="minorHAnsi" w:cstheme="minorBidi"/>
          <w:lang w:val="es-ES"/>
        </w:rPr>
        <w:t>Tarefas de coidado e hixiene persoal, así como para vestirse.</w:t>
      </w:r>
    </w:p>
    <w:p w:rsidR="00BD00E0" w:rsidRPr="006A4AC5" w:rsidRDefault="007D3715" w:rsidP="006E1972">
      <w:pPr>
        <w:pStyle w:val="Prrafodelista"/>
        <w:numPr>
          <w:ilvl w:val="2"/>
          <w:numId w:val="15"/>
        </w:numPr>
        <w:tabs>
          <w:tab w:val="left" w:pos="723"/>
        </w:tabs>
        <w:spacing w:before="0"/>
        <w:ind w:left="567"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Control do réxime alimentario e axuda, se é o caso, para alimentarse.</w:t>
      </w:r>
    </w:p>
    <w:p w:rsidR="00BD00E0" w:rsidRPr="006A4AC5" w:rsidRDefault="007D3715" w:rsidP="006E1972">
      <w:pPr>
        <w:pStyle w:val="Prrafodelista"/>
        <w:numPr>
          <w:ilvl w:val="2"/>
          <w:numId w:val="15"/>
        </w:numPr>
        <w:tabs>
          <w:tab w:val="left" w:pos="702"/>
        </w:tabs>
        <w:spacing w:before="0"/>
        <w:ind w:left="567"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Supervisión, cando proceda, das rutinas de administración de medicamentos prescritas por facultativos.</w:t>
      </w:r>
    </w:p>
    <w:p w:rsidR="00BD00E0" w:rsidRPr="006A4AC5" w:rsidRDefault="007D3715" w:rsidP="006E1972">
      <w:pPr>
        <w:pStyle w:val="Prrafodelista"/>
        <w:numPr>
          <w:ilvl w:val="2"/>
          <w:numId w:val="15"/>
        </w:numPr>
        <w:tabs>
          <w:tab w:val="left" w:pos="653"/>
        </w:tabs>
        <w:spacing w:before="0"/>
        <w:ind w:left="567"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Apoio  para  cambios  posturais, mobilizacións, orientación espacio-temporal.</w:t>
      </w:r>
    </w:p>
    <w:p w:rsidR="00BD00E0" w:rsidRPr="006A4AC5" w:rsidRDefault="007D3715" w:rsidP="006E1972">
      <w:pPr>
        <w:pStyle w:val="Prrafodelista"/>
        <w:numPr>
          <w:ilvl w:val="2"/>
          <w:numId w:val="15"/>
        </w:numPr>
        <w:tabs>
          <w:tab w:val="left" w:pos="731"/>
        </w:tabs>
        <w:spacing w:before="0"/>
        <w:ind w:left="567"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Apoio a persoas afectadas por problemas de    incontinencia.</w:t>
      </w:r>
    </w:p>
    <w:p w:rsidR="00BD00E0" w:rsidRPr="006A4AC5" w:rsidRDefault="007D3715" w:rsidP="006E1972">
      <w:pPr>
        <w:pStyle w:val="Prrafodelista"/>
        <w:numPr>
          <w:ilvl w:val="2"/>
          <w:numId w:val="15"/>
        </w:numPr>
        <w:tabs>
          <w:tab w:val="left" w:pos="780"/>
        </w:tabs>
        <w:spacing w:before="0"/>
        <w:ind w:left="567"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Outras tarefas para favorecer a atención integral da persoa usuaria.</w:t>
      </w:r>
    </w:p>
    <w:p w:rsidR="00BD00E0" w:rsidRPr="006A4AC5" w:rsidRDefault="00BD00E0"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6E1972">
      <w:pPr>
        <w:pStyle w:val="Prrafodelista"/>
        <w:numPr>
          <w:ilvl w:val="1"/>
          <w:numId w:val="15"/>
        </w:numPr>
        <w:tabs>
          <w:tab w:val="left" w:pos="667"/>
        </w:tabs>
        <w:spacing w:before="0"/>
        <w:ind w:left="284"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Atencións de carácter persoal na realización doutras actividades da vida diaria tales como o acompañamento persoal fora do fogar na realización doutras actividades   complementarias:</w:t>
      </w:r>
    </w:p>
    <w:p w:rsidR="00BD00E0" w:rsidRPr="006A4AC5" w:rsidRDefault="007D3715" w:rsidP="006E1972">
      <w:pPr>
        <w:pStyle w:val="Prrafodelista"/>
        <w:numPr>
          <w:ilvl w:val="2"/>
          <w:numId w:val="15"/>
        </w:numPr>
        <w:tabs>
          <w:tab w:val="left" w:pos="624"/>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Citas médicas</w:t>
      </w:r>
    </w:p>
    <w:p w:rsidR="00BD00E0" w:rsidRPr="006A4AC5" w:rsidRDefault="007D3715" w:rsidP="006E1972">
      <w:pPr>
        <w:pStyle w:val="Prrafodelista"/>
        <w:numPr>
          <w:ilvl w:val="2"/>
          <w:numId w:val="15"/>
        </w:numPr>
        <w:tabs>
          <w:tab w:val="left" w:pos="674"/>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Apoio en trámites urxentes de carácter administrativo, xudicial e    similares.</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No caso de precisar algunha destas atencións, o medio de transporte será facilitado pola  persoa usuaria do servizo.</w:t>
      </w:r>
    </w:p>
    <w:p w:rsidR="00BD00E0" w:rsidRPr="006A4AC5" w:rsidRDefault="007D3715" w:rsidP="006E1972">
      <w:pPr>
        <w:pStyle w:val="Prrafodelista"/>
        <w:numPr>
          <w:ilvl w:val="1"/>
          <w:numId w:val="15"/>
        </w:numPr>
        <w:tabs>
          <w:tab w:val="left" w:pos="666"/>
        </w:tabs>
        <w:spacing w:before="0"/>
        <w:ind w:left="284"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Atención das necesidades de carácter doméstico e da vivenda, tales como:</w:t>
      </w:r>
    </w:p>
    <w:p w:rsidR="00BD00E0" w:rsidRPr="006A4AC5" w:rsidRDefault="007D3715" w:rsidP="006E1972">
      <w:pPr>
        <w:pStyle w:val="Prrafodelista"/>
        <w:numPr>
          <w:ilvl w:val="2"/>
          <w:numId w:val="15"/>
        </w:numPr>
        <w:tabs>
          <w:tab w:val="left" w:pos="624"/>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Limpeza e mantemento da hixiene e salubridade da   vivenda.</w:t>
      </w:r>
    </w:p>
    <w:p w:rsidR="00BD00E0" w:rsidRPr="006A4AC5" w:rsidRDefault="007D3715" w:rsidP="006E1972">
      <w:pPr>
        <w:pStyle w:val="Prrafodelista"/>
        <w:numPr>
          <w:ilvl w:val="2"/>
          <w:numId w:val="15"/>
        </w:numPr>
        <w:tabs>
          <w:tab w:val="left" w:pos="674"/>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Compra de alimen</w:t>
      </w:r>
      <w:r w:rsidR="00A8128B" w:rsidRPr="006A4AC5">
        <w:rPr>
          <w:rFonts w:asciiTheme="minorHAnsi" w:eastAsiaTheme="minorHAnsi" w:hAnsiTheme="minorHAnsi" w:cstheme="minorBidi"/>
          <w:lang w:val="es-ES"/>
        </w:rPr>
        <w:t>tos e outros productos de uso</w:t>
      </w:r>
      <w:r w:rsidRPr="006A4AC5">
        <w:rPr>
          <w:rFonts w:asciiTheme="minorHAnsi" w:eastAsiaTheme="minorHAnsi" w:hAnsiTheme="minorHAnsi" w:cstheme="minorBidi"/>
          <w:lang w:val="es-ES"/>
        </w:rPr>
        <w:t xml:space="preserve"> común.</w:t>
      </w:r>
    </w:p>
    <w:p w:rsidR="00BD00E0" w:rsidRPr="006A4AC5" w:rsidRDefault="007D3715" w:rsidP="006E1972">
      <w:pPr>
        <w:pStyle w:val="Prrafodelista"/>
        <w:numPr>
          <w:ilvl w:val="2"/>
          <w:numId w:val="15"/>
        </w:numPr>
        <w:tabs>
          <w:tab w:val="left" w:pos="723"/>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Preparación dos alimentos.</w:t>
      </w:r>
    </w:p>
    <w:p w:rsidR="00BD00E0" w:rsidRPr="006A4AC5" w:rsidRDefault="007D3715" w:rsidP="006E1972">
      <w:pPr>
        <w:pStyle w:val="Prrafodelista"/>
        <w:numPr>
          <w:ilvl w:val="2"/>
          <w:numId w:val="15"/>
        </w:numPr>
        <w:tabs>
          <w:tab w:val="left" w:pos="702"/>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Lavado e coidado das pezas de vestir, así como do enxoval doméstico.</w:t>
      </w:r>
    </w:p>
    <w:p w:rsidR="00BD00E0" w:rsidRPr="006A4AC5" w:rsidRDefault="007D3715" w:rsidP="006E1972">
      <w:pPr>
        <w:pStyle w:val="Prrafodelista"/>
        <w:numPr>
          <w:ilvl w:val="2"/>
          <w:numId w:val="15"/>
        </w:numPr>
        <w:tabs>
          <w:tab w:val="left" w:pos="653"/>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Apoio á unidade familiar.</w:t>
      </w:r>
    </w:p>
    <w:p w:rsidR="00BD00E0" w:rsidRPr="006A4AC5" w:rsidRDefault="007D3715" w:rsidP="006E1972">
      <w:pPr>
        <w:pStyle w:val="Prrafodelista"/>
        <w:numPr>
          <w:ilvl w:val="2"/>
          <w:numId w:val="15"/>
        </w:numPr>
        <w:tabs>
          <w:tab w:val="left" w:pos="731"/>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w:t>
      </w:r>
      <w:r w:rsidR="00A8128B" w:rsidRPr="006A4AC5">
        <w:rPr>
          <w:rFonts w:asciiTheme="minorHAnsi" w:eastAsiaTheme="minorHAnsi" w:hAnsiTheme="minorHAnsi" w:cstheme="minorBidi"/>
          <w:lang w:val="es-ES"/>
        </w:rPr>
        <w:t xml:space="preserve">oidados e mantemento básico da </w:t>
      </w:r>
      <w:r w:rsidRPr="006A4AC5">
        <w:rPr>
          <w:rFonts w:asciiTheme="minorHAnsi" w:eastAsiaTheme="minorHAnsi" w:hAnsiTheme="minorHAnsi" w:cstheme="minorBidi"/>
          <w:lang w:val="es-ES"/>
        </w:rPr>
        <w:t>vivenda.</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Este tipo de atención poderá ser facilitado en parte, se é o caso, por programas específicos de lavandaría ou alimentación a domicilio.</w:t>
      </w:r>
    </w:p>
    <w:p w:rsidR="00BD00E0" w:rsidRPr="006A4AC5" w:rsidRDefault="007D3715" w:rsidP="006E1972">
      <w:pPr>
        <w:pStyle w:val="Prrafodelista"/>
        <w:numPr>
          <w:ilvl w:val="1"/>
          <w:numId w:val="15"/>
        </w:numPr>
        <w:tabs>
          <w:tab w:val="left" w:pos="688"/>
        </w:tabs>
        <w:spacing w:before="0"/>
        <w:ind w:left="284"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Atencións de carácter psicosocial e educativo: intervencións técnico-profesionais formativas e de apoio ao desen- volvemento das capacidades persoais, á afectividade, á convivencia e á integración </w:t>
      </w:r>
      <w:proofErr w:type="gramStart"/>
      <w:r w:rsidRPr="006A4AC5">
        <w:rPr>
          <w:rFonts w:asciiTheme="minorHAnsi" w:eastAsiaTheme="minorHAnsi" w:hAnsiTheme="minorHAnsi" w:cstheme="minorBidi"/>
          <w:lang w:val="es-ES"/>
        </w:rPr>
        <w:t>na</w:t>
      </w:r>
      <w:proofErr w:type="gramEnd"/>
      <w:r w:rsidRPr="006A4AC5">
        <w:rPr>
          <w:rFonts w:asciiTheme="minorHAnsi" w:eastAsiaTheme="minorHAnsi" w:hAnsiTheme="minorHAnsi" w:cstheme="minorBidi"/>
          <w:lang w:val="es-ES"/>
        </w:rPr>
        <w:t xml:space="preserve"> comunidade así como á mellora da estruturación familiar.</w:t>
      </w:r>
    </w:p>
    <w:p w:rsidR="00BD00E0" w:rsidRPr="006A4AC5" w:rsidRDefault="007D3715" w:rsidP="002C0228">
      <w:pPr>
        <w:pStyle w:val="Prrafodelista"/>
        <w:numPr>
          <w:ilvl w:val="0"/>
          <w:numId w:val="15"/>
        </w:numPr>
        <w:tabs>
          <w:tab w:val="left" w:pos="703"/>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Con carácter complementario, unha vez garantido o nivel básico de atención, o servizo de axuda no fogar poderá incorporar, entre  outros, as  seguintes  actuacións  e servizos:</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Actividades de acompañamento, socialización e desenvolvemento de hábitos saudables.</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Servizo de préstamo de axudas técnicas para persoas en situación de dependencia ou dependencia temporal. Para estes efectos enténdese por axuda técnica calquera produto, dispositivo, equipamento, instrumento, tecnoloxía ou software, fabricado especialmente ou dispoñible no mercado, para previr, compensar, controlar, mitigar ou neutralizar defi- ciencias ou limitacións na actividade e restriccións na participación social das persoas.</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Prestación de atención a distancia mediante dispositivos de teleseguimento, teleasistencia e similares.</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Adaptacións  funcionais  do fogar.</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Servizo de podoloxía.</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Servizo  de fisioterapia.</w:t>
      </w:r>
    </w:p>
    <w:p w:rsidR="00BD00E0" w:rsidRPr="006A4AC5" w:rsidRDefault="007D3715" w:rsidP="002C0228">
      <w:pPr>
        <w:pStyle w:val="Prrafodelista"/>
        <w:numPr>
          <w:ilvl w:val="0"/>
          <w:numId w:val="15"/>
        </w:numPr>
        <w:tabs>
          <w:tab w:val="left" w:pos="706"/>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Poderán integrarse, ademais, dentro do servizo de axuda no fogar, determinadas atencións e actividades que se desenvolvan fóra do marco do domicilio da persoa usuaria, sempre que, de acordo coa prescrición técnica sobre o contido  do servizo, incidan de maneira significativa na posibilidade de permanencia no fogar e na mellora da autonomía e calidade   </w:t>
      </w:r>
      <w:r w:rsidRPr="006A4AC5">
        <w:rPr>
          <w:rFonts w:asciiTheme="minorHAnsi" w:eastAsiaTheme="minorHAnsi" w:hAnsiTheme="minorHAnsi" w:cstheme="minorBidi"/>
          <w:lang w:val="es-ES"/>
        </w:rPr>
        <w:lastRenderedPageBreak/>
        <w:t>de vida.</w:t>
      </w:r>
    </w:p>
    <w:p w:rsidR="00BD00E0" w:rsidRPr="006A4AC5" w:rsidRDefault="007D3715" w:rsidP="002C0228">
      <w:pPr>
        <w:pStyle w:val="Prrafodelista"/>
        <w:numPr>
          <w:ilvl w:val="0"/>
          <w:numId w:val="15"/>
        </w:numPr>
        <w:tabs>
          <w:tab w:val="left" w:pos="69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En todo caso, as atencións prestadas terán un carácter de reforzo e non substitutivo das propias capacidades da persoa usuaria ou doutras persoas do seu contorno inmediato, de maneira que se facilite e promova a súa autonomía.</w:t>
      </w:r>
    </w:p>
    <w:p w:rsidR="00BD00E0" w:rsidRPr="006A4AC5" w:rsidRDefault="007D3715" w:rsidP="002C0228">
      <w:pPr>
        <w:pStyle w:val="Prrafodelista"/>
        <w:numPr>
          <w:ilvl w:val="0"/>
          <w:numId w:val="15"/>
        </w:numPr>
        <w:tabs>
          <w:tab w:val="left" w:pos="689"/>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En ningún caso poderán formar parte das actuacións desenvolvidas polo servizo:</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realización de actividades domésticas que non fosen incluídas no proxecto de intervención e no acordo de servizo.</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Actuacións, que polo seu carácter sanitario, deban en todo caso ser realizadas por persoal facultativo.</w:t>
      </w:r>
    </w:p>
    <w:p w:rsidR="00BD00E0" w:rsidRPr="006A4AC5" w:rsidRDefault="007D3715" w:rsidP="006E1972">
      <w:pPr>
        <w:pStyle w:val="Prrafodelista"/>
        <w:numPr>
          <w:ilvl w:val="2"/>
          <w:numId w:val="15"/>
        </w:numPr>
        <w:tabs>
          <w:tab w:val="left" w:pos="688"/>
        </w:tabs>
        <w:spacing w:befor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Calquera outra actuación de atención persoal e/ou doméstica que precise dunha cualificación profesional especifica</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En calquera caso a determinación das tarefas farase segundo o disposto no proxecto de intervención e no acordo de servizo e os criterios técnicos dos profesionais dos Servizos Sociais Municipais que valoren</w:t>
      </w:r>
      <w:r w:rsidR="00A8128B" w:rsidRPr="006A4AC5">
        <w:rPr>
          <w:rFonts w:asciiTheme="minorHAnsi" w:eastAsiaTheme="minorHAnsi" w:hAnsiTheme="minorHAnsi" w:cstheme="minorBidi"/>
          <w:sz w:val="22"/>
          <w:szCs w:val="22"/>
          <w:lang w:val="es-ES"/>
        </w:rPr>
        <w:t xml:space="preserve"> o expediente, sen prexuízo de</w:t>
      </w:r>
      <w:r w:rsidRPr="006A4AC5">
        <w:rPr>
          <w:rFonts w:asciiTheme="minorHAnsi" w:eastAsiaTheme="minorHAnsi" w:hAnsiTheme="minorHAnsi" w:cstheme="minorBidi"/>
          <w:sz w:val="22"/>
          <w:szCs w:val="22"/>
          <w:lang w:val="es-ES"/>
        </w:rPr>
        <w:t xml:space="preserve"> que as tarefas deberán de ser consensuadas coa persoa usuaria e se procure o seu axuste á demanda do/a solicitante.</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2C0228" w:rsidP="002C0228">
      <w:pPr>
        <w:widowControl/>
        <w:jc w:val="both"/>
        <w:rPr>
          <w:rFonts w:ascii="Verdana" w:eastAsiaTheme="minorHAnsi" w:hAnsi="Verdana" w:cstheme="minorBidi"/>
          <w:b/>
          <w:bCs/>
          <w:color w:val="0071BE"/>
          <w:shd w:val="clear" w:color="auto" w:fill="FFFFFF"/>
          <w:lang w:val="es-ES"/>
        </w:rPr>
      </w:pPr>
      <w:r>
        <w:rPr>
          <w:rFonts w:ascii="Verdana" w:eastAsiaTheme="minorHAnsi" w:hAnsi="Verdana" w:cstheme="minorBidi"/>
          <w:b/>
          <w:bCs/>
          <w:color w:val="0071BE"/>
          <w:shd w:val="clear" w:color="auto" w:fill="FFFFFF"/>
          <w:lang w:val="es-ES"/>
        </w:rPr>
        <w:t xml:space="preserve">Artigo 5º.- </w:t>
      </w:r>
      <w:r w:rsidR="007D3715" w:rsidRPr="006A4AC5">
        <w:rPr>
          <w:rFonts w:ascii="Verdana" w:eastAsiaTheme="minorHAnsi" w:hAnsi="Verdana" w:cstheme="minorBidi"/>
          <w:b/>
          <w:bCs/>
          <w:color w:val="0071BE"/>
          <w:shd w:val="clear" w:color="auto" w:fill="FFFFFF"/>
          <w:lang w:val="es-ES"/>
        </w:rPr>
        <w:t>Persoas destinatarias</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servizo de axuda no fogar estará aberto a todas as persoas ou unidades de convivencia con residencia efectiva no término municipal de Cedeira para as que, de acordo coa valoración técnica correspondente, supoña un recurso idóneo de atención.</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Nos casos de acceso ao servizo </w:t>
      </w:r>
      <w:proofErr w:type="gramStart"/>
      <w:r w:rsidRPr="006A4AC5">
        <w:rPr>
          <w:rFonts w:asciiTheme="minorHAnsi" w:eastAsiaTheme="minorHAnsi" w:hAnsiTheme="minorHAnsi" w:cstheme="minorBidi"/>
          <w:sz w:val="22"/>
          <w:szCs w:val="22"/>
          <w:lang w:val="es-ES"/>
        </w:rPr>
        <w:t>na</w:t>
      </w:r>
      <w:proofErr w:type="gramEnd"/>
      <w:r w:rsidRPr="006A4AC5">
        <w:rPr>
          <w:rFonts w:asciiTheme="minorHAnsi" w:eastAsiaTheme="minorHAnsi" w:hAnsiTheme="minorHAnsi" w:cstheme="minorBidi"/>
          <w:sz w:val="22"/>
          <w:szCs w:val="22"/>
          <w:lang w:val="es-ES"/>
        </w:rPr>
        <w:t xml:space="preserve"> modalidade de Libre Concorrencia, as persoas usuarias deberán estar empadroa- das no término municipal.</w:t>
      </w:r>
    </w:p>
    <w:p w:rsidR="00BD00E0" w:rsidRPr="006A4AC5" w:rsidRDefault="00BD00E0"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O servizo atenderá persoas maiores con déficits de autonomía e persoas con discapacidade, </w:t>
      </w:r>
      <w:proofErr w:type="gramStart"/>
      <w:r w:rsidRPr="006A4AC5">
        <w:rPr>
          <w:rFonts w:asciiTheme="minorHAnsi" w:eastAsiaTheme="minorHAnsi" w:hAnsiTheme="minorHAnsi" w:cstheme="minorBidi"/>
          <w:sz w:val="22"/>
          <w:szCs w:val="22"/>
          <w:lang w:val="es-ES"/>
        </w:rPr>
        <w:t>especialmente  cando</w:t>
      </w:r>
      <w:proofErr w:type="gramEnd"/>
      <w:r w:rsidRPr="006A4AC5">
        <w:rPr>
          <w:rFonts w:asciiTheme="minorHAnsi" w:eastAsiaTheme="minorHAnsi" w:hAnsiTheme="minorHAnsi" w:cstheme="minorBidi"/>
          <w:sz w:val="22"/>
          <w:szCs w:val="22"/>
          <w:lang w:val="es-ES"/>
        </w:rPr>
        <w:t xml:space="preserve"> carezan de apoio persoal no seu contorno inmediato. </w:t>
      </w:r>
      <w:proofErr w:type="gramStart"/>
      <w:r w:rsidRPr="006A4AC5">
        <w:rPr>
          <w:rFonts w:asciiTheme="minorHAnsi" w:eastAsiaTheme="minorHAnsi" w:hAnsiTheme="minorHAnsi" w:cstheme="minorBidi"/>
          <w:sz w:val="22"/>
          <w:szCs w:val="22"/>
          <w:lang w:val="es-ES"/>
        </w:rPr>
        <w:t>Tamén  será</w:t>
      </w:r>
      <w:proofErr w:type="gramEnd"/>
      <w:r w:rsidRPr="006A4AC5">
        <w:rPr>
          <w:rFonts w:asciiTheme="minorHAnsi" w:eastAsiaTheme="minorHAnsi" w:hAnsiTheme="minorHAnsi" w:cstheme="minorBidi"/>
          <w:sz w:val="22"/>
          <w:szCs w:val="22"/>
          <w:lang w:val="es-ES"/>
        </w:rPr>
        <w:t xml:space="preserve"> obxecto de atención os</w:t>
      </w:r>
      <w:r w:rsidR="00A8128B" w:rsidRPr="006A4AC5">
        <w:rPr>
          <w:rFonts w:asciiTheme="minorHAnsi" w:eastAsiaTheme="minorHAnsi" w:hAnsiTheme="minorHAnsi" w:cstheme="minorBidi"/>
          <w:sz w:val="22"/>
          <w:szCs w:val="22"/>
          <w:lang w:val="es-ES"/>
        </w:rPr>
        <w:t xml:space="preserve"> fogares con menores, nos que</w:t>
      </w:r>
      <w:r w:rsidRPr="006A4AC5">
        <w:rPr>
          <w:rFonts w:asciiTheme="minorHAnsi" w:eastAsiaTheme="minorHAnsi" w:hAnsiTheme="minorHAnsi" w:cstheme="minorBidi"/>
          <w:sz w:val="22"/>
          <w:szCs w:val="22"/>
          <w:lang w:val="es-ES"/>
        </w:rPr>
        <w:t xml:space="preserve"> se observe a necesidade dunha intervención de apoio á organización persoal e/ou domestica, ou ben precisen apoio de carácter socioeducativo. Así mesmo poderá dar unha resposta preventiva e socializadora a diversas situacións de familias    en risco de exclusión social e sempre que exista unha situación de desatención persoal ou fam</w:t>
      </w:r>
      <w:r w:rsidR="00A8128B" w:rsidRPr="006A4AC5">
        <w:rPr>
          <w:rFonts w:asciiTheme="minorHAnsi" w:eastAsiaTheme="minorHAnsi" w:hAnsiTheme="minorHAnsi" w:cstheme="minorBidi"/>
          <w:sz w:val="22"/>
          <w:szCs w:val="22"/>
          <w:lang w:val="es-ES"/>
        </w:rPr>
        <w:t>iliar avaliada tecnicamente</w:t>
      </w:r>
      <w:r w:rsidRPr="006A4AC5">
        <w:rPr>
          <w:rFonts w:asciiTheme="minorHAnsi" w:eastAsiaTheme="minorHAnsi" w:hAnsiTheme="minorHAnsi" w:cstheme="minorBidi"/>
          <w:sz w:val="22"/>
          <w:szCs w:val="22"/>
          <w:lang w:val="es-ES"/>
        </w:rPr>
        <w:t xml:space="preserve"> e que xustifique </w:t>
      </w:r>
      <w:proofErr w:type="gramStart"/>
      <w:r w:rsidRPr="006A4AC5">
        <w:rPr>
          <w:rFonts w:asciiTheme="minorHAnsi" w:eastAsiaTheme="minorHAnsi" w:hAnsiTheme="minorHAnsi" w:cstheme="minorBidi"/>
          <w:sz w:val="22"/>
          <w:szCs w:val="22"/>
          <w:lang w:val="es-ES"/>
        </w:rPr>
        <w:t>a</w:t>
      </w:r>
      <w:proofErr w:type="gramEnd"/>
      <w:r w:rsidRPr="006A4AC5">
        <w:rPr>
          <w:rFonts w:asciiTheme="minorHAnsi" w:eastAsiaTheme="minorHAnsi" w:hAnsiTheme="minorHAnsi" w:cstheme="minorBidi"/>
          <w:sz w:val="22"/>
          <w:szCs w:val="22"/>
          <w:lang w:val="es-ES"/>
        </w:rPr>
        <w:t xml:space="preserve"> aplicación do Servizo de Axuda no Fogar como recurso axeitado.</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En todo caso, darase prioridade de acceso ao servizo ás persoas que teñan </w:t>
      </w:r>
      <w:proofErr w:type="gramStart"/>
      <w:r w:rsidRPr="006A4AC5">
        <w:rPr>
          <w:rFonts w:asciiTheme="minorHAnsi" w:eastAsiaTheme="minorHAnsi" w:hAnsiTheme="minorHAnsi" w:cstheme="minorBidi"/>
          <w:sz w:val="22"/>
          <w:szCs w:val="22"/>
          <w:lang w:val="es-ES"/>
        </w:rPr>
        <w:t>un</w:t>
      </w:r>
      <w:proofErr w:type="gramEnd"/>
      <w:r w:rsidRPr="006A4AC5">
        <w:rPr>
          <w:rFonts w:asciiTheme="minorHAnsi" w:eastAsiaTheme="minorHAnsi" w:hAnsiTheme="minorHAnsi" w:cstheme="minorBidi"/>
          <w:sz w:val="22"/>
          <w:szCs w:val="22"/>
          <w:lang w:val="es-ES"/>
        </w:rPr>
        <w:t xml:space="preserve"> dereito recoñecido de atención dentro do sistema de autonomía e atención á    dependencia.</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6.- Dereitos das persoas  usuarias</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As persoas usuarias do servizo, no marco dos dereitos que con carácter xeral se lle recoñecen na lexislación aplicable sobre servizos sociais e, se é o caso, sobre o procedemento administrativo común, terán dereito:</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seren tratadas co respecto debido á súa dignidade, intimidade e autonomía.</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accederen e utilizaren o servizo en condicións de igualdade e non discriminación.</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 recibiren unha atención individualizada e adaptada ás súas necesidades, coa calidade e duración determinadas en </w:t>
      </w:r>
      <w:proofErr w:type="gramStart"/>
      <w:r w:rsidRPr="006A4AC5">
        <w:rPr>
          <w:rFonts w:asciiTheme="minorHAnsi" w:eastAsiaTheme="minorHAnsi" w:hAnsiTheme="minorHAnsi" w:cstheme="minorBidi"/>
          <w:lang w:val="es-ES"/>
        </w:rPr>
        <w:t>cada  caso</w:t>
      </w:r>
      <w:proofErr w:type="gramEnd"/>
      <w:r w:rsidRPr="006A4AC5">
        <w:rPr>
          <w:rFonts w:asciiTheme="minorHAnsi" w:eastAsiaTheme="minorHAnsi" w:hAnsiTheme="minorHAnsi" w:cstheme="minorBidi"/>
          <w:lang w:val="es-ES"/>
        </w:rPr>
        <w:t>.</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 recibiren unha información de xeito áxil, suficiente, veraz e comprensible sobre os recursos e as prestacións do sistema galego de servizos sociais, así como a que sexan asistidas e orientadas nos trámites necesarios de cara ao seu   </w:t>
      </w:r>
      <w:proofErr w:type="gramStart"/>
      <w:r w:rsidRPr="006A4AC5">
        <w:rPr>
          <w:rFonts w:asciiTheme="minorHAnsi" w:eastAsiaTheme="minorHAnsi" w:hAnsiTheme="minorHAnsi" w:cstheme="minorBidi"/>
          <w:lang w:val="es-ES"/>
        </w:rPr>
        <w:t>acceso  aos</w:t>
      </w:r>
      <w:proofErr w:type="gramEnd"/>
      <w:r w:rsidRPr="006A4AC5">
        <w:rPr>
          <w:rFonts w:asciiTheme="minorHAnsi" w:eastAsiaTheme="minorHAnsi" w:hAnsiTheme="minorHAnsi" w:cstheme="minorBidi"/>
          <w:lang w:val="es-ES"/>
        </w:rPr>
        <w:t xml:space="preserve">  demais  sistemas  de  benestar  social.</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 teren asignada unha persoa profesional de referencia que actúe </w:t>
      </w:r>
      <w:proofErr w:type="gramStart"/>
      <w:r w:rsidRPr="006A4AC5">
        <w:rPr>
          <w:rFonts w:asciiTheme="minorHAnsi" w:eastAsiaTheme="minorHAnsi" w:hAnsiTheme="minorHAnsi" w:cstheme="minorBidi"/>
          <w:lang w:val="es-ES"/>
        </w:rPr>
        <w:t>como</w:t>
      </w:r>
      <w:proofErr w:type="gramEnd"/>
      <w:r w:rsidRPr="006A4AC5">
        <w:rPr>
          <w:rFonts w:asciiTheme="minorHAnsi" w:eastAsiaTheme="minorHAnsi" w:hAnsiTheme="minorHAnsi" w:cstheme="minorBidi"/>
          <w:lang w:val="es-ES"/>
        </w:rPr>
        <w:t xml:space="preserve"> interlocutora principal e que asegure a coherencia da intervención.</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 coñeceren </w:t>
      </w: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o</w:t>
      </w:r>
      <w:r w:rsidR="00A8128B" w:rsidRPr="006A4AC5">
        <w:rPr>
          <w:rFonts w:asciiTheme="minorHAnsi" w:eastAsiaTheme="minorHAnsi" w:hAnsiTheme="minorHAnsi" w:cstheme="minorBidi"/>
          <w:lang w:val="es-ES"/>
        </w:rPr>
        <w:t>rganización e o regulamento do</w:t>
      </w:r>
      <w:r w:rsidRPr="006A4AC5">
        <w:rPr>
          <w:rFonts w:asciiTheme="minorHAnsi" w:eastAsiaTheme="minorHAnsi" w:hAnsiTheme="minorHAnsi" w:cstheme="minorBidi"/>
          <w:lang w:val="es-ES"/>
        </w:rPr>
        <w:t xml:space="preserve"> servizo.</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obter unha copia do acordo e proxecto de intervención.</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lastRenderedPageBreak/>
        <w:t xml:space="preserve">A recibir información precisa e </w:t>
      </w:r>
      <w:proofErr w:type="gramStart"/>
      <w:r w:rsidRPr="006A4AC5">
        <w:rPr>
          <w:rFonts w:asciiTheme="minorHAnsi" w:eastAsiaTheme="minorHAnsi" w:hAnsiTheme="minorHAnsi" w:cstheme="minorBidi"/>
          <w:lang w:val="es-ES"/>
        </w:rPr>
        <w:t>clara</w:t>
      </w:r>
      <w:proofErr w:type="gramEnd"/>
      <w:r w:rsidRPr="006A4AC5">
        <w:rPr>
          <w:rFonts w:asciiTheme="minorHAnsi" w:eastAsiaTheme="minorHAnsi" w:hAnsiTheme="minorHAnsi" w:cstheme="minorBidi"/>
          <w:lang w:val="es-ES"/>
        </w:rPr>
        <w:t xml:space="preserve"> sobre as posibles modificacións sobrevidas durante a prestación efectiva do servizo.</w:t>
      </w:r>
    </w:p>
    <w:p w:rsidR="00BD00E0" w:rsidRPr="006A4AC5" w:rsidRDefault="007D3715" w:rsidP="002C0228">
      <w:pPr>
        <w:pStyle w:val="Prrafodelista"/>
        <w:numPr>
          <w:ilvl w:val="0"/>
          <w:numId w:val="14"/>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Ao tratamento confidencial dos seus datos, de acordo co disposto </w:t>
      </w:r>
      <w:proofErr w:type="gramStart"/>
      <w:r w:rsidRPr="006A4AC5">
        <w:rPr>
          <w:rFonts w:asciiTheme="minorHAnsi" w:eastAsiaTheme="minorHAnsi" w:hAnsiTheme="minorHAnsi" w:cstheme="minorBidi"/>
          <w:lang w:val="es-ES"/>
        </w:rPr>
        <w:t>na</w:t>
      </w:r>
      <w:proofErr w:type="gramEnd"/>
      <w:r w:rsidRPr="006A4AC5">
        <w:rPr>
          <w:rFonts w:asciiTheme="minorHAnsi" w:eastAsiaTheme="minorHAnsi" w:hAnsiTheme="minorHAnsi" w:cstheme="minorBidi"/>
          <w:lang w:val="es-ES"/>
        </w:rPr>
        <w:t xml:space="preserve"> Lei orgánica 15/1999, do 13 de decembro, de protección de datos de carácter   persoal.</w:t>
      </w:r>
    </w:p>
    <w:p w:rsidR="00BD00E0" w:rsidRPr="006A4AC5" w:rsidRDefault="007D3715" w:rsidP="002C0228">
      <w:pPr>
        <w:pStyle w:val="Prrafodelista"/>
        <w:numPr>
          <w:ilvl w:val="0"/>
          <w:numId w:val="14"/>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coñeceren a situación do seu   expediente.</w:t>
      </w:r>
    </w:p>
    <w:p w:rsidR="00BD00E0" w:rsidRPr="006A4AC5" w:rsidRDefault="007D3715" w:rsidP="002C0228">
      <w:pPr>
        <w:pStyle w:val="Prrafodelista"/>
        <w:numPr>
          <w:ilvl w:val="0"/>
          <w:numId w:val="14"/>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seren informadas, de xeito claro e preciso, sobre a intervención prevista e elixir libremente, dentro da capaci- dade de oferta do sistema e logo da valoración técnica, o tipo de medidas ou de recursos adecuados para o seu caso, así como a participar na toma de decisións que modifiquen o proceso de intervención acordado.</w:t>
      </w:r>
    </w:p>
    <w:p w:rsidR="00BD00E0" w:rsidRPr="006A4AC5" w:rsidRDefault="007D3715" w:rsidP="002C0228">
      <w:pPr>
        <w:pStyle w:val="Prrafodelista"/>
        <w:numPr>
          <w:ilvl w:val="0"/>
          <w:numId w:val="14"/>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Á calidade dos servizos recibidos e a presentaren queixas e suxestións á persoa</w:t>
      </w:r>
      <w:r w:rsidR="00A8128B" w:rsidRPr="006A4AC5">
        <w:rPr>
          <w:rFonts w:asciiTheme="minorHAnsi" w:eastAsiaTheme="minorHAnsi" w:hAnsiTheme="minorHAnsi" w:cstheme="minorBidi"/>
          <w:lang w:val="es-ES"/>
        </w:rPr>
        <w:t xml:space="preserve"> coordinadora do servizo e a</w:t>
      </w:r>
      <w:r w:rsidRPr="006A4AC5">
        <w:rPr>
          <w:rFonts w:asciiTheme="minorHAnsi" w:eastAsiaTheme="minorHAnsi" w:hAnsiTheme="minorHAnsi" w:cstheme="minorBidi"/>
          <w:lang w:val="es-ES"/>
        </w:rPr>
        <w:t xml:space="preserve"> través do libro oficial habilitado </w:t>
      </w:r>
      <w:proofErr w:type="gramStart"/>
      <w:r w:rsidRPr="006A4AC5">
        <w:rPr>
          <w:rFonts w:asciiTheme="minorHAnsi" w:eastAsiaTheme="minorHAnsi" w:hAnsiTheme="minorHAnsi" w:cstheme="minorBidi"/>
          <w:lang w:val="es-ES"/>
        </w:rPr>
        <w:t>ao  efecto</w:t>
      </w:r>
      <w:proofErr w:type="gramEnd"/>
      <w:r w:rsidRPr="006A4AC5">
        <w:rPr>
          <w:rFonts w:asciiTheme="minorHAnsi" w:eastAsiaTheme="minorHAnsi" w:hAnsiTheme="minorHAnsi" w:cstheme="minorBidi"/>
          <w:lang w:val="es-ES"/>
        </w:rPr>
        <w:t>.</w:t>
      </w:r>
    </w:p>
    <w:p w:rsidR="00BD00E0" w:rsidRPr="006A4AC5" w:rsidRDefault="007D3715" w:rsidP="002C0228">
      <w:pPr>
        <w:pStyle w:val="Prrafodelista"/>
        <w:numPr>
          <w:ilvl w:val="0"/>
          <w:numId w:val="14"/>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Ao respecto dos seus dereitos lingüísticos, garantindo, en todo caso, o desenvolvemento da actividade do servizo dende a práctica dunha oferta positiva do idioma   galego.</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7º.- Deberes das persoas  usuarias</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As persoas usuarias, no marco dos deberes que con carácter xeral se establecen no  artigo  7  da  Lei  13/2008,  de servizos sociais de Galicia, e o artigo 5 </w:t>
      </w:r>
      <w:proofErr w:type="gramStart"/>
      <w:r w:rsidRPr="006A4AC5">
        <w:rPr>
          <w:rFonts w:asciiTheme="minorHAnsi" w:eastAsiaTheme="minorHAnsi" w:hAnsiTheme="minorHAnsi" w:cstheme="minorBidi"/>
          <w:sz w:val="22"/>
          <w:szCs w:val="22"/>
          <w:lang w:val="es-ES"/>
        </w:rPr>
        <w:t>do</w:t>
      </w:r>
      <w:proofErr w:type="gramEnd"/>
      <w:r w:rsidRPr="006A4AC5">
        <w:rPr>
          <w:rFonts w:asciiTheme="minorHAnsi" w:eastAsiaTheme="minorHAnsi" w:hAnsiTheme="minorHAnsi" w:cstheme="minorBidi"/>
          <w:sz w:val="22"/>
          <w:szCs w:val="22"/>
          <w:lang w:val="es-ES"/>
        </w:rPr>
        <w:t xml:space="preserve"> Decreto 99/2012 polo que se regulan os servizos sociais</w:t>
      </w:r>
      <w:r w:rsidR="00A8128B" w:rsidRPr="006A4AC5">
        <w:rPr>
          <w:rFonts w:asciiTheme="minorHAnsi" w:eastAsiaTheme="minorHAnsi" w:hAnsiTheme="minorHAnsi" w:cstheme="minorBidi"/>
          <w:sz w:val="22"/>
          <w:szCs w:val="22"/>
          <w:lang w:val="es-ES"/>
        </w:rPr>
        <w:t xml:space="preserve"> e o seu financiamento, </w:t>
      </w:r>
      <w:r w:rsidRPr="006A4AC5">
        <w:rPr>
          <w:rFonts w:asciiTheme="minorHAnsi" w:eastAsiaTheme="minorHAnsi" w:hAnsiTheme="minorHAnsi" w:cstheme="minorBidi"/>
          <w:sz w:val="22"/>
          <w:szCs w:val="22"/>
          <w:lang w:val="es-ES"/>
        </w:rPr>
        <w:t>se é o caso, na lexislación vixente sobre o procedemento administrativo común, terán os seguintes deberes:</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Cumprir as </w:t>
      </w:r>
      <w:proofErr w:type="gramStart"/>
      <w:r w:rsidRPr="006A4AC5">
        <w:rPr>
          <w:rFonts w:asciiTheme="minorHAnsi" w:eastAsiaTheme="minorHAnsi" w:hAnsiTheme="minorHAnsi" w:cstheme="minorBidi"/>
          <w:lang w:val="es-ES"/>
        </w:rPr>
        <w:t>normas</w:t>
      </w:r>
      <w:proofErr w:type="gramEnd"/>
      <w:r w:rsidRPr="006A4AC5">
        <w:rPr>
          <w:rFonts w:asciiTheme="minorHAnsi" w:eastAsiaTheme="minorHAnsi" w:hAnsiTheme="minorHAnsi" w:cstheme="minorBidi"/>
          <w:lang w:val="es-ES"/>
        </w:rPr>
        <w:t>, requisitos e procedementos para o acceso aos diferentes servizos.</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Facilitar a información precisa e veraz sobre as circunstancias determinantes para o acceso e utilización dos ser- vizos, así como comunicar ao persoal de referencia, os cambios de circunstancias familiares, sociais ou financeiras que puideran resultar relevantes na asignación, modificación, suspensión ou extinción das prestacións ou servizos.</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Cumprir coas condicións do </w:t>
      </w:r>
      <w:proofErr w:type="gramStart"/>
      <w:r w:rsidRPr="006A4AC5">
        <w:rPr>
          <w:rFonts w:asciiTheme="minorHAnsi" w:eastAsiaTheme="minorHAnsi" w:hAnsiTheme="minorHAnsi" w:cstheme="minorBidi"/>
          <w:lang w:val="es-ES"/>
        </w:rPr>
        <w:t>servizo,</w:t>
      </w:r>
      <w:proofErr w:type="gramEnd"/>
      <w:r w:rsidRPr="006A4AC5">
        <w:rPr>
          <w:rFonts w:asciiTheme="minorHAnsi" w:eastAsiaTheme="minorHAnsi" w:hAnsiTheme="minorHAnsi" w:cstheme="minorBidi"/>
          <w:lang w:val="es-ES"/>
        </w:rPr>
        <w:t xml:space="preserve"> facilitando e colaborando na execución das tarefas do persoal ao seu cargo e poñendo á súa disposición, cando se trate dun servizo realizado no domicilio, os medios materiais necesarios.</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Colaborar co persoal encargado do seu caso, acudindo ás entrevistas programadas, seguindo as orientacións e par- ticipando no desenvolvemento das actividades incluídas no servizo, centro ou programa en </w:t>
      </w:r>
      <w:r w:rsidR="00A8128B" w:rsidRPr="006A4AC5">
        <w:rPr>
          <w:rFonts w:asciiTheme="minorHAnsi" w:eastAsiaTheme="minorHAnsi" w:hAnsiTheme="minorHAnsi" w:cstheme="minorBidi"/>
          <w:lang w:val="es-ES"/>
        </w:rPr>
        <w:t>función das súas capacidades</w:t>
      </w:r>
      <w:r w:rsidRPr="006A4AC5">
        <w:rPr>
          <w:rFonts w:asciiTheme="minorHAnsi" w:eastAsiaTheme="minorHAnsi" w:hAnsiTheme="minorHAnsi" w:cstheme="minorBidi"/>
          <w:lang w:val="es-ES"/>
        </w:rPr>
        <w:t xml:space="preserve"> e nos termos acordados en cada    caso.</w:t>
      </w:r>
    </w:p>
    <w:p w:rsidR="00BD00E0" w:rsidRPr="002C0228"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Manter unha actitude positiva de colaboración coas persoas profesionais dos servizos sociais comunitarios, partici- pando activamente no proceso pautado de mellora, autonomía persoal e inserción social.</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Facilitar e cooperar no seguiment</w:t>
      </w:r>
      <w:r w:rsidR="00A8128B" w:rsidRPr="006A4AC5">
        <w:rPr>
          <w:rFonts w:asciiTheme="minorHAnsi" w:eastAsiaTheme="minorHAnsi" w:hAnsiTheme="minorHAnsi" w:cstheme="minorBidi"/>
          <w:lang w:val="es-ES"/>
        </w:rPr>
        <w:t xml:space="preserve">o, avaliación e inspección do </w:t>
      </w:r>
      <w:r w:rsidRPr="006A4AC5">
        <w:rPr>
          <w:rFonts w:asciiTheme="minorHAnsi" w:eastAsiaTheme="minorHAnsi" w:hAnsiTheme="minorHAnsi" w:cstheme="minorBidi"/>
          <w:lang w:val="es-ES"/>
        </w:rPr>
        <w:t>servizo.</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Solicitar por escrito a suspensión temporal do servizo con dez </w:t>
      </w:r>
      <w:proofErr w:type="gramStart"/>
      <w:r w:rsidRPr="006A4AC5">
        <w:rPr>
          <w:rFonts w:asciiTheme="minorHAnsi" w:eastAsiaTheme="minorHAnsi" w:hAnsiTheme="minorHAnsi" w:cstheme="minorBidi"/>
          <w:lang w:val="es-ES"/>
        </w:rPr>
        <w:t>dias</w:t>
      </w:r>
      <w:proofErr w:type="gramEnd"/>
      <w:r w:rsidRPr="006A4AC5">
        <w:rPr>
          <w:rFonts w:asciiTheme="minorHAnsi" w:eastAsiaTheme="minorHAnsi" w:hAnsiTheme="minorHAnsi" w:cstheme="minorBidi"/>
          <w:lang w:val="es-ES"/>
        </w:rPr>
        <w:t xml:space="preserve"> de antelación en circunstancias previsibles. Nas situacións imprevistas comunicarase á maior brevidade posible e deberá xustificarse con posterioridade.</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Aboar mensualmente a tarifa que lle corresponda, de conformidade co prezo público aprobado polo concello vixente en cada momento. </w:t>
      </w: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obriga nace o primeiro día en que se inicie o servizo.</w:t>
      </w:r>
    </w:p>
    <w:p w:rsidR="00BD00E0" w:rsidRPr="006A4AC5" w:rsidRDefault="007D3715" w:rsidP="002C0228">
      <w:pPr>
        <w:pStyle w:val="Prrafodelista"/>
        <w:numPr>
          <w:ilvl w:val="0"/>
          <w:numId w:val="1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Comunicar de xeito inmediato aos servizos sociais municipais calquera anomalía que se observe </w:t>
      </w:r>
      <w:proofErr w:type="gramStart"/>
      <w:r w:rsidRPr="006A4AC5">
        <w:rPr>
          <w:rFonts w:asciiTheme="minorHAnsi" w:eastAsiaTheme="minorHAnsi" w:hAnsiTheme="minorHAnsi" w:cstheme="minorBidi"/>
          <w:lang w:val="es-ES"/>
        </w:rPr>
        <w:t>na</w:t>
      </w:r>
      <w:proofErr w:type="gramEnd"/>
      <w:r w:rsidRPr="006A4AC5">
        <w:rPr>
          <w:rFonts w:asciiTheme="minorHAnsi" w:eastAsiaTheme="minorHAnsi" w:hAnsiTheme="minorHAnsi" w:cstheme="minorBidi"/>
          <w:lang w:val="es-ES"/>
        </w:rPr>
        <w:t xml:space="preserve"> prestación do servizo.</w:t>
      </w:r>
    </w:p>
    <w:p w:rsidR="00BD00E0" w:rsidRPr="006A4AC5" w:rsidRDefault="007D3715" w:rsidP="002C0228">
      <w:pPr>
        <w:pStyle w:val="Prrafodelista"/>
        <w:numPr>
          <w:ilvl w:val="0"/>
          <w:numId w:val="13"/>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Respectar a dignidade persoal e profesioal das persoas que lles presten o servizo, así como respectar os límites das súas </w:t>
      </w:r>
      <w:proofErr w:type="gramStart"/>
      <w:r w:rsidRPr="006A4AC5">
        <w:rPr>
          <w:rFonts w:asciiTheme="minorHAnsi" w:eastAsiaTheme="minorHAnsi" w:hAnsiTheme="minorHAnsi" w:cstheme="minorBidi"/>
          <w:lang w:val="es-ES"/>
        </w:rPr>
        <w:t>obrigas  laborais</w:t>
      </w:r>
      <w:proofErr w:type="gramEnd"/>
      <w:r w:rsidRPr="006A4AC5">
        <w:rPr>
          <w:rFonts w:asciiTheme="minorHAnsi" w:eastAsiaTheme="minorHAnsi" w:hAnsiTheme="minorHAnsi" w:cstheme="minorBidi"/>
          <w:lang w:val="es-ES"/>
        </w:rPr>
        <w:t>.</w:t>
      </w:r>
    </w:p>
    <w:p w:rsidR="00BD00E0" w:rsidRPr="006A4AC5" w:rsidRDefault="007D3715" w:rsidP="002C0228">
      <w:pPr>
        <w:pStyle w:val="Prrafodelista"/>
        <w:numPr>
          <w:ilvl w:val="0"/>
          <w:numId w:val="13"/>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comunicar, con dez días de antelación, en circunstancias ordinarias e previsibles, calquera ausencia temporal que puidese impedir ou dificultar a execución dos servizos que, se fose o caso, se prestasen no seu domicilio.</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Así mesmo o Concello de Cedeira establece a través desta norma reguladora os seguintes requisitos para a boa </w:t>
      </w:r>
      <w:proofErr w:type="gramStart"/>
      <w:r w:rsidRPr="006A4AC5">
        <w:rPr>
          <w:rFonts w:asciiTheme="minorHAnsi" w:eastAsiaTheme="minorHAnsi" w:hAnsiTheme="minorHAnsi" w:cstheme="minorBidi"/>
          <w:sz w:val="22"/>
          <w:szCs w:val="22"/>
          <w:lang w:val="es-ES"/>
        </w:rPr>
        <w:t>prestación  do</w:t>
      </w:r>
      <w:proofErr w:type="gramEnd"/>
      <w:r w:rsidRPr="006A4AC5">
        <w:rPr>
          <w:rFonts w:asciiTheme="minorHAnsi" w:eastAsiaTheme="minorHAnsi" w:hAnsiTheme="minorHAnsi" w:cstheme="minorBidi"/>
          <w:sz w:val="22"/>
          <w:szCs w:val="22"/>
          <w:lang w:val="es-ES"/>
        </w:rPr>
        <w:t xml:space="preserve"> servizo:</w:t>
      </w:r>
    </w:p>
    <w:p w:rsidR="00BD00E0" w:rsidRPr="006A4AC5" w:rsidRDefault="007D3715" w:rsidP="002C0228">
      <w:pPr>
        <w:pStyle w:val="Prrafodelista"/>
        <w:numPr>
          <w:ilvl w:val="0"/>
          <w:numId w:val="12"/>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lastRenderedPageBreak/>
        <w:t>Expoñer en sitio visible e axeitado</w:t>
      </w:r>
      <w:proofErr w:type="gramStart"/>
      <w:r w:rsidRPr="006A4AC5">
        <w:rPr>
          <w:rFonts w:asciiTheme="minorHAnsi" w:eastAsiaTheme="minorHAnsi" w:hAnsiTheme="minorHAnsi" w:cstheme="minorBidi"/>
          <w:lang w:val="es-ES"/>
        </w:rPr>
        <w:t>,as</w:t>
      </w:r>
      <w:proofErr w:type="gramEnd"/>
      <w:r w:rsidRPr="006A4AC5">
        <w:rPr>
          <w:rFonts w:asciiTheme="minorHAnsi" w:eastAsiaTheme="minorHAnsi" w:hAnsiTheme="minorHAnsi" w:cstheme="minorBidi"/>
          <w:lang w:val="es-ES"/>
        </w:rPr>
        <w:t xml:space="preserve"> pautas de medicación que se está a tomar coas especificacións detalladas da súa prescrición.</w:t>
      </w:r>
    </w:p>
    <w:p w:rsidR="00BD00E0" w:rsidRPr="006A4AC5" w:rsidRDefault="007D3715" w:rsidP="002C0228">
      <w:pPr>
        <w:pStyle w:val="Prrafodelista"/>
        <w:numPr>
          <w:ilvl w:val="0"/>
          <w:numId w:val="12"/>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Facilitar canta documentación lle sexa requirida polos servizos sociais municipais nos prazos establecidos.</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8º.- Causas de extinción e modificación do  servizo</w:t>
      </w:r>
    </w:p>
    <w:p w:rsidR="002C0228" w:rsidRDefault="002C0228" w:rsidP="002C0228">
      <w:pPr>
        <w:pStyle w:val="Prrafodelista"/>
        <w:tabs>
          <w:tab w:val="left" w:pos="689"/>
        </w:tabs>
        <w:spacing w:before="0"/>
        <w:ind w:left="0" w:firstLine="0"/>
        <w:jc w:val="left"/>
        <w:rPr>
          <w:rFonts w:asciiTheme="minorHAnsi" w:eastAsiaTheme="minorHAnsi" w:hAnsiTheme="minorHAnsi" w:cstheme="minorBidi"/>
          <w:lang w:val="es-ES"/>
        </w:rPr>
      </w:pPr>
    </w:p>
    <w:p w:rsidR="00BD00E0" w:rsidRPr="006A4AC5" w:rsidRDefault="007D3715" w:rsidP="002C0228">
      <w:pPr>
        <w:pStyle w:val="Prrafodelista"/>
        <w:numPr>
          <w:ilvl w:val="0"/>
          <w:numId w:val="11"/>
        </w:numPr>
        <w:tabs>
          <w:tab w:val="left" w:pos="689"/>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Son causas de extinción do servizo de axuda no fogar as seguintes:</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renuncia da persoa usuaria que deberá formalizarse por escrito cunha antelación mínima de dez días hábiles á data de finalización do servizo   prestado</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cambio de programa individual de atención (PIA) ou do proxecto de intervención do SAF que implique un cambio de asignación de recurso e a súa incompatibilidade co servizo de axuda no fogar.</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Traslado definitivo da súa residencia a outro concello.</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Falecemento da persoa usuaria.</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Incumprimento reiterado dos deberes e obrigas establecidas para as persoas usuarias na prestación do servizo.</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falta reiterada de pagamento do  servizo.</w:t>
      </w:r>
    </w:p>
    <w:p w:rsidR="00BD00E0" w:rsidRPr="006A4AC5" w:rsidRDefault="007D3715" w:rsidP="006E1972">
      <w:pPr>
        <w:pStyle w:val="Prrafodelista"/>
        <w:numPr>
          <w:ilvl w:val="1"/>
          <w:numId w:val="11"/>
        </w:numPr>
        <w:tabs>
          <w:tab w:val="left" w:pos="688"/>
        </w:tabs>
        <w:spacing w:before="0"/>
        <w:ind w:left="567"/>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Desaparición das causas que motivaron a prestación do servizo.</w:t>
      </w:r>
    </w:p>
    <w:p w:rsidR="00BD00E0" w:rsidRPr="006A4AC5" w:rsidRDefault="007D3715" w:rsidP="002C0228">
      <w:pPr>
        <w:pStyle w:val="Prrafodelista"/>
        <w:numPr>
          <w:ilvl w:val="0"/>
          <w:numId w:val="11"/>
        </w:numPr>
        <w:tabs>
          <w:tab w:val="left" w:pos="689"/>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Ademais, con carácter xeral, a alteración das circunstancias tidas en conta para a concesión do servizo, poderá dar lugar á modificación das condicións de prestación nas que fora concedido inicialmente. Os cambios de circunstancias, en calquera caso, deberán substanciarse no expediente individual, mediante </w:t>
      </w:r>
      <w:proofErr w:type="gramStart"/>
      <w:r w:rsidRPr="006A4AC5">
        <w:rPr>
          <w:rFonts w:asciiTheme="minorHAnsi" w:eastAsiaTheme="minorHAnsi" w:hAnsiTheme="minorHAnsi" w:cstheme="minorBidi"/>
          <w:lang w:val="es-ES"/>
        </w:rPr>
        <w:t>un</w:t>
      </w:r>
      <w:proofErr w:type="gramEnd"/>
      <w:r w:rsidRPr="006A4AC5">
        <w:rPr>
          <w:rFonts w:asciiTheme="minorHAnsi" w:eastAsiaTheme="minorHAnsi" w:hAnsiTheme="minorHAnsi" w:cstheme="minorBidi"/>
          <w:lang w:val="es-ES"/>
        </w:rPr>
        <w:t xml:space="preserve"> novo informe social.</w:t>
      </w:r>
    </w:p>
    <w:p w:rsidR="00BD00E0" w:rsidRPr="006A4AC5" w:rsidRDefault="007D3715" w:rsidP="002C0228">
      <w:pPr>
        <w:pStyle w:val="Prrafodelista"/>
        <w:numPr>
          <w:ilvl w:val="0"/>
          <w:numId w:val="11"/>
        </w:numPr>
        <w:tabs>
          <w:tab w:val="left" w:pos="693"/>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Cando se trate dun servizo público de axuda no fogar, asignado a persoas en situación de dependencia, na corres- pondente resolución de Programa Individual de Atención, consonte ao establecido na Orde de 2 de xaneiro de 2012, de desenvolvemento do Decreto 15/2010, do 4 de febreiro, polo que se regula o procedemento para o recoñecemento do sis- tema para a Autonomía e Atención á Dependencia, o procedemento para a elaboración do Programa Individual de Atención   e a organización e funcionamento dos órganos técnicos competentes, modificado polo Decreto 148/2011, do 7 de xullo, a incoación por parte da entidade titular do servizo, dun expediente de extinción ou modificación das condicións de prestación do servizo, deberá notificarse en todo caso ao órgano competente para ditar resolución de Programa Individual de  Atención.</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9º.- Causas de suspensión temporal do  servizo</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Son causa de suspensión temporal do servizo, logo de tramitación do correspondente expediente e informe razoado do persoal técnico coordinador do servizo, que deberá incorporarse ao expediente persoal, as que seguen:</w:t>
      </w:r>
    </w:p>
    <w:p w:rsidR="00BD00E0" w:rsidRPr="006A4AC5" w:rsidRDefault="007D3715" w:rsidP="002C0228">
      <w:pPr>
        <w:pStyle w:val="Prrafodelista"/>
        <w:numPr>
          <w:ilvl w:val="0"/>
          <w:numId w:val="10"/>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Ausencia temporal do domicilio: neste caso o servizo poderá suspenderse por </w:t>
      </w:r>
      <w:proofErr w:type="gramStart"/>
      <w:r w:rsidRPr="006A4AC5">
        <w:rPr>
          <w:rFonts w:asciiTheme="minorHAnsi" w:eastAsiaTheme="minorHAnsi" w:hAnsiTheme="minorHAnsi" w:cstheme="minorBidi"/>
          <w:lang w:val="es-ES"/>
        </w:rPr>
        <w:t>un</w:t>
      </w:r>
      <w:proofErr w:type="gramEnd"/>
      <w:r w:rsidRPr="006A4AC5">
        <w:rPr>
          <w:rFonts w:asciiTheme="minorHAnsi" w:eastAsiaTheme="minorHAnsi" w:hAnsiTheme="minorHAnsi" w:cstheme="minorBidi"/>
          <w:lang w:val="es-ES"/>
        </w:rPr>
        <w:t xml:space="preserve"> máximo de tres meses para as persoas usuarias que accedan ao servizo polo sistema de libre concorrencia e por un máximo de dous meses para as    persoas usuarias de dependencia, debendo acreditar a persoa usuaria as causas que motivan a súa ausencia.</w:t>
      </w:r>
    </w:p>
    <w:p w:rsidR="00BD00E0" w:rsidRPr="006A4AC5" w:rsidRDefault="007D3715" w:rsidP="002C0228">
      <w:pPr>
        <w:pStyle w:val="Prrafodelista"/>
        <w:numPr>
          <w:ilvl w:val="0"/>
          <w:numId w:val="10"/>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Modificación temporal das causas que motivaron a necesidade do servizo: poderá suspenderse o servizo en tanto persista o cambio de circunstancias causante da suspensión, </w:t>
      </w:r>
      <w:proofErr w:type="gramStart"/>
      <w:r w:rsidRPr="006A4AC5">
        <w:rPr>
          <w:rFonts w:asciiTheme="minorHAnsi" w:eastAsiaTheme="minorHAnsi" w:hAnsiTheme="minorHAnsi" w:cstheme="minorBidi"/>
          <w:lang w:val="es-ES"/>
        </w:rPr>
        <w:t>coa</w:t>
      </w:r>
      <w:proofErr w:type="gramEnd"/>
      <w:r w:rsidRPr="006A4AC5">
        <w:rPr>
          <w:rFonts w:asciiTheme="minorHAnsi" w:eastAsiaTheme="minorHAnsi" w:hAnsiTheme="minorHAnsi" w:cstheme="minorBidi"/>
          <w:lang w:val="es-ES"/>
        </w:rPr>
        <w:t xml:space="preserve"> excepción das prazas vinculadas a un dereito exercido dentro do sistema de autonomía e a atención á dependencia, suposto no que se estará ao disposto na correspondente normativa reguladora.</w:t>
      </w:r>
    </w:p>
    <w:p w:rsidR="00BD00E0" w:rsidRPr="00F50286" w:rsidRDefault="00BD00E0" w:rsidP="002C0228">
      <w:pPr>
        <w:pStyle w:val="Textoindependiente"/>
        <w:jc w:val="both"/>
        <w:rPr>
          <w:rFonts w:asciiTheme="minorHAnsi" w:hAnsiTheme="minorHAnsi" w:cstheme="minorHAnsi"/>
          <w:sz w:val="18"/>
          <w:szCs w:val="18"/>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 xml:space="preserve">CAPÍTULO II. DA PRESTACIÓN </w:t>
      </w:r>
      <w:proofErr w:type="gramStart"/>
      <w:r w:rsidRPr="006A4AC5">
        <w:rPr>
          <w:rFonts w:ascii="Verdana" w:eastAsiaTheme="minorHAnsi" w:hAnsi="Verdana" w:cstheme="minorBidi"/>
          <w:b/>
          <w:bCs/>
          <w:color w:val="0071BE"/>
          <w:shd w:val="clear" w:color="auto" w:fill="FFFFFF"/>
          <w:lang w:val="es-ES"/>
        </w:rPr>
        <w:t>DO  SERVIZO</w:t>
      </w:r>
      <w:proofErr w:type="gramEnd"/>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 xml:space="preserve">SECCIÓN 1ª. </w:t>
      </w:r>
      <w:proofErr w:type="gramStart"/>
      <w:r w:rsidRPr="006A4AC5">
        <w:rPr>
          <w:rFonts w:ascii="Verdana" w:eastAsiaTheme="minorHAnsi" w:hAnsi="Verdana" w:cstheme="minorBidi"/>
          <w:b/>
          <w:bCs/>
          <w:color w:val="0071BE"/>
          <w:shd w:val="clear" w:color="auto" w:fill="FFFFFF"/>
          <w:lang w:val="es-ES"/>
        </w:rPr>
        <w:t>DISPOSICIÓNS  COMÚNS</w:t>
      </w:r>
      <w:proofErr w:type="gramEnd"/>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10º.- Formas de prestación do  servizo</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servizo público de axuda no fogar será prestado polo concello de Cedeira ben directamente, ou ben mediante as diversas modalidades de contratación da xestión de servizos públicos, regulados na normativa vixente sobre contratos do sector público, a través de entidades privadas debidamente    autorizadas.</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11º.- Requisitos  específicos</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Prrafodelista"/>
        <w:numPr>
          <w:ilvl w:val="0"/>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Existirá un profesional de referencia, que actuará como coordinador do servizo </w:t>
      </w:r>
      <w:r w:rsidR="00F817E2" w:rsidRPr="006A4AC5">
        <w:rPr>
          <w:rFonts w:asciiTheme="minorHAnsi" w:eastAsiaTheme="minorHAnsi" w:hAnsiTheme="minorHAnsi" w:cstheme="minorBidi"/>
          <w:lang w:val="es-ES"/>
        </w:rPr>
        <w:t>e que deberá estar en posesión</w:t>
      </w:r>
      <w:r w:rsidRPr="006A4AC5">
        <w:rPr>
          <w:rFonts w:asciiTheme="minorHAnsi" w:eastAsiaTheme="minorHAnsi" w:hAnsiTheme="minorHAnsi" w:cstheme="minorBidi"/>
          <w:lang w:val="es-ES"/>
        </w:rPr>
        <w:t xml:space="preserve"> dunha</w:t>
      </w:r>
      <w:r w:rsidRPr="00F50286">
        <w:rPr>
          <w:rFonts w:asciiTheme="minorHAnsi" w:hAnsiTheme="minorHAnsi" w:cstheme="minorHAnsi"/>
          <w:w w:val="105"/>
          <w:sz w:val="18"/>
          <w:szCs w:val="18"/>
        </w:rPr>
        <w:t xml:space="preserve"> </w:t>
      </w:r>
      <w:r w:rsidRPr="006A4AC5">
        <w:rPr>
          <w:rFonts w:asciiTheme="minorHAnsi" w:eastAsiaTheme="minorHAnsi" w:hAnsiTheme="minorHAnsi" w:cstheme="minorBidi"/>
          <w:lang w:val="es-ES"/>
        </w:rPr>
        <w:t>cualificación mínima de diplomatura universitaria na área de servizos sociais. No caso de que o número de persoas usuarias sexa menor de 50, o persoal técnico mínimo exixible será de 0</w:t>
      </w:r>
      <w:proofErr w:type="gramStart"/>
      <w:r w:rsidRPr="006A4AC5">
        <w:rPr>
          <w:rFonts w:asciiTheme="minorHAnsi" w:eastAsiaTheme="minorHAnsi" w:hAnsiTheme="minorHAnsi" w:cstheme="minorBidi"/>
          <w:lang w:val="es-ES"/>
        </w:rPr>
        <w:t>,02</w:t>
      </w:r>
      <w:proofErr w:type="gramEnd"/>
      <w:r w:rsidRPr="006A4AC5">
        <w:rPr>
          <w:rFonts w:asciiTheme="minorHAnsi" w:eastAsiaTheme="minorHAnsi" w:hAnsiTheme="minorHAnsi" w:cstheme="minorBidi"/>
          <w:lang w:val="es-ES"/>
        </w:rPr>
        <w:t xml:space="preserve"> profesionais </w:t>
      </w:r>
      <w:r w:rsidR="00F817E2" w:rsidRPr="006A4AC5">
        <w:rPr>
          <w:rFonts w:asciiTheme="minorHAnsi" w:eastAsiaTheme="minorHAnsi" w:hAnsiTheme="minorHAnsi" w:cstheme="minorBidi"/>
          <w:lang w:val="es-ES"/>
        </w:rPr>
        <w:t>en cómputo de xornada completa</w:t>
      </w:r>
      <w:r w:rsidRPr="006A4AC5">
        <w:rPr>
          <w:rFonts w:asciiTheme="minorHAnsi" w:eastAsiaTheme="minorHAnsi" w:hAnsiTheme="minorHAnsi" w:cstheme="minorBidi"/>
          <w:lang w:val="es-ES"/>
        </w:rPr>
        <w:t xml:space="preserve"> por persoa usuaria. Nos demais casos aplicarase a seguinte táboa:</w:t>
      </w:r>
    </w:p>
    <w:p w:rsidR="00BD00E0" w:rsidRPr="00F50286" w:rsidRDefault="00BD00E0" w:rsidP="002C0228">
      <w:pPr>
        <w:pStyle w:val="Textoindependiente"/>
        <w:jc w:val="both"/>
        <w:rPr>
          <w:rFonts w:asciiTheme="minorHAnsi" w:hAnsiTheme="minorHAnsi" w:cstheme="minorHAnsi"/>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0"/>
        <w:gridCol w:w="5148"/>
      </w:tblGrid>
      <w:tr w:rsidR="00BD00E0" w:rsidRPr="006A4AC5" w:rsidTr="002C0228">
        <w:trPr>
          <w:trHeight w:hRule="exact" w:val="283"/>
        </w:trPr>
        <w:tc>
          <w:tcPr>
            <w:tcW w:w="1978"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Número de persoas usuarias</w:t>
            </w:r>
          </w:p>
        </w:tc>
        <w:tc>
          <w:tcPr>
            <w:tcW w:w="3022"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Persoal técnico mínimo</w:t>
            </w:r>
          </w:p>
        </w:tc>
      </w:tr>
      <w:tr w:rsidR="00BD00E0" w:rsidRPr="006A4AC5" w:rsidTr="002C0228">
        <w:trPr>
          <w:trHeight w:hRule="exact" w:val="283"/>
        </w:trPr>
        <w:tc>
          <w:tcPr>
            <w:tcW w:w="1978"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50 a 99</w:t>
            </w:r>
          </w:p>
        </w:tc>
        <w:tc>
          <w:tcPr>
            <w:tcW w:w="3022"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1 técnico/a titulado/a xornada  completa</w:t>
            </w:r>
          </w:p>
        </w:tc>
      </w:tr>
      <w:tr w:rsidR="00BD00E0" w:rsidRPr="006A4AC5" w:rsidTr="002C0228">
        <w:trPr>
          <w:trHeight w:hRule="exact" w:val="283"/>
        </w:trPr>
        <w:tc>
          <w:tcPr>
            <w:tcW w:w="1978"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100 a 199</w:t>
            </w:r>
          </w:p>
        </w:tc>
        <w:tc>
          <w:tcPr>
            <w:tcW w:w="3022"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2 técnicos/as titulados/as a xornada completa</w:t>
            </w:r>
          </w:p>
        </w:tc>
      </w:tr>
      <w:tr w:rsidR="00BD00E0" w:rsidRPr="006A4AC5" w:rsidTr="002C0228">
        <w:trPr>
          <w:trHeight w:hRule="exact" w:val="283"/>
        </w:trPr>
        <w:tc>
          <w:tcPr>
            <w:tcW w:w="1978"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200 a 399</w:t>
            </w:r>
          </w:p>
        </w:tc>
        <w:tc>
          <w:tcPr>
            <w:tcW w:w="3022"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3 técnicos/as titulados/as a xornada completa</w:t>
            </w:r>
          </w:p>
        </w:tc>
      </w:tr>
      <w:tr w:rsidR="00BD00E0" w:rsidRPr="006A4AC5" w:rsidTr="002C0228">
        <w:trPr>
          <w:trHeight w:hRule="exact" w:val="861"/>
        </w:trPr>
        <w:tc>
          <w:tcPr>
            <w:tcW w:w="1978"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Incrementos sucesivos</w:t>
            </w:r>
          </w:p>
        </w:tc>
        <w:tc>
          <w:tcPr>
            <w:tcW w:w="3022" w:type="pct"/>
          </w:tcPr>
          <w:p w:rsidR="00BD00E0" w:rsidRPr="006A4AC5" w:rsidRDefault="007D3715" w:rsidP="002C0228">
            <w:pPr>
              <w:pStyle w:val="TableParagraph"/>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Por cada grupo de 200 persoas usuarias corresponderá un incremento de 1 técnico/a titulado/a a xornada completa</w:t>
            </w:r>
          </w:p>
        </w:tc>
      </w:tr>
    </w:tbl>
    <w:p w:rsidR="00BD00E0" w:rsidRPr="00F50286" w:rsidRDefault="00BD00E0" w:rsidP="002C0228">
      <w:pPr>
        <w:pStyle w:val="Textoindependiente"/>
        <w:jc w:val="both"/>
        <w:rPr>
          <w:rFonts w:asciiTheme="minorHAnsi" w:hAnsiTheme="minorHAnsi" w:cstheme="minorHAnsi"/>
          <w:sz w:val="18"/>
          <w:szCs w:val="18"/>
        </w:rPr>
      </w:pPr>
    </w:p>
    <w:p w:rsidR="002C0228" w:rsidRPr="002C0228" w:rsidRDefault="007D3715" w:rsidP="002C0228">
      <w:pPr>
        <w:pStyle w:val="Prrafodelista"/>
        <w:numPr>
          <w:ilvl w:val="0"/>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persoal que presta atención directa nos domicilios das persoas usuarias estará formado por auxiliares de axuda no fogar, que, no caso de prestar o servizo a persoas en situación de dependencia valorada, deberán estar en posesión do título de Técnico en Atención a Persoas en Situación de Dependencia ou equivalente, regulado no Real Decreto 1593/2011,  do 4 de novembro, ou en posesión do certificado de profesionalidade de atención sociosanitaria a persoas no domicilio ou equivalente, regulado no Real Decreto 1379/2008, do 1 de agosto, polo que se establecen os certificados de profesiona- lidade da familia profesional de servizos socioculturais e á comunidade.</w:t>
      </w:r>
    </w:p>
    <w:p w:rsidR="00BD00E0" w:rsidRPr="006A4AC5" w:rsidRDefault="007D3715" w:rsidP="002C0228">
      <w:pPr>
        <w:pStyle w:val="Prrafodelista"/>
        <w:numPr>
          <w:ilvl w:val="0"/>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seguimento da prestación do servizo nos domicilios das persoas usuarias realizarase polo persoal coordinador, sempre que as circunstancias o fagan necesario e, como mínimo, con carácter bimestral. Da supervisión realizada quedará constancia no correspondente expediente individual. Mediante esta supervisión revisarase e axustarase, se fose o caso, o contido das prestacións do servizo expresado no proxecto de intervención e no acordo de servizo.</w:t>
      </w:r>
    </w:p>
    <w:p w:rsidR="00BD00E0" w:rsidRPr="006A4AC5" w:rsidRDefault="007D3715" w:rsidP="002C0228">
      <w:pPr>
        <w:pStyle w:val="Prrafodelista"/>
        <w:numPr>
          <w:ilvl w:val="0"/>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Concello de Cedeira e, de ser o caso, a entidade prestadora en réxime privado do servizo, abrirá un expediente por cada persoa usuaria ou por cada unidade de convivencia á que presta o servizo, no cal constará, cando menos:</w:t>
      </w:r>
    </w:p>
    <w:p w:rsidR="00BD00E0" w:rsidRPr="006A4AC5" w:rsidRDefault="007D3715" w:rsidP="006E1972">
      <w:pPr>
        <w:pStyle w:val="Prrafodelista"/>
        <w:numPr>
          <w:ilvl w:val="1"/>
          <w:numId w:val="9"/>
        </w:numPr>
        <w:tabs>
          <w:tab w:val="left" w:pos="688"/>
        </w:tabs>
        <w:spacing w:before="0"/>
        <w:ind w:left="426" w:firstLine="0"/>
        <w:jc w:val="both"/>
        <w:rPr>
          <w:rFonts w:asciiTheme="minorHAnsi" w:eastAsiaTheme="minorHAnsi" w:hAnsiTheme="minorHAnsi" w:cstheme="minorBidi"/>
          <w:lang w:val="es-ES"/>
        </w:rPr>
      </w:pPr>
      <w:bookmarkStart w:id="0" w:name="_GoBack"/>
      <w:r w:rsidRPr="006A4AC5">
        <w:rPr>
          <w:rFonts w:asciiTheme="minorHAnsi" w:eastAsiaTheme="minorHAnsi" w:hAnsiTheme="minorHAnsi" w:cstheme="minorBidi"/>
          <w:lang w:val="es-ES"/>
        </w:rPr>
        <w:t>Un informe social, asinado por un traballador ou traballadora social da entidade titular do servizo.</w:t>
      </w:r>
    </w:p>
    <w:p w:rsidR="00BD00E0" w:rsidRPr="006A4AC5" w:rsidRDefault="007D3715" w:rsidP="006E1972">
      <w:pPr>
        <w:pStyle w:val="Prrafodelista"/>
        <w:numPr>
          <w:ilvl w:val="1"/>
          <w:numId w:val="9"/>
        </w:numPr>
        <w:tabs>
          <w:tab w:val="left" w:pos="688"/>
        </w:tabs>
        <w:spacing w:before="0"/>
        <w:ind w:left="42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Un proxecto de intervención, asinado polo técnico responsable, segundo o modelo recollido nos anexos desta ordenanza.</w:t>
      </w:r>
    </w:p>
    <w:p w:rsidR="00BD00E0" w:rsidRPr="006A4AC5" w:rsidRDefault="007D3715" w:rsidP="006E1972">
      <w:pPr>
        <w:pStyle w:val="Prrafodelista"/>
        <w:numPr>
          <w:ilvl w:val="1"/>
          <w:numId w:val="9"/>
        </w:numPr>
        <w:tabs>
          <w:tab w:val="left" w:pos="688"/>
        </w:tabs>
        <w:spacing w:before="0"/>
        <w:ind w:left="42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Un acordo de servizo asinado entre o Concello de Cedeira e a persoa usuaria, segundo o modelo recollido nos anexos desta ordenanza.</w:t>
      </w:r>
    </w:p>
    <w:p w:rsidR="00BD00E0" w:rsidRPr="006A4AC5" w:rsidRDefault="007D3715" w:rsidP="006E1972">
      <w:pPr>
        <w:pStyle w:val="Prrafodelista"/>
        <w:numPr>
          <w:ilvl w:val="1"/>
          <w:numId w:val="9"/>
        </w:numPr>
        <w:tabs>
          <w:tab w:val="left" w:pos="688"/>
        </w:tabs>
        <w:spacing w:before="0"/>
        <w:ind w:left="42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Informes de seguimento periódicos, que terán un carácter bimestral, ou extraordinarios, cando as circunstancias así o  aconsellen.</w:t>
      </w:r>
      <w:bookmarkEnd w:id="0"/>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En todo caso, o tratamento da información contida nos expedientes, realizarase de acordo coa Lei 15/1999, do 13 de decembro, de protección de datos de carácter persoal.</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lastRenderedPageBreak/>
        <w:t xml:space="preserve">SECCIÓN 2ª. DA </w:t>
      </w:r>
      <w:proofErr w:type="gramStart"/>
      <w:r w:rsidRPr="006A4AC5">
        <w:rPr>
          <w:rFonts w:ascii="Verdana" w:eastAsiaTheme="minorHAnsi" w:hAnsi="Verdana" w:cstheme="minorBidi"/>
          <w:b/>
          <w:bCs/>
          <w:color w:val="0071BE"/>
          <w:shd w:val="clear" w:color="auto" w:fill="FFFFFF"/>
          <w:lang w:val="es-ES"/>
        </w:rPr>
        <w:t>PRESTACIÓN  DO</w:t>
      </w:r>
      <w:proofErr w:type="gramEnd"/>
      <w:r w:rsidRPr="006A4AC5">
        <w:rPr>
          <w:rFonts w:ascii="Verdana" w:eastAsiaTheme="minorHAnsi" w:hAnsi="Verdana" w:cstheme="minorBidi"/>
          <w:b/>
          <w:bCs/>
          <w:color w:val="0071BE"/>
          <w:shd w:val="clear" w:color="auto" w:fill="FFFFFF"/>
          <w:lang w:val="es-ES"/>
        </w:rPr>
        <w:t xml:space="preserve">  SERVIZO</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12º.- Modalidades de acceso ao servizo, organización e  procedemento</w:t>
      </w:r>
    </w:p>
    <w:p w:rsidR="002C0228" w:rsidRDefault="002C0228" w:rsidP="002C0228">
      <w:pPr>
        <w:pStyle w:val="Textoindependiente"/>
        <w:jc w:val="both"/>
        <w:rPr>
          <w:rFonts w:asciiTheme="minorHAnsi" w:eastAsiaTheme="minorHAnsi" w:hAnsiTheme="minorHAnsi" w:cstheme="minorBidi"/>
          <w:sz w:val="22"/>
          <w:szCs w:val="22"/>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acceso ao servizo de axuda no fogar municipal producirase de acordo coas seguintes modalidades:</w:t>
      </w:r>
    </w:p>
    <w:p w:rsidR="00BD00E0" w:rsidRPr="006A4AC5" w:rsidRDefault="007D3715" w:rsidP="002C0228">
      <w:pPr>
        <w:pStyle w:val="Prrafodelista"/>
        <w:numPr>
          <w:ilvl w:val="2"/>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Acceso directo:O acceso será prioritario e directo para as persoas que, tendo recoñecida unha situación de depen- dencia, se lles asigne a axuda no fogar na correspondente resolución de programa individual de atención (PIA), e consonte</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 xml:space="preserve">  a aplicación do programa de asignación de recursos (PAR), establecido no título II do Decreto 15/2010, do 4 de febreiro,   polo que se regula o procedemento para o recoñecemento da situación de dependencia e do dereito ás prestacións do sis- tema para a autonomía e atención á dependencia, o procedemento para a elaboración do programa individual de atención e a organización e funcionamento dos órganos técnicos. Para </w:t>
      </w:r>
      <w:proofErr w:type="gramStart"/>
      <w:r w:rsidRPr="006A4AC5">
        <w:rPr>
          <w:rFonts w:asciiTheme="minorHAnsi" w:eastAsiaTheme="minorHAnsi" w:hAnsiTheme="minorHAnsi" w:cstheme="minorBidi"/>
          <w:lang w:val="es-ES"/>
        </w:rPr>
        <w:t>estes</w:t>
      </w:r>
      <w:proofErr w:type="gramEnd"/>
      <w:r w:rsidRPr="006A4AC5">
        <w:rPr>
          <w:rFonts w:asciiTheme="minorHAnsi" w:eastAsiaTheme="minorHAnsi" w:hAnsiTheme="minorHAnsi" w:cstheme="minorBidi"/>
          <w:lang w:val="es-ES"/>
        </w:rPr>
        <w:t xml:space="preserve"> efectos, o concello de Cedeira, cando sexa o caso, procederá a dar de alta as persoas en agarda, de acordo coa orde de prelación establecida no programa de asignación de recursos (PAR).   As persoas para as que o programa individual de atención (PIA), determine o servizo de axuda no fogar</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 xml:space="preserve">como recurso principal ou idóneo terán, en todo caso, preferencia sobre aquelas ás que se lles asigne o servizo de axuda     no fogar como respiro </w:t>
      </w:r>
      <w:proofErr w:type="gramStart"/>
      <w:r w:rsidRPr="006A4AC5">
        <w:rPr>
          <w:rFonts w:asciiTheme="minorHAnsi" w:eastAsiaTheme="minorHAnsi" w:hAnsiTheme="minorHAnsi" w:cstheme="minorBidi"/>
          <w:lang w:val="es-ES"/>
        </w:rPr>
        <w:t>do  coidador</w:t>
      </w:r>
      <w:proofErr w:type="gramEnd"/>
      <w:r w:rsidRPr="006A4AC5">
        <w:rPr>
          <w:rFonts w:asciiTheme="minorHAnsi" w:eastAsiaTheme="minorHAnsi" w:hAnsiTheme="minorHAnsi" w:cstheme="minorBidi"/>
          <w:lang w:val="es-ES"/>
        </w:rPr>
        <w:t>.</w:t>
      </w:r>
    </w:p>
    <w:p w:rsidR="00BD00E0" w:rsidRPr="006A4AC5" w:rsidRDefault="007D3715" w:rsidP="002C0228">
      <w:pPr>
        <w:pStyle w:val="Prrafodelista"/>
        <w:numPr>
          <w:ilvl w:val="2"/>
          <w:numId w:val="9"/>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Acceso en libre concorrencia: Para as persoas que non teñan o recoñecemento da s</w:t>
      </w:r>
      <w:r w:rsidR="00F817E2" w:rsidRPr="006A4AC5">
        <w:rPr>
          <w:rFonts w:asciiTheme="minorHAnsi" w:eastAsiaTheme="minorHAnsi" w:hAnsiTheme="minorHAnsi" w:cstheme="minorBidi"/>
          <w:lang w:val="es-ES"/>
        </w:rPr>
        <w:t>ituación de dependencia, ou non</w:t>
      </w:r>
      <w:r w:rsidRPr="006A4AC5">
        <w:rPr>
          <w:rFonts w:asciiTheme="minorHAnsi" w:eastAsiaTheme="minorHAnsi" w:hAnsiTheme="minorHAnsi" w:cstheme="minorBidi"/>
          <w:lang w:val="es-ES"/>
        </w:rPr>
        <w:t xml:space="preserve"> as asista o dereito de acceso efectivo ao catálogo de servizos de atención á dependencia, segundo o calendario de im- plantación que se establece na Lei 39/2006, o acceso ao servizo, logo da prescrición técnica do profesional de referencia resolverase en réxime de libre concorrencia, segundo o seguinte    procedemento:</w:t>
      </w:r>
    </w:p>
    <w:p w:rsidR="00BD00E0" w:rsidRPr="006A4AC5" w:rsidRDefault="007D3715" w:rsidP="002C0228">
      <w:pPr>
        <w:pStyle w:val="Prrafodelista"/>
        <w:numPr>
          <w:ilvl w:val="3"/>
          <w:numId w:val="9"/>
        </w:numPr>
        <w:tabs>
          <w:tab w:val="left" w:pos="992"/>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Presentación da solicitude, segundo o modelo recollido nos anexos desta ordenanza, dirixida ao Alcalde, no Rexistro Xeral de entrada ou en calquera das formas recollidas na Lei 30/1992 de 26 de novembro de réxime xurídico das administracións públicas e do procedemento administrativo común, acompañada da seguinte documentación:</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Fotocopia do DNI da persoa beneficiaria do servizo e das persoas que convivan no mesmo domicilio, de ser o caso. </w:t>
      </w:r>
      <w:proofErr w:type="gramStart"/>
      <w:r w:rsidRPr="006A4AC5">
        <w:rPr>
          <w:rFonts w:asciiTheme="minorHAnsi" w:eastAsiaTheme="minorHAnsi" w:hAnsiTheme="minorHAnsi" w:cstheme="minorBidi"/>
          <w:sz w:val="22"/>
          <w:szCs w:val="22"/>
          <w:lang w:val="es-ES"/>
        </w:rPr>
        <w:t>Fotocopia da tarxeta sanitaria da persoa    solicitante.</w:t>
      </w:r>
      <w:proofErr w:type="gramEnd"/>
    </w:p>
    <w:p w:rsidR="00BD00E0" w:rsidRPr="006A4AC5" w:rsidRDefault="007D3715" w:rsidP="002C0228">
      <w:pPr>
        <w:pStyle w:val="Textoindependiente"/>
        <w:jc w:val="both"/>
        <w:rPr>
          <w:rFonts w:asciiTheme="minorHAnsi" w:eastAsiaTheme="minorHAnsi" w:hAnsiTheme="minorHAnsi" w:cstheme="minorBidi"/>
          <w:sz w:val="22"/>
          <w:szCs w:val="22"/>
          <w:lang w:val="es-ES"/>
        </w:rPr>
      </w:pPr>
      <w:proofErr w:type="gramStart"/>
      <w:r w:rsidRPr="006A4AC5">
        <w:rPr>
          <w:rFonts w:asciiTheme="minorHAnsi" w:eastAsiaTheme="minorHAnsi" w:hAnsiTheme="minorHAnsi" w:cstheme="minorBidi"/>
          <w:sz w:val="22"/>
          <w:szCs w:val="22"/>
          <w:lang w:val="es-ES"/>
        </w:rPr>
        <w:t>Certificado de convivencia e volante de empadroamento.</w:t>
      </w:r>
      <w:proofErr w:type="gramEnd"/>
      <w:r w:rsidRPr="006A4AC5">
        <w:rPr>
          <w:rFonts w:asciiTheme="minorHAnsi" w:eastAsiaTheme="minorHAnsi" w:hAnsiTheme="minorHAnsi" w:cstheme="minorBidi"/>
          <w:sz w:val="22"/>
          <w:szCs w:val="22"/>
          <w:lang w:val="es-ES"/>
        </w:rPr>
        <w:t xml:space="preserve"> </w:t>
      </w:r>
      <w:proofErr w:type="gramStart"/>
      <w:r w:rsidRPr="006A4AC5">
        <w:rPr>
          <w:rFonts w:asciiTheme="minorHAnsi" w:eastAsiaTheme="minorHAnsi" w:hAnsiTheme="minorHAnsi" w:cstheme="minorBidi"/>
          <w:sz w:val="22"/>
          <w:szCs w:val="22"/>
          <w:lang w:val="es-ES"/>
        </w:rPr>
        <w:t>Informe médico ou clínico sobre o seu estado de saúde.</w:t>
      </w:r>
      <w:proofErr w:type="gramEnd"/>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Certificado de discapacidade e/ou certificado do grao de dependencia, de ser o caso.</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Xustificantes de ingresos da persoa solicitante e </w:t>
      </w:r>
      <w:proofErr w:type="gramStart"/>
      <w:r w:rsidRPr="006A4AC5">
        <w:rPr>
          <w:rFonts w:asciiTheme="minorHAnsi" w:eastAsiaTheme="minorHAnsi" w:hAnsiTheme="minorHAnsi" w:cstheme="minorBidi"/>
          <w:sz w:val="22"/>
          <w:szCs w:val="22"/>
          <w:lang w:val="es-ES"/>
        </w:rPr>
        <w:t>do</w:t>
      </w:r>
      <w:proofErr w:type="gramEnd"/>
      <w:r w:rsidRPr="006A4AC5">
        <w:rPr>
          <w:rFonts w:asciiTheme="minorHAnsi" w:eastAsiaTheme="minorHAnsi" w:hAnsiTheme="minorHAnsi" w:cstheme="minorBidi"/>
          <w:sz w:val="22"/>
          <w:szCs w:val="22"/>
          <w:lang w:val="es-ES"/>
        </w:rPr>
        <w:t xml:space="preserve"> resto dos membros da unidade de convivencia:</w:t>
      </w:r>
    </w:p>
    <w:p w:rsidR="00BD00E0" w:rsidRPr="006A4AC5" w:rsidRDefault="007D3715" w:rsidP="002C0228">
      <w:pPr>
        <w:pStyle w:val="Prrafodelista"/>
        <w:numPr>
          <w:ilvl w:val="0"/>
          <w:numId w:val="8"/>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Fotocopia da última declaración da renda, ou no seu defecto, certificado de imputacións do IRPF, expedido pola Axencia Tributaria correspondente.</w:t>
      </w:r>
    </w:p>
    <w:p w:rsidR="00BD00E0" w:rsidRPr="006A4AC5" w:rsidRDefault="007D3715" w:rsidP="002C0228">
      <w:pPr>
        <w:pStyle w:val="Prrafodelista"/>
        <w:numPr>
          <w:ilvl w:val="0"/>
          <w:numId w:val="8"/>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Certificados de todos os ingresos procedentes de salarios, pensións, subsidios e outros bens que posúan</w:t>
      </w:r>
    </w:p>
    <w:p w:rsidR="00BD00E0" w:rsidRPr="006A4AC5" w:rsidRDefault="007D3715" w:rsidP="002C0228">
      <w:pPr>
        <w:pStyle w:val="Prrafodelista"/>
        <w:numPr>
          <w:ilvl w:val="0"/>
          <w:numId w:val="8"/>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Xustificante de aluguer de vivenda, de ser o    caso.</w:t>
      </w:r>
    </w:p>
    <w:p w:rsidR="00BD00E0" w:rsidRPr="006A4AC5" w:rsidRDefault="007D3715" w:rsidP="002C0228">
      <w:pPr>
        <w:pStyle w:val="Prrafodelista"/>
        <w:numPr>
          <w:ilvl w:val="0"/>
          <w:numId w:val="8"/>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Calquera outra documentación que sexa requirida polo traballador/a social para a valoración do seu expediente.</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En todo caso, o tratamento da información contida nos expedientes individuais, realizarase de acordo </w:t>
      </w:r>
      <w:proofErr w:type="gramStart"/>
      <w:r w:rsidRPr="006A4AC5">
        <w:rPr>
          <w:rFonts w:asciiTheme="minorHAnsi" w:eastAsiaTheme="minorHAnsi" w:hAnsiTheme="minorHAnsi" w:cstheme="minorBidi"/>
          <w:sz w:val="22"/>
          <w:szCs w:val="22"/>
          <w:lang w:val="es-ES"/>
        </w:rPr>
        <w:t>coa</w:t>
      </w:r>
      <w:proofErr w:type="gramEnd"/>
      <w:r w:rsidRPr="006A4AC5">
        <w:rPr>
          <w:rFonts w:asciiTheme="minorHAnsi" w:eastAsiaTheme="minorHAnsi" w:hAnsiTheme="minorHAnsi" w:cstheme="minorBidi"/>
          <w:sz w:val="22"/>
          <w:szCs w:val="22"/>
          <w:lang w:val="es-ES"/>
        </w:rPr>
        <w:t xml:space="preserve"> normativa vixente en materia de protección de datos de carácter    persoal.</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As solicitudes incompletas contarán cun prazo de 10 días para emendar deficiencias; en caso de non facelo, serán arquivadas sen máis trámite </w:t>
      </w:r>
      <w:proofErr w:type="gramStart"/>
      <w:r w:rsidRPr="006A4AC5">
        <w:rPr>
          <w:rFonts w:asciiTheme="minorHAnsi" w:eastAsiaTheme="minorHAnsi" w:hAnsiTheme="minorHAnsi" w:cstheme="minorBidi"/>
          <w:sz w:val="22"/>
          <w:szCs w:val="22"/>
          <w:lang w:val="es-ES"/>
        </w:rPr>
        <w:t>tal</w:t>
      </w:r>
      <w:proofErr w:type="gramEnd"/>
      <w:r w:rsidRPr="006A4AC5">
        <w:rPr>
          <w:rFonts w:asciiTheme="minorHAnsi" w:eastAsiaTheme="minorHAnsi" w:hAnsiTheme="minorHAnsi" w:cstheme="minorBidi"/>
          <w:sz w:val="22"/>
          <w:szCs w:val="22"/>
          <w:lang w:val="es-ES"/>
        </w:rPr>
        <w:t xml:space="preserve"> como se establece na lexislación que regula o procedemento administrativo.</w:t>
      </w:r>
    </w:p>
    <w:p w:rsidR="00BD00E0" w:rsidRPr="006A4AC5" w:rsidRDefault="007D3715" w:rsidP="002C0228">
      <w:pPr>
        <w:pStyle w:val="Prrafodelista"/>
        <w:numPr>
          <w:ilvl w:val="3"/>
          <w:numId w:val="9"/>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As solicitudes presentadas serán valoradas polo/a traballador/a social dos servizos sociais comunitarios do Con- cello, que, unha vez realizada a correspondente visita domiciliaria, determinará, mediante o informe técnico, a idoneidade do servizo, así como a intensidade recomendable para cada caso concreto, tendo en conta todas as circunstancias de </w:t>
      </w:r>
      <w:r w:rsidRPr="006A4AC5">
        <w:rPr>
          <w:rFonts w:asciiTheme="minorHAnsi" w:eastAsiaTheme="minorHAnsi" w:hAnsiTheme="minorHAnsi" w:cstheme="minorBidi"/>
          <w:lang w:val="es-ES"/>
        </w:rPr>
        <w:lastRenderedPageBreak/>
        <w:t>necesidade e a aplicación do baremo establecido a tal fin, segundo o modelo recollido nos anexos desta ordenanza.</w:t>
      </w:r>
    </w:p>
    <w:p w:rsidR="00BD00E0" w:rsidRPr="006A4AC5" w:rsidRDefault="007D3715" w:rsidP="002C0228">
      <w:pPr>
        <w:pStyle w:val="Prrafodelista"/>
        <w:numPr>
          <w:ilvl w:val="3"/>
          <w:numId w:val="9"/>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O departamento de Servizos Sociais elaborará </w:t>
      </w:r>
      <w:proofErr w:type="gramStart"/>
      <w:r w:rsidRPr="006A4AC5">
        <w:rPr>
          <w:rFonts w:asciiTheme="minorHAnsi" w:eastAsiaTheme="minorHAnsi" w:hAnsiTheme="minorHAnsi" w:cstheme="minorBidi"/>
          <w:lang w:val="es-ES"/>
        </w:rPr>
        <w:t>un</w:t>
      </w:r>
      <w:proofErr w:type="gramEnd"/>
      <w:r w:rsidRPr="006A4AC5">
        <w:rPr>
          <w:rFonts w:asciiTheme="minorHAnsi" w:eastAsiaTheme="minorHAnsi" w:hAnsiTheme="minorHAnsi" w:cstheme="minorBidi"/>
          <w:lang w:val="es-ES"/>
        </w:rPr>
        <w:t xml:space="preserve"> Informe – proposta que ser</w:t>
      </w:r>
      <w:r w:rsidR="00F817E2" w:rsidRPr="006A4AC5">
        <w:rPr>
          <w:rFonts w:asciiTheme="minorHAnsi" w:eastAsiaTheme="minorHAnsi" w:hAnsiTheme="minorHAnsi" w:cstheme="minorBidi"/>
          <w:lang w:val="es-ES"/>
        </w:rPr>
        <w:t>á elevado ao órgano competente</w:t>
      </w:r>
      <w:r w:rsidRPr="006A4AC5">
        <w:rPr>
          <w:rFonts w:asciiTheme="minorHAnsi" w:eastAsiaTheme="minorHAnsi" w:hAnsiTheme="minorHAnsi" w:cstheme="minorBidi"/>
          <w:lang w:val="es-ES"/>
        </w:rPr>
        <w:t xml:space="preserve"> para ditar resolución. O prazo máximo para resolver será de tres meses.</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No caso de que sexa favorable, a mesma terá a consideración de </w:t>
      </w:r>
      <w:proofErr w:type="gramStart"/>
      <w:r w:rsidRPr="006A4AC5">
        <w:rPr>
          <w:rFonts w:asciiTheme="minorHAnsi" w:eastAsiaTheme="minorHAnsi" w:hAnsiTheme="minorHAnsi" w:cstheme="minorBidi"/>
          <w:sz w:val="22"/>
          <w:szCs w:val="22"/>
          <w:lang w:val="es-ES"/>
        </w:rPr>
        <w:t>alta</w:t>
      </w:r>
      <w:proofErr w:type="gramEnd"/>
      <w:r w:rsidRPr="006A4AC5">
        <w:rPr>
          <w:rFonts w:asciiTheme="minorHAnsi" w:eastAsiaTheme="minorHAnsi" w:hAnsiTheme="minorHAnsi" w:cstheme="minorBidi"/>
          <w:sz w:val="22"/>
          <w:szCs w:val="22"/>
          <w:lang w:val="es-ES"/>
        </w:rPr>
        <w:t xml:space="preserve"> no servizo. En caso de non existir dispoñibilidade,    a solicitude pasará </w:t>
      </w:r>
      <w:proofErr w:type="gramStart"/>
      <w:r w:rsidRPr="006A4AC5">
        <w:rPr>
          <w:rFonts w:asciiTheme="minorHAnsi" w:eastAsiaTheme="minorHAnsi" w:hAnsiTheme="minorHAnsi" w:cstheme="minorBidi"/>
          <w:sz w:val="22"/>
          <w:szCs w:val="22"/>
          <w:lang w:val="es-ES"/>
        </w:rPr>
        <w:t>a</w:t>
      </w:r>
      <w:proofErr w:type="gramEnd"/>
      <w:r w:rsidRPr="006A4AC5">
        <w:rPr>
          <w:rFonts w:asciiTheme="minorHAnsi" w:eastAsiaTheme="minorHAnsi" w:hAnsiTheme="minorHAnsi" w:cstheme="minorBidi"/>
          <w:sz w:val="22"/>
          <w:szCs w:val="22"/>
          <w:lang w:val="es-ES"/>
        </w:rPr>
        <w:t xml:space="preserve"> integrarse na lista de agarda, nunha orde de prioridade determinada pola puntuación que obtivese na aplicación do baremo. No caso de empate da puntuación, atenderase por orde temporal da demanda.</w:t>
      </w:r>
    </w:p>
    <w:p w:rsidR="00BD00E0" w:rsidRPr="006A4AC5" w:rsidRDefault="007D3715" w:rsidP="002C0228">
      <w:pPr>
        <w:pStyle w:val="Prrafodelista"/>
        <w:numPr>
          <w:ilvl w:val="3"/>
          <w:numId w:val="9"/>
        </w:numPr>
        <w:tabs>
          <w:tab w:val="left" w:pos="871"/>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Cando concorran circunstancias que aconsellen </w:t>
      </w: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intervención inmediata do servizo, a Alcaldía resolverá o expe- diente, á vista do informe-proposta do/a traballador/a social. Este informe conterá as causas que motiven a tramitación   pola vía de urxencia. O procedemento de urxencia terá validez mentres se manteña a situación desencadeante. A desapa- rición desta levará consigo </w:t>
      </w: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extinción do servizo e a tramitación pola vía ordinaria.</w:t>
      </w:r>
    </w:p>
    <w:p w:rsidR="00BD00E0" w:rsidRPr="006A4AC5" w:rsidRDefault="007D3715" w:rsidP="002C0228">
      <w:pPr>
        <w:pStyle w:val="Prrafodelista"/>
        <w:numPr>
          <w:ilvl w:val="3"/>
          <w:numId w:val="9"/>
        </w:numPr>
        <w:tabs>
          <w:tab w:val="left" w:pos="85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Para o inicio da prestación do servizo será requisito previo asinar o acordo de servizo, segundo o modelo estable- </w:t>
      </w:r>
      <w:proofErr w:type="gramStart"/>
      <w:r w:rsidRPr="006A4AC5">
        <w:rPr>
          <w:rFonts w:asciiTheme="minorHAnsi" w:eastAsiaTheme="minorHAnsi" w:hAnsiTheme="minorHAnsi" w:cstheme="minorBidi"/>
          <w:lang w:val="es-ES"/>
        </w:rPr>
        <w:t>cido  nos</w:t>
      </w:r>
      <w:proofErr w:type="gramEnd"/>
      <w:r w:rsidRPr="006A4AC5">
        <w:rPr>
          <w:rFonts w:asciiTheme="minorHAnsi" w:eastAsiaTheme="minorHAnsi" w:hAnsiTheme="minorHAnsi" w:cstheme="minorBidi"/>
          <w:lang w:val="es-ES"/>
        </w:rPr>
        <w:t xml:space="preserve">  anexos  desta ordenanza.</w:t>
      </w:r>
    </w:p>
    <w:p w:rsidR="00BD00E0" w:rsidRPr="006A4AC5" w:rsidRDefault="007D3715" w:rsidP="002C0228">
      <w:pPr>
        <w:pStyle w:val="Prrafodelista"/>
        <w:numPr>
          <w:ilvl w:val="3"/>
          <w:numId w:val="9"/>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Anualmente, farase unha revisión de todas as persoas beneficiarias do servizo, co fin de comprobar que cumpre as condicións para a continuidade do mesmo. Para a renovación anual do servizo, as persoas beneficiarias deberán pre- sentar a documentación establecida no apartado a) deste artigo, agás aquela que xa conste no seu expediente individual.</w:t>
      </w:r>
    </w:p>
    <w:p w:rsidR="00BD00E0" w:rsidRPr="006A4AC5" w:rsidRDefault="007D3715" w:rsidP="002C0228">
      <w:pPr>
        <w:pStyle w:val="Prrafodelista"/>
        <w:numPr>
          <w:ilvl w:val="3"/>
          <w:numId w:val="9"/>
        </w:numPr>
        <w:tabs>
          <w:tab w:val="left" w:pos="915"/>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No caso de tratarse de intervencións de carácter socioeducativo derivadas dun diagnostico de desestruturación familiar, na intervención no fogar poderá incorporarse, segundo as circunstancias, persoal técnico dos Servizos Sociais Comunitarios:  Educador/</w:t>
      </w:r>
      <w:proofErr w:type="gramStart"/>
      <w:r w:rsidRPr="006A4AC5">
        <w:rPr>
          <w:rFonts w:asciiTheme="minorHAnsi" w:eastAsiaTheme="minorHAnsi" w:hAnsiTheme="minorHAnsi" w:cstheme="minorBidi"/>
          <w:lang w:val="es-ES"/>
        </w:rPr>
        <w:t>a  familiar</w:t>
      </w:r>
      <w:proofErr w:type="gramEnd"/>
      <w:r w:rsidRPr="006A4AC5">
        <w:rPr>
          <w:rFonts w:asciiTheme="minorHAnsi" w:eastAsiaTheme="minorHAnsi" w:hAnsiTheme="minorHAnsi" w:cstheme="minorBidi"/>
          <w:lang w:val="es-ES"/>
        </w:rPr>
        <w:t>, Educador/a  Social, ou  profesional  axeitado  e dispoñible.</w:t>
      </w:r>
    </w:p>
    <w:p w:rsidR="002C0228" w:rsidRDefault="002C0228" w:rsidP="002C0228">
      <w:pPr>
        <w:widowControl/>
        <w:jc w:val="both"/>
        <w:rPr>
          <w:rFonts w:ascii="Verdana" w:eastAsiaTheme="minorHAnsi" w:hAnsi="Verdana" w:cstheme="minorBidi"/>
          <w:b/>
          <w:bCs/>
          <w:color w:val="0071BE"/>
          <w:shd w:val="clear" w:color="auto" w:fill="FFFFFF"/>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13º.- Desenvolvemento da prestación do servizo</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prazo de alta no servizo, será como máximo dunha semana, dende que a persoa usuaria se lle asigna o recurso dende o Programa de Asignación de Recursos (PAR) para as persoas que acceden ao se</w:t>
      </w:r>
      <w:r w:rsidR="00F817E2" w:rsidRPr="006A4AC5">
        <w:rPr>
          <w:rFonts w:asciiTheme="minorHAnsi" w:eastAsiaTheme="minorHAnsi" w:hAnsiTheme="minorHAnsi" w:cstheme="minorBidi"/>
          <w:lang w:val="es-ES"/>
        </w:rPr>
        <w:t>rvizo na modalidade de dependen</w:t>
      </w:r>
      <w:r w:rsidRPr="006A4AC5">
        <w:rPr>
          <w:rFonts w:asciiTheme="minorHAnsi" w:eastAsiaTheme="minorHAnsi" w:hAnsiTheme="minorHAnsi" w:cstheme="minorBidi"/>
          <w:lang w:val="es-ES"/>
        </w:rPr>
        <w:t>cia atendendo á orde de prelación e a dispoñibilidade horaria, ou dende que se dita resolución por parte da Alcaldía, para</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 xml:space="preserve">as persoas que acceden ao servizo na modalidade de libre concorrencia. Para as persoas usuarias ás que se lles concede o servizo, pola vía de urxencia, o prazo de alta </w:t>
      </w:r>
      <w:proofErr w:type="gramStart"/>
      <w:r w:rsidRPr="006A4AC5">
        <w:rPr>
          <w:rFonts w:asciiTheme="minorHAnsi" w:eastAsiaTheme="minorHAnsi" w:hAnsiTheme="minorHAnsi" w:cstheme="minorBidi"/>
          <w:lang w:val="es-ES"/>
        </w:rPr>
        <w:t>será  como</w:t>
      </w:r>
      <w:proofErr w:type="gramEnd"/>
      <w:r w:rsidRPr="006A4AC5">
        <w:rPr>
          <w:rFonts w:asciiTheme="minorHAnsi" w:eastAsiaTheme="minorHAnsi" w:hAnsiTheme="minorHAnsi" w:cstheme="minorBidi"/>
          <w:lang w:val="es-ES"/>
        </w:rPr>
        <w:t xml:space="preserve"> máximo de dous días.</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Previo ao inicio do servizo, o persoal técnico realizará unha avaliación da situación e establecerá </w:t>
      </w:r>
      <w:proofErr w:type="gramStart"/>
      <w:r w:rsidRPr="006A4AC5">
        <w:rPr>
          <w:rFonts w:asciiTheme="minorHAnsi" w:eastAsiaTheme="minorHAnsi" w:hAnsiTheme="minorHAnsi" w:cstheme="minorBidi"/>
          <w:lang w:val="es-ES"/>
        </w:rPr>
        <w:t>un</w:t>
      </w:r>
      <w:proofErr w:type="gramEnd"/>
      <w:r w:rsidRPr="006A4AC5">
        <w:rPr>
          <w:rFonts w:asciiTheme="minorHAnsi" w:eastAsiaTheme="minorHAnsi" w:hAnsiTheme="minorHAnsi" w:cstheme="minorBidi"/>
          <w:lang w:val="es-ES"/>
        </w:rPr>
        <w:t xml:space="preserve"> consenso coa persoa usuaria, sobre as actuacións e tarefas a desenvolver no domicilio. Designarase tamén a persoa profesional de referencia.</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asignación do persoal de atención directa farase en base ao perfil requirido para cada caso concreto, e realizarase unha visita domiciliaria para a presentación do persoal de atención directa á persoa usuaria.</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Se a persoa beneficiaria, rexeita ao/á auxiliar de axuda no fogar que se lle asigna, sen raz</w:t>
      </w:r>
      <w:r w:rsidR="00F817E2" w:rsidRPr="006A4AC5">
        <w:rPr>
          <w:rFonts w:asciiTheme="minorHAnsi" w:eastAsiaTheme="minorHAnsi" w:hAnsiTheme="minorHAnsi" w:cstheme="minorBidi"/>
          <w:sz w:val="22"/>
          <w:szCs w:val="22"/>
          <w:lang w:val="es-ES"/>
        </w:rPr>
        <w:t>ón suficientemente xustifica</w:t>
      </w:r>
      <w:r w:rsidRPr="006A4AC5">
        <w:rPr>
          <w:rFonts w:asciiTheme="minorHAnsi" w:eastAsiaTheme="minorHAnsi" w:hAnsiTheme="minorHAnsi" w:cstheme="minorBidi"/>
          <w:sz w:val="22"/>
          <w:szCs w:val="22"/>
          <w:lang w:val="es-ES"/>
        </w:rPr>
        <w:t>da, pasará á lista de agarda ata que se lle asigne outro/</w:t>
      </w:r>
      <w:proofErr w:type="gramStart"/>
      <w:r w:rsidRPr="006A4AC5">
        <w:rPr>
          <w:rFonts w:asciiTheme="minorHAnsi" w:eastAsiaTheme="minorHAnsi" w:hAnsiTheme="minorHAnsi" w:cstheme="minorBidi"/>
          <w:sz w:val="22"/>
          <w:szCs w:val="22"/>
          <w:lang w:val="es-ES"/>
        </w:rPr>
        <w:t>a</w:t>
      </w:r>
      <w:proofErr w:type="gramEnd"/>
      <w:r w:rsidRPr="006A4AC5">
        <w:rPr>
          <w:rFonts w:asciiTheme="minorHAnsi" w:eastAsiaTheme="minorHAnsi" w:hAnsiTheme="minorHAnsi" w:cstheme="minorBidi"/>
          <w:sz w:val="22"/>
          <w:szCs w:val="22"/>
          <w:lang w:val="es-ES"/>
        </w:rPr>
        <w:t xml:space="preserve"> auxiliar, sempre que sexa tecnicamente posible.</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Os cambios no persoal técnico asignado, así </w:t>
      </w:r>
      <w:proofErr w:type="gramStart"/>
      <w:r w:rsidRPr="006A4AC5">
        <w:rPr>
          <w:rFonts w:asciiTheme="minorHAnsi" w:eastAsiaTheme="minorHAnsi" w:hAnsiTheme="minorHAnsi" w:cstheme="minorBidi"/>
          <w:sz w:val="22"/>
          <w:szCs w:val="22"/>
          <w:lang w:val="es-ES"/>
        </w:rPr>
        <w:t>como</w:t>
      </w:r>
      <w:proofErr w:type="gramEnd"/>
      <w:r w:rsidRPr="006A4AC5">
        <w:rPr>
          <w:rFonts w:asciiTheme="minorHAnsi" w:eastAsiaTheme="minorHAnsi" w:hAnsiTheme="minorHAnsi" w:cstheme="minorBidi"/>
          <w:sz w:val="22"/>
          <w:szCs w:val="22"/>
          <w:lang w:val="es-ES"/>
        </w:rPr>
        <w:t xml:space="preserve"> nos horarios de prestación do servizo, que deban efectuarse por circunstancias de necesidades de organización do servizo, comunicaranse á persoa beneficiaria, seguindo en vigor o acordo asinado.</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Para o inicio da prestación do servizo, será requisito previo asinar o acordo de servizo, segundo o modelo recollido para o efecto   nos anexos desta   ordenanza.</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persoal técnico elaborará un proxecto de intervención, segundo o modelo recol</w:t>
      </w:r>
      <w:r w:rsidR="00F817E2" w:rsidRPr="006A4AC5">
        <w:rPr>
          <w:rFonts w:asciiTheme="minorHAnsi" w:eastAsiaTheme="minorHAnsi" w:hAnsiTheme="minorHAnsi" w:cstheme="minorBidi"/>
          <w:lang w:val="es-ES"/>
        </w:rPr>
        <w:t>lido para o efecto   nos anexos</w:t>
      </w:r>
      <w:r w:rsidRPr="006A4AC5">
        <w:rPr>
          <w:rFonts w:asciiTheme="minorHAnsi" w:eastAsiaTheme="minorHAnsi" w:hAnsiTheme="minorHAnsi" w:cstheme="minorBidi"/>
          <w:lang w:val="es-ES"/>
        </w:rPr>
        <w:t xml:space="preserve"> desta ordenanza, que deberá conter: días da semana de atención, horario concreto no que se desenvolverá a prestación, identidade do persoal de atención directa responsable da execución do proxecto, obxectivos e tarefas a desempeñar no </w:t>
      </w:r>
      <w:r w:rsidRPr="006A4AC5">
        <w:rPr>
          <w:rFonts w:asciiTheme="minorHAnsi" w:eastAsiaTheme="minorHAnsi" w:hAnsiTheme="minorHAnsi" w:cstheme="minorBidi"/>
          <w:lang w:val="es-ES"/>
        </w:rPr>
        <w:lastRenderedPageBreak/>
        <w:t>domicilio, e o seguimento efectivo da prestación no domicilio do usuario, con carácter mínimo bimestral.</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Farase entrega á persoa usuaria dunha copia da ordenanza municipal de axuda no fogar, debidamente visada polo órgano competente.</w:t>
      </w:r>
    </w:p>
    <w:p w:rsidR="00BD00E0" w:rsidRPr="006A4AC5"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Así mesmo, entregarase á persoa usuaria e ao persoal de atención directa o documento que conteña as tarefas a desenvolver no domicilio (proxecto de intervención).</w:t>
      </w:r>
    </w:p>
    <w:p w:rsidR="00BD00E0" w:rsidRDefault="007D3715" w:rsidP="002C0228">
      <w:pPr>
        <w:pStyle w:val="Prrafodelista"/>
        <w:numPr>
          <w:ilvl w:val="0"/>
          <w:numId w:val="7"/>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Informarase ás persoas usuarias da existencia dun libro de reclamacións, que estará á súa disposición para calquera queixa ou reclamación. No caso de queixa ou reclamación, facilitarase unha copia da queixa á persoa usuaria e remitirase o orixinal ao servizo de inspección no prazo de tres días, xunto cun informe do caso, segundo establece o artigo 6.i) do Decreto 254/2011, do 23 de decembro, polo que se regula o réxime de rexistro, autorización, acreditación e a inspección dos servizos sociais en Galicia.</w:t>
      </w:r>
    </w:p>
    <w:p w:rsidR="002C0228" w:rsidRPr="006A4AC5" w:rsidRDefault="002C0228" w:rsidP="002C0228">
      <w:pPr>
        <w:pStyle w:val="Prrafodelista"/>
        <w:tabs>
          <w:tab w:val="left" w:pos="688"/>
        </w:tabs>
        <w:spacing w:before="0"/>
        <w:ind w:left="0" w:firstLine="0"/>
        <w:rPr>
          <w:rFonts w:asciiTheme="minorHAnsi" w:eastAsiaTheme="minorHAnsi" w:hAnsiTheme="minorHAnsi" w:cstheme="minorBidi"/>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14º.-  Intensidade na prestación do  servizo</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Prrafodelista"/>
        <w:numPr>
          <w:ilvl w:val="0"/>
          <w:numId w:val="6"/>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intensidade do servizo determinarase, con carácter xeral, en horas mensuais de ate</w:t>
      </w:r>
      <w:r w:rsidR="00F817E2" w:rsidRPr="006A4AC5">
        <w:rPr>
          <w:rFonts w:asciiTheme="minorHAnsi" w:eastAsiaTheme="minorHAnsi" w:hAnsiTheme="minorHAnsi" w:cstheme="minorBidi"/>
          <w:lang w:val="es-ES"/>
        </w:rPr>
        <w:t xml:space="preserve">nción, distribuídas en función </w:t>
      </w:r>
      <w:r w:rsidRPr="006A4AC5">
        <w:rPr>
          <w:rFonts w:asciiTheme="minorHAnsi" w:eastAsiaTheme="minorHAnsi" w:hAnsiTheme="minorHAnsi" w:cstheme="minorBidi"/>
          <w:lang w:val="es-ES"/>
        </w:rPr>
        <w:t>das necesidades da persoa usuaria e do informe técnico do/a traballador/a social.</w:t>
      </w:r>
    </w:p>
    <w:p w:rsidR="00BD00E0" w:rsidRPr="006A4AC5" w:rsidRDefault="007D3715" w:rsidP="002C0228">
      <w:pPr>
        <w:pStyle w:val="Prrafodelista"/>
        <w:numPr>
          <w:ilvl w:val="0"/>
          <w:numId w:val="6"/>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Con carácter xeral o horario de prestación do servizo será entre as 08:00 e as 21:00   horas.</w:t>
      </w:r>
    </w:p>
    <w:p w:rsidR="00BD00E0" w:rsidRPr="006A4AC5" w:rsidRDefault="007D3715" w:rsidP="002C0228">
      <w:pPr>
        <w:pStyle w:val="Prrafodelista"/>
        <w:numPr>
          <w:ilvl w:val="0"/>
          <w:numId w:val="6"/>
        </w:numPr>
        <w:tabs>
          <w:tab w:val="left" w:pos="688"/>
        </w:tabs>
        <w:spacing w:before="0"/>
        <w:ind w:left="0" w:firstLine="0"/>
        <w:jc w:val="both"/>
        <w:rPr>
          <w:rFonts w:asciiTheme="minorHAnsi" w:eastAsiaTheme="minorHAnsi" w:hAnsiTheme="minorHAnsi" w:cstheme="minorBidi"/>
          <w:lang w:val="es-ES"/>
        </w:rPr>
      </w:pPr>
      <w:proofErr w:type="gramStart"/>
      <w:r w:rsidRPr="006A4AC5">
        <w:rPr>
          <w:rFonts w:asciiTheme="minorHAnsi" w:eastAsiaTheme="minorHAnsi" w:hAnsiTheme="minorHAnsi" w:cstheme="minorBidi"/>
          <w:lang w:val="es-ES"/>
        </w:rPr>
        <w:t>A</w:t>
      </w:r>
      <w:proofErr w:type="gramEnd"/>
      <w:r w:rsidRPr="006A4AC5">
        <w:rPr>
          <w:rFonts w:asciiTheme="minorHAnsi" w:eastAsiaTheme="minorHAnsi" w:hAnsiTheme="minorHAnsi" w:cstheme="minorBidi"/>
          <w:lang w:val="es-ES"/>
        </w:rPr>
        <w:t xml:space="preserve"> intensidade do servizo de axuda no fogar, para as persoas atendidas no marco do sistema de autonomía persoal e atención á dependencia, estará predeterminada no seu programa individualizado de atención. A súa aplicación horaria será flexible e conforme co proxecto de intervención, de xeito que, cando menos, se garanta a cobertura das necesidades de atención de carácter persoal na realización das actividades básicas da vida diaria,   relacionadas no artigo 4.1º a) da Orde de 22 de xaneiro de 2009, pola que se regula o servizo de axuda no fogar, todos os días da semana.</w:t>
      </w:r>
    </w:p>
    <w:p w:rsidR="00BD00E0" w:rsidRPr="006A4AC5" w:rsidRDefault="007D3715" w:rsidP="002C0228">
      <w:pPr>
        <w:pStyle w:val="Prrafodelista"/>
        <w:numPr>
          <w:ilvl w:val="0"/>
          <w:numId w:val="6"/>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Para as persoas usuarias que accedan ao servizo por libre concorrencia, a intensidade do servizo determinarase mediante a valoración técnica dos profesionais do equipo dos Servizos Socias municipais en función da situación socioeco- nómica persoal e familiar do/a solicitante, da capacidade dos servizos e da dispoñibilidade horaria. A intensidade </w:t>
      </w:r>
      <w:proofErr w:type="gramStart"/>
      <w:r w:rsidRPr="006A4AC5">
        <w:rPr>
          <w:rFonts w:asciiTheme="minorHAnsi" w:eastAsiaTheme="minorHAnsi" w:hAnsiTheme="minorHAnsi" w:cstheme="minorBidi"/>
          <w:lang w:val="es-ES"/>
        </w:rPr>
        <w:t>horaria  será</w:t>
      </w:r>
      <w:proofErr w:type="gramEnd"/>
      <w:r w:rsidRPr="006A4AC5">
        <w:rPr>
          <w:rFonts w:asciiTheme="minorHAnsi" w:eastAsiaTheme="minorHAnsi" w:hAnsiTheme="minorHAnsi" w:cstheme="minorBidi"/>
          <w:lang w:val="es-ES"/>
        </w:rPr>
        <w:t xml:space="preserve"> revisable e modificable segundo as variacións nas circunstancias persoais e   familiares e segundo a dispoñibilidade do Servizo.</w:t>
      </w:r>
    </w:p>
    <w:p w:rsidR="00BD00E0" w:rsidRDefault="007D3715" w:rsidP="002C0228">
      <w:pPr>
        <w:pStyle w:val="Prrafodelista"/>
        <w:numPr>
          <w:ilvl w:val="0"/>
          <w:numId w:val="6"/>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Para as persoas usuarias que accedan ao servizo por libre concorrencia, no caso de  non  aceptar  a  distribución horaria proposta polo/a traballador/a social en función da dispoñibilidade horaria do servizo, se procederá a pasala á lista de agarda ata que quede libre o horario solicitado. Informarase desta circunstancia a persoa usuaria ou ao gardador/a de  feito e deixarase constancia por escrito no    expediente.</w:t>
      </w:r>
    </w:p>
    <w:p w:rsidR="002C0228" w:rsidRPr="006A4AC5" w:rsidRDefault="002C0228" w:rsidP="002C0228">
      <w:pPr>
        <w:pStyle w:val="Prrafodelista"/>
        <w:tabs>
          <w:tab w:val="left" w:pos="688"/>
        </w:tabs>
        <w:spacing w:before="0"/>
        <w:ind w:left="0" w:firstLine="0"/>
        <w:rPr>
          <w:rFonts w:asciiTheme="minorHAnsi" w:eastAsiaTheme="minorHAnsi" w:hAnsiTheme="minorHAnsi" w:cstheme="minorBidi"/>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 xml:space="preserve">Artigo 15º.- Determinación da capacidade económica do sistema de atención a </w:t>
      </w:r>
      <w:r w:rsidR="002C0228">
        <w:rPr>
          <w:rFonts w:ascii="Verdana" w:eastAsiaTheme="minorHAnsi" w:hAnsi="Verdana" w:cstheme="minorBidi"/>
          <w:b/>
          <w:bCs/>
          <w:color w:val="0071BE"/>
          <w:shd w:val="clear" w:color="auto" w:fill="FFFFFF"/>
          <w:lang w:val="es-ES"/>
        </w:rPr>
        <w:t>persoas usuarias da dependencia</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Prrafodelista"/>
        <w:numPr>
          <w:ilvl w:val="0"/>
          <w:numId w:val="5"/>
        </w:numPr>
        <w:tabs>
          <w:tab w:val="left" w:pos="717"/>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capacidade económica das persoas dependentes, valoradas con dereito recoñecido de atención, mediante  o  servizo de axuda no fogar, calcularase de acordo coas normas de valoración contidas no capítulo II do título III do Decreto 149/2013, do 5 de setembro, polo que se define a carteira de servizos sociais para a promoción da autonomía persoal e a atención ás persoas en situación de dependencia e se determina o sistema de participación das persoas usuarias no</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financiamento do seu custo, observándose as normas de aplicación á materia, vixentes en cada momento, polo órgano competente en materia de servizos sociais da Xunta de Galicia .</w:t>
      </w:r>
    </w:p>
    <w:p w:rsidR="00BD00E0" w:rsidRPr="006A4AC5" w:rsidRDefault="007D3715" w:rsidP="002C0228">
      <w:pPr>
        <w:pStyle w:val="Prrafodelista"/>
        <w:numPr>
          <w:ilvl w:val="0"/>
          <w:numId w:val="5"/>
        </w:numPr>
        <w:tabs>
          <w:tab w:val="left" w:pos="700"/>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 resultado do cálculo da capacidade económica, correspondente ás persoas dependentes valoradas con dereito</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 xml:space="preserve">de atención recoñecido no servizo de axuda no fogar, </w:t>
      </w:r>
      <w:r w:rsidRPr="006A4AC5">
        <w:rPr>
          <w:rFonts w:asciiTheme="minorHAnsi" w:eastAsiaTheme="minorHAnsi" w:hAnsiTheme="minorHAnsi" w:cstheme="minorBidi"/>
          <w:lang w:val="es-ES"/>
        </w:rPr>
        <w:lastRenderedPageBreak/>
        <w:t>constará na resolución do plan individualizado de atención que se desenvolva en cada caso, de conformidade co que establece o artigo 38 do Decreto 15/2010, do 4 de febreiro, polo que</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se regula o procedemento para o recoñecemento da situación de dependencia e do dereito ás prestacións do sistema para a autonomía e atención á dependencia, o procedemento para a elaboración do programa individual de atención e a organización e funcionamento dos órganos técnicos competentes.</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3.- Establécese como mínimo vital ou contía mínima para gastos persoais e quedará integramente á disposición do seu perceptor unha contía equivalente ao 49% dos ingresos líquidos percibidos, calculados en cómputo anual.</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Garantiráselle á persoa usuaria unha dispoñibilidade anual mínima de 2.653 euros, no  suposto  de  que  a  persoa  usuaria traballe nun centro especial de emprego, este importe será actualizado anualmente consonte a variación interanual do IPREM.</w:t>
      </w:r>
    </w:p>
    <w:p w:rsidR="00BD00E0" w:rsidRDefault="007D3715" w:rsidP="002C0228">
      <w:pPr>
        <w:pStyle w:val="Textoindependiente"/>
        <w:jc w:val="both"/>
        <w:rPr>
          <w:rFonts w:asciiTheme="minorHAnsi" w:eastAsiaTheme="minorHAnsi" w:hAnsiTheme="minorHAnsi" w:cstheme="minorBidi"/>
          <w:sz w:val="22"/>
          <w:szCs w:val="22"/>
          <w:lang w:val="es-ES"/>
        </w:rPr>
      </w:pPr>
      <w:proofErr w:type="gramStart"/>
      <w:r w:rsidRPr="006A4AC5">
        <w:rPr>
          <w:rFonts w:asciiTheme="minorHAnsi" w:eastAsiaTheme="minorHAnsi" w:hAnsiTheme="minorHAnsi" w:cstheme="minorBidi"/>
          <w:sz w:val="22"/>
          <w:szCs w:val="22"/>
          <w:lang w:val="es-ES"/>
        </w:rPr>
        <w:t>4.-</w:t>
      </w:r>
      <w:proofErr w:type="gramEnd"/>
      <w:r w:rsidRPr="006A4AC5">
        <w:rPr>
          <w:rFonts w:asciiTheme="minorHAnsi" w:eastAsiaTheme="minorHAnsi" w:hAnsiTheme="minorHAnsi" w:cstheme="minorBidi"/>
          <w:sz w:val="22"/>
          <w:szCs w:val="22"/>
          <w:lang w:val="es-ES"/>
        </w:rPr>
        <w:t xml:space="preserve"> Nos ingresos da persoa usuaria non se terán en consideración como renda a contía das prestacións de análoga natureza e finalidade recollidas no artigo 31 da Lei 39/2006, do 14 de decembro. As ditas prestacións sumaranse á contía calculada de acordo cos criterios de participación do servizo ata o 100% do custe de referencia do servizo.</w:t>
      </w:r>
    </w:p>
    <w:p w:rsidR="002C0228" w:rsidRPr="006A4AC5" w:rsidRDefault="002C0228" w:rsidP="002C0228">
      <w:pPr>
        <w:pStyle w:val="Textoindependiente"/>
        <w:jc w:val="both"/>
        <w:rPr>
          <w:rFonts w:asciiTheme="minorHAnsi" w:eastAsiaTheme="minorHAnsi" w:hAnsiTheme="minorHAnsi" w:cstheme="minorBidi"/>
          <w:sz w:val="22"/>
          <w:szCs w:val="22"/>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16º.- Determinación da capacidade económica das persoas usuarias doutros servizos que impliquen  copagamento</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No servizo de axuda no fogar prestado a persoas ou unidades de convivencia distintas ás referidas no artigo anterior, o cómputo da capacidade económica farase de acordo cos seguintes criterios:</w:t>
      </w:r>
    </w:p>
    <w:p w:rsidR="00BD00E0" w:rsidRPr="006A4AC5" w:rsidRDefault="007D3715" w:rsidP="002C0228">
      <w:pPr>
        <w:pStyle w:val="Prrafodelista"/>
        <w:numPr>
          <w:ilvl w:val="0"/>
          <w:numId w:val="4"/>
        </w:numPr>
        <w:tabs>
          <w:tab w:val="left" w:pos="76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Computarase a renda de todas as persoas residentes </w:t>
      </w:r>
      <w:proofErr w:type="gramStart"/>
      <w:r w:rsidRPr="006A4AC5">
        <w:rPr>
          <w:rFonts w:asciiTheme="minorHAnsi" w:eastAsiaTheme="minorHAnsi" w:hAnsiTheme="minorHAnsi" w:cstheme="minorBidi"/>
          <w:lang w:val="es-ES"/>
        </w:rPr>
        <w:t>na</w:t>
      </w:r>
      <w:proofErr w:type="gramEnd"/>
      <w:r w:rsidRPr="006A4AC5">
        <w:rPr>
          <w:rFonts w:asciiTheme="minorHAnsi" w:eastAsiaTheme="minorHAnsi" w:hAnsiTheme="minorHAnsi" w:cstheme="minorBidi"/>
          <w:lang w:val="es-ES"/>
        </w:rPr>
        <w:t xml:space="preserve"> mesma unidade de convivencia. Para estes efectos considérase renda a suma de calquera das modalidades de ingreso a que se refire o artigo 6.2 da Lei 35/2006, do 28 de novembro, do imposto sobre a renda das persoas físicas.</w:t>
      </w:r>
    </w:p>
    <w:p w:rsidR="00BD00E0" w:rsidRPr="006A4AC5" w:rsidRDefault="007D3715" w:rsidP="002C0228">
      <w:pPr>
        <w:pStyle w:val="Prrafodelista"/>
        <w:numPr>
          <w:ilvl w:val="0"/>
          <w:numId w:val="4"/>
        </w:numPr>
        <w:tabs>
          <w:tab w:val="left" w:pos="771"/>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Computarase, así mesmo, o patrimonio neto de todas as persoas residentes </w:t>
      </w:r>
      <w:proofErr w:type="gramStart"/>
      <w:r w:rsidRPr="006A4AC5">
        <w:rPr>
          <w:rFonts w:asciiTheme="minorHAnsi" w:eastAsiaTheme="minorHAnsi" w:hAnsiTheme="minorHAnsi" w:cstheme="minorBidi"/>
          <w:lang w:val="es-ES"/>
        </w:rPr>
        <w:t>na</w:t>
      </w:r>
      <w:proofErr w:type="gramEnd"/>
      <w:r w:rsidRPr="006A4AC5">
        <w:rPr>
          <w:rFonts w:asciiTheme="minorHAnsi" w:eastAsiaTheme="minorHAnsi" w:hAnsiTheme="minorHAnsi" w:cstheme="minorBidi"/>
          <w:lang w:val="es-ES"/>
        </w:rPr>
        <w:t xml:space="preserve"> unidade de convivencia. Para estes efectos, enténdese por patrimonio neto o conxunto de bens e dereitos de contido económico de que sexan titulares, determinados consonte as regras de valoración recollidas na Lei 19/1991, do 6 de xuño, do imposto sobre o patrimonio, con dedución das cargas e gravames de natureza real que diminúan o seu valor, así como das débedas e obrigas persoais das cales deba responder. Igualmente, para o cómputo do patrimonio neto deberán terse en conta as exencións que prevé a Lei 19/1991, do 6 de </w:t>
      </w:r>
      <w:proofErr w:type="gramStart"/>
      <w:r w:rsidRPr="006A4AC5">
        <w:rPr>
          <w:rFonts w:asciiTheme="minorHAnsi" w:eastAsiaTheme="minorHAnsi" w:hAnsiTheme="minorHAnsi" w:cstheme="minorBidi"/>
          <w:lang w:val="es-ES"/>
        </w:rPr>
        <w:t>xuño,</w:t>
      </w:r>
      <w:proofErr w:type="gramEnd"/>
      <w:r w:rsidRPr="006A4AC5">
        <w:rPr>
          <w:rFonts w:asciiTheme="minorHAnsi" w:eastAsiaTheme="minorHAnsi" w:hAnsiTheme="minorHAnsi" w:cstheme="minorBidi"/>
          <w:lang w:val="es-ES"/>
        </w:rPr>
        <w:t xml:space="preserve"> do imposto sobre o patrimonio, ao respecto da vivenda habitual e doutros bens e dereitos.</w:t>
      </w:r>
    </w:p>
    <w:p w:rsidR="00BD00E0" w:rsidRDefault="007D3715" w:rsidP="002C0228">
      <w:pPr>
        <w:pStyle w:val="Prrafodelista"/>
        <w:numPr>
          <w:ilvl w:val="0"/>
          <w:numId w:val="4"/>
        </w:numPr>
        <w:tabs>
          <w:tab w:val="left" w:pos="737"/>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A capacidade económica calcularase sumando todas as rendas computables, modificadas á alza pola suma dun 5% do patrimonio neto en cómputo anual, e dividindo o resultado da dita suma entre o total de persoas que convivan no fogar.</w:t>
      </w:r>
    </w:p>
    <w:p w:rsidR="002C0228" w:rsidRPr="006A4AC5" w:rsidRDefault="002C0228" w:rsidP="002C0228">
      <w:pPr>
        <w:pStyle w:val="Prrafodelista"/>
        <w:tabs>
          <w:tab w:val="left" w:pos="737"/>
        </w:tabs>
        <w:spacing w:before="0"/>
        <w:ind w:left="0" w:firstLine="0"/>
        <w:rPr>
          <w:rFonts w:asciiTheme="minorHAnsi" w:eastAsiaTheme="minorHAnsi" w:hAnsiTheme="minorHAnsi" w:cstheme="minorBidi"/>
          <w:lang w:val="es-ES"/>
        </w:rPr>
      </w:pPr>
    </w:p>
    <w:p w:rsidR="00BD00E0" w:rsidRDefault="007D3715" w:rsidP="002C0228">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17º.- Participación no financiamento do servizo das persoas dependentes con dereito de atención recoñecido como usuarias do servizo de axuda no  fogar</w:t>
      </w:r>
    </w:p>
    <w:p w:rsidR="002C0228" w:rsidRPr="006A4AC5" w:rsidRDefault="002C0228" w:rsidP="002C0228">
      <w:pPr>
        <w:widowControl/>
        <w:jc w:val="both"/>
        <w:rPr>
          <w:rFonts w:ascii="Verdana" w:eastAsiaTheme="minorHAnsi" w:hAnsi="Verdana" w:cstheme="minorBidi"/>
          <w:b/>
          <w:bCs/>
          <w:color w:val="0071BE"/>
          <w:shd w:val="clear" w:color="auto" w:fill="FFFFFF"/>
          <w:lang w:val="es-ES"/>
        </w:rPr>
      </w:pP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 participación no financiamento do Servizo para a atención das persoas dependentes valoradas e con dereito recoñe- cido de atención mediante o servizo de axuda no fogar, aplicarase de acordo coas normas contidas no Decreto 149/2013 do 5 de setembro, polo que se define a carteira de servizos sociais para a promoción da autonomía persoal e a atención as persoas en situación de dependencia e se determina o sistema de participación das persoas usuarias no financiamento do seu custo, observándose as normas de aplicación á materia vixentes en cada momento.</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1.- No caso de que a capacidade económica da persoa usuaria do servizo de axuda no fogar para persoas dependentes valoradas con dereito de atención recoñecido, sexa igual ou inferior </w:t>
      </w:r>
      <w:r w:rsidRPr="006A4AC5">
        <w:rPr>
          <w:rFonts w:asciiTheme="minorHAnsi" w:eastAsiaTheme="minorHAnsi" w:hAnsiTheme="minorHAnsi" w:cstheme="minorBidi"/>
          <w:sz w:val="22"/>
          <w:szCs w:val="22"/>
          <w:lang w:val="es-ES"/>
        </w:rPr>
        <w:lastRenderedPageBreak/>
        <w:t>ao indicador público de rendas a efectos múltiples (IPREM), quedará exenta da obriga de participar no custo do servizo.</w:t>
      </w:r>
    </w:p>
    <w:p w:rsidR="00BD00E0" w:rsidRPr="006A4AC5" w:rsidRDefault="007D3715" w:rsidP="002C0228">
      <w:pPr>
        <w:pStyle w:val="Textoindependiente"/>
        <w:jc w:val="both"/>
        <w:rPr>
          <w:rFonts w:asciiTheme="minorHAnsi" w:eastAsiaTheme="minorHAnsi" w:hAnsiTheme="minorHAnsi" w:cstheme="minorBidi"/>
          <w:sz w:val="22"/>
          <w:szCs w:val="22"/>
          <w:lang w:val="es-ES"/>
        </w:rPr>
      </w:pPr>
      <w:proofErr w:type="gramStart"/>
      <w:r w:rsidRPr="006A4AC5">
        <w:rPr>
          <w:rFonts w:asciiTheme="minorHAnsi" w:eastAsiaTheme="minorHAnsi" w:hAnsiTheme="minorHAnsi" w:cstheme="minorBidi"/>
          <w:sz w:val="22"/>
          <w:szCs w:val="22"/>
          <w:lang w:val="es-ES"/>
        </w:rPr>
        <w:t>2.-</w:t>
      </w:r>
      <w:proofErr w:type="gramEnd"/>
      <w:r w:rsidRPr="006A4AC5">
        <w:rPr>
          <w:rFonts w:asciiTheme="minorHAnsi" w:eastAsiaTheme="minorHAnsi" w:hAnsiTheme="minorHAnsi" w:cstheme="minorBidi"/>
          <w:sz w:val="22"/>
          <w:szCs w:val="22"/>
          <w:lang w:val="es-ES"/>
        </w:rPr>
        <w:t xml:space="preserve"> Nos demais supostos, aplicarase a seguinte táboa, na cal se expresa o copagamento en termos de porcentaxe sobre a capacidade económica da persoa usuaria e en función da intensidade do servizo asignado:</w:t>
      </w:r>
    </w:p>
    <w:p w:rsidR="00BD00E0" w:rsidRPr="00F50286" w:rsidRDefault="00BD00E0">
      <w:pPr>
        <w:pStyle w:val="Textoindependiente"/>
        <w:spacing w:before="8"/>
        <w:rPr>
          <w:rFonts w:asciiTheme="minorHAnsi" w:hAnsiTheme="minorHAnsi" w:cstheme="minorHAnsi"/>
          <w:sz w:val="18"/>
          <w:szCs w:val="18"/>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95"/>
        <w:gridCol w:w="226"/>
        <w:gridCol w:w="812"/>
        <w:gridCol w:w="1055"/>
        <w:gridCol w:w="652"/>
        <w:gridCol w:w="798"/>
        <w:gridCol w:w="89"/>
        <w:gridCol w:w="936"/>
        <w:gridCol w:w="144"/>
        <w:gridCol w:w="606"/>
        <w:gridCol w:w="634"/>
        <w:gridCol w:w="259"/>
        <w:gridCol w:w="1025"/>
        <w:gridCol w:w="81"/>
        <w:gridCol w:w="616"/>
      </w:tblGrid>
      <w:tr w:rsidR="00BD00E0" w:rsidRPr="00F50286" w:rsidTr="006A4AC5">
        <w:trPr>
          <w:trHeight w:hRule="exact" w:val="252"/>
        </w:trPr>
        <w:tc>
          <w:tcPr>
            <w:tcW w:w="369" w:type="pct"/>
            <w:vMerge w:val="restart"/>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vMerge w:val="restart"/>
            <w:tcBorders>
              <w:left w:val="single" w:sz="4" w:space="0" w:color="000000"/>
              <w:right w:val="single" w:sz="4" w:space="0" w:color="000000"/>
            </w:tcBorders>
          </w:tcPr>
          <w:p w:rsidR="00BD00E0" w:rsidRPr="00F50286" w:rsidRDefault="007D3715">
            <w:pPr>
              <w:pStyle w:val="TableParagraph"/>
              <w:spacing w:before="12" w:line="216" w:lineRule="exact"/>
              <w:ind w:left="1346" w:right="1344"/>
              <w:jc w:val="center"/>
              <w:rPr>
                <w:rFonts w:asciiTheme="minorHAnsi" w:hAnsiTheme="minorHAnsi" w:cstheme="minorHAnsi"/>
                <w:sz w:val="18"/>
                <w:szCs w:val="18"/>
              </w:rPr>
            </w:pPr>
            <w:r w:rsidRPr="00F50286">
              <w:rPr>
                <w:rFonts w:asciiTheme="minorHAnsi" w:hAnsiTheme="minorHAnsi" w:cstheme="minorHAnsi"/>
                <w:w w:val="90"/>
                <w:sz w:val="18"/>
                <w:szCs w:val="18"/>
              </w:rPr>
              <w:t>Capacidade económica (referenciada ao IPREM)</w:t>
            </w:r>
            <w:r w:rsidRPr="00F50286">
              <w:rPr>
                <w:rFonts w:asciiTheme="minorHAnsi" w:hAnsiTheme="minorHAnsi" w:cstheme="minorHAnsi"/>
                <w:w w:val="89"/>
                <w:sz w:val="18"/>
                <w:szCs w:val="18"/>
              </w:rPr>
              <w:t xml:space="preserve"> </w:t>
            </w:r>
            <w:r w:rsidRPr="00F50286">
              <w:rPr>
                <w:rFonts w:asciiTheme="minorHAnsi" w:hAnsiTheme="minorHAnsi" w:cstheme="minorHAnsi"/>
                <w:sz w:val="18"/>
                <w:szCs w:val="18"/>
              </w:rPr>
              <w:t>Ata</w:t>
            </w:r>
          </w:p>
        </w:tc>
        <w:tc>
          <w:tcPr>
            <w:tcW w:w="632" w:type="pct"/>
            <w:gridSpan w:val="2"/>
            <w:tcBorders>
              <w:left w:val="single" w:sz="4" w:space="0" w:color="000000"/>
              <w:bottom w:val="single" w:sz="4" w:space="0" w:color="000000"/>
              <w:right w:val="single" w:sz="4" w:space="0" w:color="000000"/>
            </w:tcBorders>
          </w:tcPr>
          <w:p w:rsidR="00BD00E0" w:rsidRPr="00F50286" w:rsidRDefault="007D3715">
            <w:pPr>
              <w:pStyle w:val="TableParagraph"/>
              <w:spacing w:before="13"/>
              <w:ind w:left="419" w:right="419"/>
              <w:jc w:val="center"/>
              <w:rPr>
                <w:rFonts w:asciiTheme="minorHAnsi" w:hAnsiTheme="minorHAnsi" w:cstheme="minorHAnsi"/>
                <w:sz w:val="18"/>
                <w:szCs w:val="18"/>
              </w:rPr>
            </w:pPr>
            <w:r w:rsidRPr="00F50286">
              <w:rPr>
                <w:rFonts w:asciiTheme="minorHAnsi" w:hAnsiTheme="minorHAnsi" w:cstheme="minorHAnsi"/>
                <w:w w:val="90"/>
                <w:sz w:val="18"/>
                <w:szCs w:val="18"/>
              </w:rPr>
              <w:t>Grao I</w:t>
            </w:r>
          </w:p>
        </w:tc>
        <w:tc>
          <w:tcPr>
            <w:tcW w:w="726" w:type="pct"/>
            <w:gridSpan w:val="2"/>
            <w:tcBorders>
              <w:left w:val="single" w:sz="4" w:space="0" w:color="000000"/>
              <w:bottom w:val="single" w:sz="4" w:space="0" w:color="000000"/>
              <w:right w:val="single" w:sz="4" w:space="0" w:color="000000"/>
            </w:tcBorders>
          </w:tcPr>
          <w:p w:rsidR="00BD00E0" w:rsidRPr="00F50286" w:rsidRDefault="007D3715">
            <w:pPr>
              <w:pStyle w:val="TableParagraph"/>
              <w:spacing w:before="13"/>
              <w:ind w:left="472" w:right="472"/>
              <w:jc w:val="center"/>
              <w:rPr>
                <w:rFonts w:asciiTheme="minorHAnsi" w:hAnsiTheme="minorHAnsi" w:cstheme="minorHAnsi"/>
                <w:sz w:val="18"/>
                <w:szCs w:val="18"/>
              </w:rPr>
            </w:pPr>
            <w:r w:rsidRPr="00F50286">
              <w:rPr>
                <w:rFonts w:asciiTheme="minorHAnsi" w:hAnsiTheme="minorHAnsi" w:cstheme="minorHAnsi"/>
                <w:w w:val="90"/>
                <w:sz w:val="18"/>
                <w:szCs w:val="18"/>
              </w:rPr>
              <w:t>Grao II</w:t>
            </w:r>
          </w:p>
        </w:tc>
        <w:tc>
          <w:tcPr>
            <w:tcW w:w="792" w:type="pct"/>
            <w:gridSpan w:val="3"/>
            <w:tcBorders>
              <w:left w:val="single" w:sz="4" w:space="0" w:color="000000"/>
              <w:bottom w:val="single" w:sz="4" w:space="0" w:color="000000"/>
              <w:right w:val="single" w:sz="4" w:space="0" w:color="000000"/>
            </w:tcBorders>
          </w:tcPr>
          <w:p w:rsidR="00BD00E0" w:rsidRPr="00F50286" w:rsidRDefault="007D3715">
            <w:pPr>
              <w:pStyle w:val="TableParagraph"/>
              <w:spacing w:before="13"/>
              <w:ind w:left="535" w:right="535"/>
              <w:jc w:val="center"/>
              <w:rPr>
                <w:rFonts w:asciiTheme="minorHAnsi" w:hAnsiTheme="minorHAnsi" w:cstheme="minorHAnsi"/>
                <w:sz w:val="18"/>
                <w:szCs w:val="18"/>
              </w:rPr>
            </w:pPr>
            <w:r w:rsidRPr="00F50286">
              <w:rPr>
                <w:rFonts w:asciiTheme="minorHAnsi" w:hAnsiTheme="minorHAnsi" w:cstheme="minorHAnsi"/>
                <w:w w:val="90"/>
                <w:sz w:val="18"/>
                <w:szCs w:val="18"/>
              </w:rPr>
              <w:t>Grao III</w:t>
            </w:r>
          </w:p>
        </w:tc>
        <w:tc>
          <w:tcPr>
            <w:tcW w:w="369" w:type="pct"/>
            <w:vMerge w:val="restart"/>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432"/>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vMerge/>
            <w:tcBorders>
              <w:left w:val="single" w:sz="4" w:space="0" w:color="000000"/>
              <w:bottom w:val="single" w:sz="4" w:space="0" w:color="000000"/>
              <w:right w:val="single" w:sz="4" w:space="0" w:color="000000"/>
            </w:tcBorders>
          </w:tcPr>
          <w:p w:rsidR="00BD00E0" w:rsidRPr="00F50286" w:rsidRDefault="00BD00E0">
            <w:pPr>
              <w:rPr>
                <w:rFonts w:asciiTheme="minorHAnsi" w:hAnsiTheme="minorHAnsi" w:cstheme="minorHAnsi"/>
                <w:sz w:val="18"/>
                <w:szCs w:val="18"/>
              </w:rPr>
            </w:pP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101"/>
              <w:ind w:left="391"/>
              <w:rPr>
                <w:rFonts w:asciiTheme="minorHAnsi" w:hAnsiTheme="minorHAnsi" w:cstheme="minorHAnsi"/>
                <w:sz w:val="18"/>
                <w:szCs w:val="18"/>
              </w:rPr>
            </w:pPr>
            <w:r w:rsidRPr="00F50286">
              <w:rPr>
                <w:rFonts w:asciiTheme="minorHAnsi" w:hAnsiTheme="minorHAnsi" w:cstheme="minorHAnsi"/>
                <w:sz w:val="18"/>
                <w:szCs w:val="18"/>
              </w:rPr>
              <w:t>&lt;=20 h</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101"/>
              <w:ind w:left="488"/>
              <w:rPr>
                <w:rFonts w:asciiTheme="minorHAnsi" w:hAnsiTheme="minorHAnsi" w:cstheme="minorHAnsi"/>
                <w:sz w:val="18"/>
                <w:szCs w:val="18"/>
              </w:rPr>
            </w:pPr>
            <w:r w:rsidRPr="00F50286">
              <w:rPr>
                <w:rFonts w:asciiTheme="minorHAnsi" w:hAnsiTheme="minorHAnsi" w:cstheme="minorHAnsi"/>
                <w:sz w:val="18"/>
                <w:szCs w:val="18"/>
              </w:rPr>
              <w:t>&lt;=45 h</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101"/>
              <w:ind w:left="535" w:right="535"/>
              <w:jc w:val="center"/>
              <w:rPr>
                <w:rFonts w:asciiTheme="minorHAnsi" w:hAnsiTheme="minorHAnsi" w:cstheme="minorHAnsi"/>
                <w:sz w:val="18"/>
                <w:szCs w:val="18"/>
              </w:rPr>
            </w:pPr>
            <w:r w:rsidRPr="00F50286">
              <w:rPr>
                <w:rFonts w:asciiTheme="minorHAnsi" w:hAnsiTheme="minorHAnsi" w:cstheme="minorHAnsi"/>
                <w:sz w:val="18"/>
                <w:szCs w:val="18"/>
              </w:rPr>
              <w:t>&lt;=70 h</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3"/>
              <w:ind w:left="1344" w:right="1344"/>
              <w:jc w:val="center"/>
              <w:rPr>
                <w:rFonts w:asciiTheme="minorHAnsi" w:hAnsiTheme="minorHAnsi" w:cstheme="minorHAnsi"/>
                <w:sz w:val="18"/>
                <w:szCs w:val="18"/>
              </w:rPr>
            </w:pPr>
            <w:r w:rsidRPr="00F50286">
              <w:rPr>
                <w:rFonts w:asciiTheme="minorHAnsi" w:hAnsiTheme="minorHAnsi" w:cstheme="minorHAnsi"/>
                <w:sz w:val="18"/>
                <w:szCs w:val="18"/>
              </w:rPr>
              <w:t>100,00 %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3"/>
              <w:ind w:left="396"/>
              <w:rPr>
                <w:rFonts w:asciiTheme="minorHAnsi" w:hAnsiTheme="minorHAnsi" w:cstheme="minorHAnsi"/>
                <w:sz w:val="18"/>
                <w:szCs w:val="18"/>
              </w:rPr>
            </w:pPr>
            <w:r w:rsidRPr="00F50286">
              <w:rPr>
                <w:rFonts w:asciiTheme="minorHAnsi" w:hAnsiTheme="minorHAnsi" w:cstheme="minorHAnsi"/>
                <w:sz w:val="18"/>
                <w:szCs w:val="18"/>
              </w:rPr>
              <w:t>0,00 %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3"/>
              <w:ind w:left="472" w:right="472"/>
              <w:jc w:val="center"/>
              <w:rPr>
                <w:rFonts w:asciiTheme="minorHAnsi" w:hAnsiTheme="minorHAnsi" w:cstheme="minorHAnsi"/>
                <w:sz w:val="18"/>
                <w:szCs w:val="18"/>
              </w:rPr>
            </w:pPr>
            <w:r w:rsidRPr="00F50286">
              <w:rPr>
                <w:rFonts w:asciiTheme="minorHAnsi" w:hAnsiTheme="minorHAnsi" w:cstheme="minorHAnsi"/>
                <w:sz w:val="18"/>
                <w:szCs w:val="18"/>
              </w:rPr>
              <w:t>0,00 %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3"/>
              <w:ind w:left="535" w:right="535"/>
              <w:jc w:val="center"/>
              <w:rPr>
                <w:rFonts w:asciiTheme="minorHAnsi" w:hAnsiTheme="minorHAnsi" w:cstheme="minorHAnsi"/>
                <w:sz w:val="18"/>
                <w:szCs w:val="18"/>
              </w:rPr>
            </w:pPr>
            <w:r w:rsidRPr="00F50286">
              <w:rPr>
                <w:rFonts w:asciiTheme="minorHAnsi" w:hAnsiTheme="minorHAnsi" w:cstheme="minorHAnsi"/>
                <w:sz w:val="18"/>
                <w:szCs w:val="18"/>
              </w:rPr>
              <w:t>0,00 %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115,00 %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4,52 %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72" w:right="472"/>
              <w:jc w:val="center"/>
              <w:rPr>
                <w:rFonts w:asciiTheme="minorHAnsi" w:hAnsiTheme="minorHAnsi" w:cstheme="minorHAnsi"/>
                <w:sz w:val="18"/>
                <w:szCs w:val="18"/>
              </w:rPr>
            </w:pPr>
            <w:r w:rsidRPr="00F50286">
              <w:rPr>
                <w:rFonts w:asciiTheme="minorHAnsi" w:hAnsiTheme="minorHAnsi" w:cstheme="minorHAnsi"/>
                <w:sz w:val="18"/>
                <w:szCs w:val="18"/>
              </w:rPr>
              <w:t>9,61 %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14,70 %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125,00 %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5,41 %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11,50 %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17,58 %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150,00 %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5,55 %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11,79 %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18,03 %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175,00 %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5,65 %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12,00 %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18,35 %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200,00 %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5,72 %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12,16 %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18,60 %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215,00 %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5,81 %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12,34 %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18,87 %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250,00 %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6,03 %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12,82 %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19,61 %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300,00 %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6,24 %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13,26 %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20,29 %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350,00 %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6,42 %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13,63 %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20,85 %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400,00 %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6,54 %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13,90 %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21,25 %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450,00 %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6,63 %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14,09 %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21,55 %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500,00 %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6,70 %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14,25 %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21,79 %</w:t>
            </w:r>
          </w:p>
        </w:tc>
        <w:tc>
          <w:tcPr>
            <w:tcW w:w="369" w:type="pct"/>
            <w:vMerge/>
            <w:tcBorders>
              <w:left w:val="single" w:sz="4" w:space="0" w:color="000000"/>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237"/>
        </w:trPr>
        <w:tc>
          <w:tcPr>
            <w:tcW w:w="369" w:type="pct"/>
            <w:vMerge/>
            <w:tcBorders>
              <w:bottom w:val="nil"/>
              <w:right w:val="single" w:sz="4" w:space="0" w:color="000000"/>
            </w:tcBorders>
          </w:tcPr>
          <w:p w:rsidR="00BD00E0" w:rsidRPr="00F50286" w:rsidRDefault="00BD00E0">
            <w:pPr>
              <w:rPr>
                <w:rFonts w:asciiTheme="minorHAnsi" w:hAnsiTheme="minorHAnsi" w:cstheme="minorHAnsi"/>
                <w:sz w:val="18"/>
                <w:szCs w:val="18"/>
              </w:rPr>
            </w:pPr>
          </w:p>
        </w:tc>
        <w:tc>
          <w:tcPr>
            <w:tcW w:w="2112" w:type="pct"/>
            <w:gridSpan w:val="6"/>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1344" w:right="1344"/>
              <w:jc w:val="center"/>
              <w:rPr>
                <w:rFonts w:asciiTheme="minorHAnsi" w:hAnsiTheme="minorHAnsi" w:cstheme="minorHAnsi"/>
                <w:sz w:val="18"/>
                <w:szCs w:val="18"/>
              </w:rPr>
            </w:pPr>
            <w:r w:rsidRPr="00F50286">
              <w:rPr>
                <w:rFonts w:asciiTheme="minorHAnsi" w:hAnsiTheme="minorHAnsi" w:cstheme="minorHAnsi"/>
                <w:sz w:val="18"/>
                <w:szCs w:val="18"/>
              </w:rPr>
              <w:t>&gt;500 %</w:t>
            </w:r>
          </w:p>
        </w:tc>
        <w:tc>
          <w:tcPr>
            <w:tcW w:w="632"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396"/>
              <w:rPr>
                <w:rFonts w:asciiTheme="minorHAnsi" w:hAnsiTheme="minorHAnsi" w:cstheme="minorHAnsi"/>
                <w:sz w:val="18"/>
                <w:szCs w:val="18"/>
              </w:rPr>
            </w:pPr>
            <w:r w:rsidRPr="00F50286">
              <w:rPr>
                <w:rFonts w:asciiTheme="minorHAnsi" w:hAnsiTheme="minorHAnsi" w:cstheme="minorHAnsi"/>
                <w:sz w:val="18"/>
                <w:szCs w:val="18"/>
              </w:rPr>
              <w:t>6,76 %</w:t>
            </w:r>
          </w:p>
        </w:tc>
        <w:tc>
          <w:tcPr>
            <w:tcW w:w="726"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446"/>
              <w:rPr>
                <w:rFonts w:asciiTheme="minorHAnsi" w:hAnsiTheme="minorHAnsi" w:cstheme="minorHAnsi"/>
                <w:sz w:val="18"/>
                <w:szCs w:val="18"/>
              </w:rPr>
            </w:pPr>
            <w:r w:rsidRPr="00F50286">
              <w:rPr>
                <w:rFonts w:asciiTheme="minorHAnsi" w:hAnsiTheme="minorHAnsi" w:cstheme="minorHAnsi"/>
                <w:sz w:val="18"/>
                <w:szCs w:val="18"/>
              </w:rPr>
              <w:t>14,36 %</w:t>
            </w:r>
          </w:p>
        </w:tc>
        <w:tc>
          <w:tcPr>
            <w:tcW w:w="792" w:type="pct"/>
            <w:gridSpan w:val="3"/>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4"/>
              <w:ind w:left="514"/>
              <w:rPr>
                <w:rFonts w:asciiTheme="minorHAnsi" w:hAnsiTheme="minorHAnsi" w:cstheme="minorHAnsi"/>
                <w:sz w:val="18"/>
                <w:szCs w:val="18"/>
              </w:rPr>
            </w:pPr>
            <w:r w:rsidRPr="00F50286">
              <w:rPr>
                <w:rFonts w:asciiTheme="minorHAnsi" w:hAnsiTheme="minorHAnsi" w:cstheme="minorHAnsi"/>
                <w:sz w:val="18"/>
                <w:szCs w:val="18"/>
              </w:rPr>
              <w:t>21,97 %</w:t>
            </w:r>
          </w:p>
        </w:tc>
        <w:tc>
          <w:tcPr>
            <w:tcW w:w="369" w:type="pct"/>
            <w:vMerge/>
            <w:tcBorders>
              <w:left w:val="single" w:sz="4" w:space="0" w:color="000000"/>
              <w:bottom w:val="nil"/>
            </w:tcBorders>
          </w:tcPr>
          <w:p w:rsidR="00BD00E0" w:rsidRPr="00F50286" w:rsidRDefault="00BD00E0">
            <w:pPr>
              <w:rPr>
                <w:rFonts w:asciiTheme="minorHAnsi" w:hAnsiTheme="minorHAnsi" w:cstheme="minorHAnsi"/>
                <w:sz w:val="18"/>
                <w:szCs w:val="18"/>
              </w:rPr>
            </w:pPr>
          </w:p>
        </w:tc>
      </w:tr>
      <w:tr w:rsidR="00BD00E0" w:rsidRPr="00F50286" w:rsidTr="006A4AC5">
        <w:trPr>
          <w:trHeight w:hRule="exact" w:val="4910"/>
        </w:trPr>
        <w:tc>
          <w:tcPr>
            <w:tcW w:w="5000" w:type="pct"/>
            <w:gridSpan w:val="15"/>
            <w:tcBorders>
              <w:top w:val="nil"/>
            </w:tcBorders>
          </w:tcPr>
          <w:p w:rsidR="00BD00E0" w:rsidRPr="006A4AC5" w:rsidRDefault="007D3715">
            <w:pPr>
              <w:pStyle w:val="TableParagraph"/>
              <w:spacing w:line="259" w:lineRule="auto"/>
              <w:ind w:right="-1" w:firstLine="34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3.- Nos casos en que, por renuncia parcial expresa da persoa beneficiaria ao seu dereito de atención co número de   horas expresadas no PIA, ou cando por tratarse dun suposto de compatibilización do SAF con outro servizo ou prestación do catálogo, as horas reais prestadas de servizo de axuda no fogar sexan inferiores á cantidade expresada en cada columna      da táboa anterior para o grao correspondente, a cantidade a pagar será minorada proporcionalmente á diminución das  horas  efectivas  de servizo.</w:t>
            </w:r>
          </w:p>
          <w:p w:rsidR="00BD00E0" w:rsidRPr="006A4AC5" w:rsidRDefault="007D3715">
            <w:pPr>
              <w:pStyle w:val="TableParagraph"/>
              <w:spacing w:before="84" w:line="259" w:lineRule="auto"/>
              <w:ind w:right="-1" w:firstLine="34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4.- En ningún caso, o importe da participación económica que deberá ingresar a persoa beneficiaria en concepto de copagamento poderá exceder o 90% do custo do servizo, determinado en termos de prezo/hora.</w:t>
            </w:r>
          </w:p>
          <w:p w:rsidR="00BD00E0" w:rsidRPr="006A4AC5" w:rsidRDefault="007D3715">
            <w:pPr>
              <w:pStyle w:val="TableParagraph"/>
              <w:spacing w:before="84" w:line="259" w:lineRule="auto"/>
              <w:ind w:right="-1" w:firstLine="34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5.- No caso das atencións e servizos complementarios do nivel básico do servizo de axuda no fogar, prestados ás per-  soas dependentes valoradas e   con tal dereito de atención recoñecido no PIA e de estar implementadas estas prestacións     e as correspondentes taxas a nivel municipal, para os efectos de facer efectiva a obriga de participar no custo do servizo     por parte das persoas usuarias, aplicarase a seguinte táboa, na cal se expresa a súa participación en termos de porcentaxe sobre a capacidade económica da persoa usuaria e en función da intensidade e do tipo de atención ou servizo asignado:</w:t>
            </w:r>
          </w:p>
        </w:tc>
      </w:tr>
      <w:tr w:rsidR="00BD00E0" w:rsidRPr="00F50286" w:rsidTr="006A4AC5">
        <w:trPr>
          <w:trHeight w:hRule="exact" w:val="340"/>
        </w:trPr>
        <w:tc>
          <w:tcPr>
            <w:tcW w:w="509" w:type="pct"/>
            <w:gridSpan w:val="2"/>
            <w:vMerge w:val="restart"/>
          </w:tcPr>
          <w:p w:rsidR="00BD00E0" w:rsidRPr="00F50286" w:rsidRDefault="00BD00E0">
            <w:pPr>
              <w:pStyle w:val="TableParagraph"/>
              <w:rPr>
                <w:rFonts w:asciiTheme="minorHAnsi" w:hAnsiTheme="minorHAnsi" w:cstheme="minorHAnsi"/>
                <w:sz w:val="18"/>
                <w:szCs w:val="18"/>
              </w:rPr>
            </w:pPr>
          </w:p>
          <w:p w:rsidR="00BD00E0" w:rsidRPr="00F50286" w:rsidRDefault="00BD00E0">
            <w:pPr>
              <w:pStyle w:val="TableParagraph"/>
              <w:spacing w:before="2"/>
              <w:rPr>
                <w:rFonts w:asciiTheme="minorHAnsi" w:hAnsiTheme="minorHAnsi" w:cstheme="minorHAnsi"/>
                <w:sz w:val="18"/>
                <w:szCs w:val="18"/>
              </w:rPr>
            </w:pPr>
          </w:p>
          <w:p w:rsidR="00BD00E0" w:rsidRPr="00F50286" w:rsidRDefault="007D3715">
            <w:pPr>
              <w:pStyle w:val="TableParagraph"/>
              <w:spacing w:line="192" w:lineRule="exact"/>
              <w:ind w:left="73" w:right="51"/>
              <w:jc w:val="center"/>
              <w:rPr>
                <w:rFonts w:asciiTheme="minorHAnsi" w:hAnsiTheme="minorHAnsi" w:cstheme="minorHAnsi"/>
                <w:sz w:val="18"/>
                <w:szCs w:val="18"/>
              </w:rPr>
            </w:pPr>
            <w:r w:rsidRPr="00F50286">
              <w:rPr>
                <w:rFonts w:asciiTheme="minorHAnsi" w:hAnsiTheme="minorHAnsi" w:cstheme="minorHAnsi"/>
                <w:w w:val="95"/>
                <w:sz w:val="18"/>
                <w:szCs w:val="18"/>
              </w:rPr>
              <w:t>% Capacidade</w:t>
            </w:r>
            <w:r w:rsidRPr="00F50286">
              <w:rPr>
                <w:rFonts w:asciiTheme="minorHAnsi" w:hAnsiTheme="minorHAnsi" w:cstheme="minorHAnsi"/>
                <w:w w:val="93"/>
                <w:sz w:val="18"/>
                <w:szCs w:val="18"/>
              </w:rPr>
              <w:t xml:space="preserve"> </w:t>
            </w:r>
            <w:r w:rsidRPr="00F50286">
              <w:rPr>
                <w:rFonts w:asciiTheme="minorHAnsi" w:hAnsiTheme="minorHAnsi" w:cstheme="minorHAnsi"/>
                <w:sz w:val="18"/>
                <w:szCs w:val="18"/>
              </w:rPr>
              <w:t xml:space="preserve">económica </w:t>
            </w:r>
            <w:r w:rsidRPr="00F50286">
              <w:rPr>
                <w:rFonts w:asciiTheme="minorHAnsi" w:hAnsiTheme="minorHAnsi" w:cstheme="minorHAnsi"/>
                <w:w w:val="90"/>
                <w:sz w:val="18"/>
                <w:szCs w:val="18"/>
              </w:rPr>
              <w:t>(referenciada ao IPREM)</w:t>
            </w:r>
          </w:p>
          <w:p w:rsidR="00BD00E0" w:rsidRPr="00F50286" w:rsidRDefault="007D3715">
            <w:pPr>
              <w:pStyle w:val="TableParagraph"/>
              <w:spacing w:before="1"/>
              <w:ind w:left="71" w:right="51"/>
              <w:jc w:val="center"/>
              <w:rPr>
                <w:rFonts w:asciiTheme="minorHAnsi" w:hAnsiTheme="minorHAnsi" w:cstheme="minorHAnsi"/>
                <w:sz w:val="18"/>
                <w:szCs w:val="18"/>
              </w:rPr>
            </w:pPr>
            <w:r w:rsidRPr="00F50286">
              <w:rPr>
                <w:rFonts w:asciiTheme="minorHAnsi" w:hAnsiTheme="minorHAnsi" w:cstheme="minorHAnsi"/>
                <w:w w:val="95"/>
                <w:sz w:val="18"/>
                <w:szCs w:val="18"/>
              </w:rPr>
              <w:t>Ata</w:t>
            </w:r>
          </w:p>
        </w:tc>
        <w:tc>
          <w:tcPr>
            <w:tcW w:w="1469" w:type="pct"/>
            <w:gridSpan w:val="3"/>
            <w:tcBorders>
              <w:bottom w:val="single" w:sz="4" w:space="0" w:color="000000"/>
            </w:tcBorders>
          </w:tcPr>
          <w:p w:rsidR="00BD00E0" w:rsidRPr="00F50286" w:rsidRDefault="007D3715">
            <w:pPr>
              <w:pStyle w:val="TableParagraph"/>
              <w:spacing w:before="62"/>
              <w:ind w:left="1291" w:right="1291"/>
              <w:jc w:val="center"/>
              <w:rPr>
                <w:rFonts w:asciiTheme="minorHAnsi" w:hAnsiTheme="minorHAnsi" w:cstheme="minorHAnsi"/>
                <w:sz w:val="18"/>
                <w:szCs w:val="18"/>
              </w:rPr>
            </w:pPr>
            <w:r w:rsidRPr="00F50286">
              <w:rPr>
                <w:rFonts w:asciiTheme="minorHAnsi" w:hAnsiTheme="minorHAnsi" w:cstheme="minorHAnsi"/>
                <w:w w:val="90"/>
                <w:sz w:val="18"/>
                <w:szCs w:val="18"/>
              </w:rPr>
              <w:t>Grao I</w:t>
            </w:r>
          </w:p>
        </w:tc>
        <w:tc>
          <w:tcPr>
            <w:tcW w:w="1499" w:type="pct"/>
            <w:gridSpan w:val="5"/>
            <w:tcBorders>
              <w:bottom w:val="single" w:sz="4" w:space="0" w:color="000000"/>
            </w:tcBorders>
          </w:tcPr>
          <w:p w:rsidR="00BD00E0" w:rsidRPr="00F50286" w:rsidRDefault="007D3715">
            <w:pPr>
              <w:pStyle w:val="TableParagraph"/>
              <w:spacing w:before="62"/>
              <w:ind w:left="1303" w:right="1303"/>
              <w:jc w:val="center"/>
              <w:rPr>
                <w:rFonts w:asciiTheme="minorHAnsi" w:hAnsiTheme="minorHAnsi" w:cstheme="minorHAnsi"/>
                <w:sz w:val="18"/>
                <w:szCs w:val="18"/>
              </w:rPr>
            </w:pPr>
            <w:r w:rsidRPr="00F50286">
              <w:rPr>
                <w:rFonts w:asciiTheme="minorHAnsi" w:hAnsiTheme="minorHAnsi" w:cstheme="minorHAnsi"/>
                <w:w w:val="90"/>
                <w:sz w:val="18"/>
                <w:szCs w:val="18"/>
              </w:rPr>
              <w:t>Grao II</w:t>
            </w:r>
          </w:p>
        </w:tc>
        <w:tc>
          <w:tcPr>
            <w:tcW w:w="1523" w:type="pct"/>
            <w:gridSpan w:val="5"/>
            <w:tcBorders>
              <w:bottom w:val="single" w:sz="4" w:space="0" w:color="000000"/>
            </w:tcBorders>
          </w:tcPr>
          <w:p w:rsidR="00BD00E0" w:rsidRPr="00F50286" w:rsidRDefault="007D3715">
            <w:pPr>
              <w:pStyle w:val="TableParagraph"/>
              <w:spacing w:before="62"/>
              <w:ind w:left="1312" w:right="1308"/>
              <w:jc w:val="center"/>
              <w:rPr>
                <w:rFonts w:asciiTheme="minorHAnsi" w:hAnsiTheme="minorHAnsi" w:cstheme="minorHAnsi"/>
                <w:sz w:val="18"/>
                <w:szCs w:val="18"/>
              </w:rPr>
            </w:pPr>
            <w:r w:rsidRPr="00F50286">
              <w:rPr>
                <w:rFonts w:asciiTheme="minorHAnsi" w:hAnsiTheme="minorHAnsi" w:cstheme="minorHAnsi"/>
                <w:w w:val="90"/>
                <w:sz w:val="18"/>
                <w:szCs w:val="18"/>
              </w:rPr>
              <w:t>Grao III</w:t>
            </w:r>
          </w:p>
        </w:tc>
      </w:tr>
      <w:tr w:rsidR="00BD00E0" w:rsidRPr="00F50286" w:rsidTr="006A4AC5">
        <w:trPr>
          <w:trHeight w:hRule="exact" w:val="1183"/>
        </w:trPr>
        <w:tc>
          <w:tcPr>
            <w:tcW w:w="509" w:type="pct"/>
            <w:gridSpan w:val="2"/>
            <w:vMerge/>
          </w:tcPr>
          <w:p w:rsidR="00BD00E0" w:rsidRPr="00F50286" w:rsidRDefault="00BD00E0">
            <w:pPr>
              <w:rPr>
                <w:rFonts w:asciiTheme="minorHAnsi" w:hAnsiTheme="minorHAnsi" w:cstheme="minorHAnsi"/>
                <w:sz w:val="18"/>
                <w:szCs w:val="18"/>
              </w:rPr>
            </w:pPr>
          </w:p>
        </w:tc>
        <w:tc>
          <w:tcPr>
            <w:tcW w:w="461" w:type="pct"/>
            <w:tcBorders>
              <w:top w:val="single" w:sz="4" w:space="0" w:color="000000"/>
              <w:bottom w:val="single" w:sz="4" w:space="0" w:color="000000"/>
              <w:right w:val="single" w:sz="4" w:space="0" w:color="000000"/>
            </w:tcBorders>
          </w:tcPr>
          <w:p w:rsidR="00BD00E0" w:rsidRPr="00F50286" w:rsidRDefault="007D3715">
            <w:pPr>
              <w:pStyle w:val="TableParagraph"/>
              <w:spacing w:before="104" w:line="192" w:lineRule="exact"/>
              <w:ind w:left="95" w:right="98"/>
              <w:jc w:val="center"/>
              <w:rPr>
                <w:rFonts w:asciiTheme="minorHAnsi" w:hAnsiTheme="minorHAnsi" w:cstheme="minorHAnsi"/>
                <w:sz w:val="18"/>
                <w:szCs w:val="18"/>
              </w:rPr>
            </w:pPr>
            <w:r w:rsidRPr="00F50286">
              <w:rPr>
                <w:rFonts w:asciiTheme="minorHAnsi" w:hAnsiTheme="minorHAnsi" w:cstheme="minorHAnsi"/>
                <w:w w:val="90"/>
                <w:sz w:val="18"/>
                <w:szCs w:val="18"/>
              </w:rPr>
              <w:t xml:space="preserve">Adaptacións </w:t>
            </w:r>
            <w:r w:rsidRPr="00F50286">
              <w:rPr>
                <w:rFonts w:asciiTheme="minorHAnsi" w:hAnsiTheme="minorHAnsi" w:cstheme="minorHAnsi"/>
                <w:w w:val="95"/>
                <w:sz w:val="18"/>
                <w:szCs w:val="18"/>
              </w:rPr>
              <w:t xml:space="preserve">funcionais </w:t>
            </w:r>
            <w:r w:rsidRPr="00F50286">
              <w:rPr>
                <w:rFonts w:asciiTheme="minorHAnsi" w:hAnsiTheme="minorHAnsi" w:cstheme="minorHAnsi"/>
                <w:sz w:val="18"/>
                <w:szCs w:val="18"/>
              </w:rPr>
              <w:t xml:space="preserve">do fogar, </w:t>
            </w:r>
            <w:r w:rsidRPr="00F50286">
              <w:rPr>
                <w:rFonts w:asciiTheme="minorHAnsi" w:hAnsiTheme="minorHAnsi" w:cstheme="minorHAnsi"/>
                <w:w w:val="95"/>
                <w:sz w:val="18"/>
                <w:szCs w:val="18"/>
              </w:rPr>
              <w:t xml:space="preserve">podoloxía, </w:t>
            </w:r>
            <w:r w:rsidRPr="00F50286">
              <w:rPr>
                <w:rFonts w:asciiTheme="minorHAnsi" w:hAnsiTheme="minorHAnsi" w:cstheme="minorHAnsi"/>
                <w:w w:val="90"/>
                <w:sz w:val="18"/>
                <w:szCs w:val="18"/>
              </w:rPr>
              <w:t>fisioterapia</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8" w:line="192" w:lineRule="exact"/>
              <w:ind w:left="113" w:right="103" w:hanging="8"/>
              <w:jc w:val="center"/>
              <w:rPr>
                <w:rFonts w:asciiTheme="minorHAnsi" w:hAnsiTheme="minorHAnsi" w:cstheme="minorHAnsi"/>
                <w:sz w:val="18"/>
                <w:szCs w:val="18"/>
              </w:rPr>
            </w:pPr>
            <w:r w:rsidRPr="00F50286">
              <w:rPr>
                <w:rFonts w:asciiTheme="minorHAnsi" w:hAnsiTheme="minorHAnsi" w:cstheme="minorHAnsi"/>
                <w:w w:val="95"/>
                <w:sz w:val="18"/>
                <w:szCs w:val="18"/>
              </w:rPr>
              <w:t xml:space="preserve">Actividades de </w:t>
            </w:r>
            <w:r w:rsidRPr="00F50286">
              <w:rPr>
                <w:rFonts w:asciiTheme="minorHAnsi" w:hAnsiTheme="minorHAnsi" w:cstheme="minorHAnsi"/>
                <w:w w:val="85"/>
                <w:sz w:val="18"/>
                <w:szCs w:val="18"/>
              </w:rPr>
              <w:t xml:space="preserve">acompañamento, </w:t>
            </w:r>
            <w:r w:rsidRPr="00F50286">
              <w:rPr>
                <w:rFonts w:asciiTheme="minorHAnsi" w:hAnsiTheme="minorHAnsi" w:cstheme="minorHAnsi"/>
                <w:sz w:val="18"/>
                <w:szCs w:val="18"/>
              </w:rPr>
              <w:t xml:space="preserve">socialización e </w:t>
            </w:r>
            <w:r w:rsidRPr="00F50286">
              <w:rPr>
                <w:rFonts w:asciiTheme="minorHAnsi" w:hAnsiTheme="minorHAnsi" w:cstheme="minorHAnsi"/>
                <w:w w:val="85"/>
                <w:sz w:val="18"/>
                <w:szCs w:val="18"/>
              </w:rPr>
              <w:t xml:space="preserve">desenvolvemento </w:t>
            </w:r>
            <w:r w:rsidRPr="00F50286">
              <w:rPr>
                <w:rFonts w:asciiTheme="minorHAnsi" w:hAnsiTheme="minorHAnsi" w:cstheme="minorHAnsi"/>
                <w:sz w:val="18"/>
                <w:szCs w:val="18"/>
              </w:rPr>
              <w:t>de hábitos saudables</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BD00E0">
            <w:pPr>
              <w:pStyle w:val="TableParagraph"/>
              <w:spacing w:before="4"/>
              <w:rPr>
                <w:rFonts w:asciiTheme="minorHAnsi" w:hAnsiTheme="minorHAnsi" w:cstheme="minorHAnsi"/>
                <w:sz w:val="18"/>
                <w:szCs w:val="18"/>
              </w:rPr>
            </w:pPr>
          </w:p>
          <w:p w:rsidR="00BD00E0" w:rsidRPr="00F50286" w:rsidRDefault="007D3715">
            <w:pPr>
              <w:pStyle w:val="TableParagraph"/>
              <w:spacing w:line="192" w:lineRule="exact"/>
              <w:ind w:left="93" w:right="89" w:hanging="3"/>
              <w:jc w:val="both"/>
              <w:rPr>
                <w:rFonts w:asciiTheme="minorHAnsi" w:hAnsiTheme="minorHAnsi" w:cstheme="minorHAnsi"/>
                <w:sz w:val="18"/>
                <w:szCs w:val="18"/>
              </w:rPr>
            </w:pPr>
            <w:r w:rsidRPr="00F50286">
              <w:rPr>
                <w:rFonts w:asciiTheme="minorHAnsi" w:hAnsiTheme="minorHAnsi" w:cstheme="minorHAnsi"/>
                <w:w w:val="90"/>
                <w:sz w:val="18"/>
                <w:szCs w:val="18"/>
              </w:rPr>
              <w:t xml:space="preserve">Servizo de préstamo </w:t>
            </w:r>
            <w:r w:rsidRPr="00F50286">
              <w:rPr>
                <w:rFonts w:asciiTheme="minorHAnsi" w:hAnsiTheme="minorHAnsi" w:cstheme="minorHAnsi"/>
                <w:w w:val="95"/>
                <w:sz w:val="18"/>
                <w:szCs w:val="18"/>
              </w:rPr>
              <w:t>de</w:t>
            </w:r>
            <w:r w:rsidRPr="00F50286">
              <w:rPr>
                <w:rFonts w:asciiTheme="minorHAnsi" w:hAnsiTheme="minorHAnsi" w:cstheme="minorHAnsi"/>
                <w:spacing w:val="-17"/>
                <w:w w:val="95"/>
                <w:sz w:val="18"/>
                <w:szCs w:val="18"/>
              </w:rPr>
              <w:t xml:space="preserve"> </w:t>
            </w:r>
            <w:r w:rsidRPr="00F50286">
              <w:rPr>
                <w:rFonts w:asciiTheme="minorHAnsi" w:hAnsiTheme="minorHAnsi" w:cstheme="minorHAnsi"/>
                <w:w w:val="95"/>
                <w:sz w:val="18"/>
                <w:szCs w:val="18"/>
              </w:rPr>
              <w:t xml:space="preserve">axudas </w:t>
            </w:r>
            <w:r w:rsidRPr="00F50286">
              <w:rPr>
                <w:rFonts w:asciiTheme="minorHAnsi" w:hAnsiTheme="minorHAnsi" w:cstheme="minorHAnsi"/>
                <w:sz w:val="18"/>
                <w:szCs w:val="18"/>
              </w:rPr>
              <w:t>técnicas</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104" w:line="192" w:lineRule="exact"/>
              <w:ind w:left="90" w:right="89"/>
              <w:jc w:val="center"/>
              <w:rPr>
                <w:rFonts w:asciiTheme="minorHAnsi" w:hAnsiTheme="minorHAnsi" w:cstheme="minorHAnsi"/>
                <w:sz w:val="18"/>
                <w:szCs w:val="18"/>
              </w:rPr>
            </w:pPr>
            <w:r w:rsidRPr="00F50286">
              <w:rPr>
                <w:rFonts w:asciiTheme="minorHAnsi" w:hAnsiTheme="minorHAnsi" w:cstheme="minorHAnsi"/>
                <w:w w:val="90"/>
                <w:sz w:val="18"/>
                <w:szCs w:val="18"/>
              </w:rPr>
              <w:t xml:space="preserve">Adaptacións </w:t>
            </w:r>
            <w:r w:rsidRPr="00F50286">
              <w:rPr>
                <w:rFonts w:asciiTheme="minorHAnsi" w:hAnsiTheme="minorHAnsi" w:cstheme="minorHAnsi"/>
                <w:w w:val="95"/>
                <w:sz w:val="18"/>
                <w:szCs w:val="18"/>
              </w:rPr>
              <w:t xml:space="preserve">funcionais </w:t>
            </w:r>
            <w:r w:rsidRPr="00F50286">
              <w:rPr>
                <w:rFonts w:asciiTheme="minorHAnsi" w:hAnsiTheme="minorHAnsi" w:cstheme="minorHAnsi"/>
                <w:sz w:val="18"/>
                <w:szCs w:val="18"/>
              </w:rPr>
              <w:t xml:space="preserve">do fogar, </w:t>
            </w:r>
            <w:r w:rsidRPr="00F50286">
              <w:rPr>
                <w:rFonts w:asciiTheme="minorHAnsi" w:hAnsiTheme="minorHAnsi" w:cstheme="minorHAnsi"/>
                <w:w w:val="95"/>
                <w:sz w:val="18"/>
                <w:szCs w:val="18"/>
              </w:rPr>
              <w:t xml:space="preserve">podoloxía, </w:t>
            </w:r>
            <w:r w:rsidRPr="00F50286">
              <w:rPr>
                <w:rFonts w:asciiTheme="minorHAnsi" w:hAnsiTheme="minorHAnsi" w:cstheme="minorHAnsi"/>
                <w:w w:val="90"/>
                <w:sz w:val="18"/>
                <w:szCs w:val="18"/>
              </w:rPr>
              <w:t>fisioterapia</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8" w:line="192" w:lineRule="exact"/>
              <w:ind w:left="93" w:right="83" w:hanging="9"/>
              <w:jc w:val="center"/>
              <w:rPr>
                <w:rFonts w:asciiTheme="minorHAnsi" w:hAnsiTheme="minorHAnsi" w:cstheme="minorHAnsi"/>
                <w:sz w:val="18"/>
                <w:szCs w:val="18"/>
              </w:rPr>
            </w:pPr>
            <w:r w:rsidRPr="00F50286">
              <w:rPr>
                <w:rFonts w:asciiTheme="minorHAnsi" w:hAnsiTheme="minorHAnsi" w:cstheme="minorHAnsi"/>
                <w:w w:val="95"/>
                <w:sz w:val="18"/>
                <w:szCs w:val="18"/>
              </w:rPr>
              <w:t xml:space="preserve">Actividades de </w:t>
            </w:r>
            <w:r w:rsidRPr="00F50286">
              <w:rPr>
                <w:rFonts w:asciiTheme="minorHAnsi" w:hAnsiTheme="minorHAnsi" w:cstheme="minorHAnsi"/>
                <w:w w:val="85"/>
                <w:sz w:val="18"/>
                <w:szCs w:val="18"/>
              </w:rPr>
              <w:t xml:space="preserve">acompañamento, </w:t>
            </w:r>
            <w:r w:rsidRPr="00F50286">
              <w:rPr>
                <w:rFonts w:asciiTheme="minorHAnsi" w:hAnsiTheme="minorHAnsi" w:cstheme="minorHAnsi"/>
                <w:sz w:val="18"/>
                <w:szCs w:val="18"/>
              </w:rPr>
              <w:t xml:space="preserve">socialización e </w:t>
            </w:r>
            <w:r w:rsidRPr="00F50286">
              <w:rPr>
                <w:rFonts w:asciiTheme="minorHAnsi" w:hAnsiTheme="minorHAnsi" w:cstheme="minorHAnsi"/>
                <w:w w:val="85"/>
                <w:sz w:val="18"/>
                <w:szCs w:val="18"/>
              </w:rPr>
              <w:t xml:space="preserve">desenvolvemento </w:t>
            </w:r>
            <w:r w:rsidRPr="00F50286">
              <w:rPr>
                <w:rFonts w:asciiTheme="minorHAnsi" w:hAnsiTheme="minorHAnsi" w:cstheme="minorHAnsi"/>
                <w:sz w:val="18"/>
                <w:szCs w:val="18"/>
              </w:rPr>
              <w:t>de hábitos saudables</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BD00E0">
            <w:pPr>
              <w:pStyle w:val="TableParagraph"/>
              <w:spacing w:before="4"/>
              <w:rPr>
                <w:rFonts w:asciiTheme="minorHAnsi" w:hAnsiTheme="minorHAnsi" w:cstheme="minorHAnsi"/>
                <w:sz w:val="18"/>
                <w:szCs w:val="18"/>
              </w:rPr>
            </w:pPr>
          </w:p>
          <w:p w:rsidR="00BD00E0" w:rsidRPr="00F50286" w:rsidRDefault="007D3715">
            <w:pPr>
              <w:pStyle w:val="TableParagraph"/>
              <w:spacing w:line="192" w:lineRule="exact"/>
              <w:ind w:left="153" w:right="149" w:hanging="3"/>
              <w:jc w:val="both"/>
              <w:rPr>
                <w:rFonts w:asciiTheme="minorHAnsi" w:hAnsiTheme="minorHAnsi" w:cstheme="minorHAnsi"/>
                <w:sz w:val="18"/>
                <w:szCs w:val="18"/>
              </w:rPr>
            </w:pPr>
            <w:r w:rsidRPr="00F50286">
              <w:rPr>
                <w:rFonts w:asciiTheme="minorHAnsi" w:hAnsiTheme="minorHAnsi" w:cstheme="minorHAnsi"/>
                <w:w w:val="90"/>
                <w:sz w:val="18"/>
                <w:szCs w:val="18"/>
              </w:rPr>
              <w:t xml:space="preserve">Servizo de préstamo </w:t>
            </w:r>
            <w:r w:rsidRPr="00F50286">
              <w:rPr>
                <w:rFonts w:asciiTheme="minorHAnsi" w:hAnsiTheme="minorHAnsi" w:cstheme="minorHAnsi"/>
                <w:w w:val="95"/>
                <w:sz w:val="18"/>
                <w:szCs w:val="18"/>
              </w:rPr>
              <w:t>de</w:t>
            </w:r>
            <w:r w:rsidRPr="00F50286">
              <w:rPr>
                <w:rFonts w:asciiTheme="minorHAnsi" w:hAnsiTheme="minorHAnsi" w:cstheme="minorHAnsi"/>
                <w:spacing w:val="-17"/>
                <w:w w:val="95"/>
                <w:sz w:val="18"/>
                <w:szCs w:val="18"/>
              </w:rPr>
              <w:t xml:space="preserve"> </w:t>
            </w:r>
            <w:r w:rsidRPr="00F50286">
              <w:rPr>
                <w:rFonts w:asciiTheme="minorHAnsi" w:hAnsiTheme="minorHAnsi" w:cstheme="minorHAnsi"/>
                <w:w w:val="95"/>
                <w:sz w:val="18"/>
                <w:szCs w:val="18"/>
              </w:rPr>
              <w:t xml:space="preserve">axudas </w:t>
            </w:r>
            <w:r w:rsidRPr="00F50286">
              <w:rPr>
                <w:rFonts w:asciiTheme="minorHAnsi" w:hAnsiTheme="minorHAnsi" w:cstheme="minorHAnsi"/>
                <w:sz w:val="18"/>
                <w:szCs w:val="18"/>
              </w:rPr>
              <w:t>técnicas</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104" w:line="192" w:lineRule="exact"/>
              <w:ind w:left="150" w:right="148"/>
              <w:jc w:val="center"/>
              <w:rPr>
                <w:rFonts w:asciiTheme="minorHAnsi" w:hAnsiTheme="minorHAnsi" w:cstheme="minorHAnsi"/>
                <w:sz w:val="18"/>
                <w:szCs w:val="18"/>
              </w:rPr>
            </w:pPr>
            <w:r w:rsidRPr="00F50286">
              <w:rPr>
                <w:rFonts w:asciiTheme="minorHAnsi" w:hAnsiTheme="minorHAnsi" w:cstheme="minorHAnsi"/>
                <w:w w:val="90"/>
                <w:sz w:val="18"/>
                <w:szCs w:val="18"/>
              </w:rPr>
              <w:t xml:space="preserve">Adaptacións </w:t>
            </w:r>
            <w:r w:rsidRPr="00F50286">
              <w:rPr>
                <w:rFonts w:asciiTheme="minorHAnsi" w:hAnsiTheme="minorHAnsi" w:cstheme="minorHAnsi"/>
                <w:w w:val="95"/>
                <w:sz w:val="18"/>
                <w:szCs w:val="18"/>
              </w:rPr>
              <w:t xml:space="preserve">funcionais </w:t>
            </w:r>
            <w:r w:rsidRPr="00F50286">
              <w:rPr>
                <w:rFonts w:asciiTheme="minorHAnsi" w:hAnsiTheme="minorHAnsi" w:cstheme="minorHAnsi"/>
                <w:sz w:val="18"/>
                <w:szCs w:val="18"/>
              </w:rPr>
              <w:t xml:space="preserve">do fogar, </w:t>
            </w:r>
            <w:r w:rsidRPr="00F50286">
              <w:rPr>
                <w:rFonts w:asciiTheme="minorHAnsi" w:hAnsiTheme="minorHAnsi" w:cstheme="minorHAnsi"/>
                <w:w w:val="95"/>
                <w:sz w:val="18"/>
                <w:szCs w:val="18"/>
              </w:rPr>
              <w:t xml:space="preserve">podoloxía, </w:t>
            </w:r>
            <w:r w:rsidRPr="00F50286">
              <w:rPr>
                <w:rFonts w:asciiTheme="minorHAnsi" w:hAnsiTheme="minorHAnsi" w:cstheme="minorHAnsi"/>
                <w:w w:val="90"/>
                <w:sz w:val="18"/>
                <w:szCs w:val="18"/>
              </w:rPr>
              <w:t>fisioterapia</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8" w:line="192" w:lineRule="exact"/>
              <w:ind w:left="93" w:right="83" w:hanging="9"/>
              <w:jc w:val="center"/>
              <w:rPr>
                <w:rFonts w:asciiTheme="minorHAnsi" w:hAnsiTheme="minorHAnsi" w:cstheme="minorHAnsi"/>
                <w:sz w:val="18"/>
                <w:szCs w:val="18"/>
              </w:rPr>
            </w:pPr>
            <w:r w:rsidRPr="00F50286">
              <w:rPr>
                <w:rFonts w:asciiTheme="minorHAnsi" w:hAnsiTheme="minorHAnsi" w:cstheme="minorHAnsi"/>
                <w:w w:val="95"/>
                <w:sz w:val="18"/>
                <w:szCs w:val="18"/>
              </w:rPr>
              <w:t xml:space="preserve">Actividades de </w:t>
            </w:r>
            <w:r w:rsidRPr="00F50286">
              <w:rPr>
                <w:rFonts w:asciiTheme="minorHAnsi" w:hAnsiTheme="minorHAnsi" w:cstheme="minorHAnsi"/>
                <w:w w:val="85"/>
                <w:sz w:val="18"/>
                <w:szCs w:val="18"/>
              </w:rPr>
              <w:t xml:space="preserve">acompañamento, </w:t>
            </w:r>
            <w:r w:rsidRPr="00F50286">
              <w:rPr>
                <w:rFonts w:asciiTheme="minorHAnsi" w:hAnsiTheme="minorHAnsi" w:cstheme="minorHAnsi"/>
                <w:sz w:val="18"/>
                <w:szCs w:val="18"/>
              </w:rPr>
              <w:t xml:space="preserve">socialización e </w:t>
            </w:r>
            <w:r w:rsidRPr="00F50286">
              <w:rPr>
                <w:rFonts w:asciiTheme="minorHAnsi" w:hAnsiTheme="minorHAnsi" w:cstheme="minorHAnsi"/>
                <w:w w:val="85"/>
                <w:sz w:val="18"/>
                <w:szCs w:val="18"/>
              </w:rPr>
              <w:t xml:space="preserve">desenvolvemento </w:t>
            </w:r>
            <w:r w:rsidRPr="00F50286">
              <w:rPr>
                <w:rFonts w:asciiTheme="minorHAnsi" w:hAnsiTheme="minorHAnsi" w:cstheme="minorHAnsi"/>
                <w:sz w:val="18"/>
                <w:szCs w:val="18"/>
              </w:rPr>
              <w:t>de hábitos saudables</w:t>
            </w:r>
          </w:p>
        </w:tc>
        <w:tc>
          <w:tcPr>
            <w:tcW w:w="417" w:type="pct"/>
            <w:gridSpan w:val="2"/>
            <w:tcBorders>
              <w:top w:val="single" w:sz="4" w:space="0" w:color="000000"/>
              <w:left w:val="single" w:sz="4" w:space="0" w:color="000000"/>
              <w:bottom w:val="single" w:sz="4" w:space="0" w:color="000000"/>
            </w:tcBorders>
          </w:tcPr>
          <w:p w:rsidR="00BD00E0" w:rsidRPr="00F50286" w:rsidRDefault="00BD00E0">
            <w:pPr>
              <w:pStyle w:val="TableParagraph"/>
              <w:spacing w:before="4"/>
              <w:rPr>
                <w:rFonts w:asciiTheme="minorHAnsi" w:hAnsiTheme="minorHAnsi" w:cstheme="minorHAnsi"/>
                <w:sz w:val="18"/>
                <w:szCs w:val="18"/>
              </w:rPr>
            </w:pPr>
          </w:p>
          <w:p w:rsidR="00BD00E0" w:rsidRPr="00F50286" w:rsidRDefault="007D3715">
            <w:pPr>
              <w:pStyle w:val="TableParagraph"/>
              <w:spacing w:line="192" w:lineRule="exact"/>
              <w:ind w:left="122" w:right="107" w:hanging="3"/>
              <w:jc w:val="both"/>
              <w:rPr>
                <w:rFonts w:asciiTheme="minorHAnsi" w:hAnsiTheme="minorHAnsi" w:cstheme="minorHAnsi"/>
                <w:sz w:val="18"/>
                <w:szCs w:val="18"/>
              </w:rPr>
            </w:pPr>
            <w:r w:rsidRPr="00F50286">
              <w:rPr>
                <w:rFonts w:asciiTheme="minorHAnsi" w:hAnsiTheme="minorHAnsi" w:cstheme="minorHAnsi"/>
                <w:w w:val="90"/>
                <w:sz w:val="18"/>
                <w:szCs w:val="18"/>
              </w:rPr>
              <w:t xml:space="preserve">Servizo de préstamo </w:t>
            </w:r>
            <w:r w:rsidRPr="00F50286">
              <w:rPr>
                <w:rFonts w:asciiTheme="minorHAnsi" w:hAnsiTheme="minorHAnsi" w:cstheme="minorHAnsi"/>
                <w:w w:val="95"/>
                <w:sz w:val="18"/>
                <w:szCs w:val="18"/>
              </w:rPr>
              <w:t>de</w:t>
            </w:r>
            <w:r w:rsidRPr="00F50286">
              <w:rPr>
                <w:rFonts w:asciiTheme="minorHAnsi" w:hAnsiTheme="minorHAnsi" w:cstheme="minorHAnsi"/>
                <w:spacing w:val="-17"/>
                <w:w w:val="95"/>
                <w:sz w:val="18"/>
                <w:szCs w:val="18"/>
              </w:rPr>
              <w:t xml:space="preserve"> </w:t>
            </w:r>
            <w:r w:rsidRPr="00F50286">
              <w:rPr>
                <w:rFonts w:asciiTheme="minorHAnsi" w:hAnsiTheme="minorHAnsi" w:cstheme="minorHAnsi"/>
                <w:w w:val="95"/>
                <w:sz w:val="18"/>
                <w:szCs w:val="18"/>
              </w:rPr>
              <w:t xml:space="preserve">axudas </w:t>
            </w:r>
            <w:r w:rsidRPr="00F50286">
              <w:rPr>
                <w:rFonts w:asciiTheme="minorHAnsi" w:hAnsiTheme="minorHAnsi" w:cstheme="minorHAnsi"/>
                <w:sz w:val="18"/>
                <w:szCs w:val="18"/>
              </w:rPr>
              <w:t>técnicas</w:t>
            </w:r>
          </w:p>
        </w:tc>
      </w:tr>
      <w:tr w:rsidR="00BD00E0" w:rsidRPr="00F50286" w:rsidTr="006A4AC5">
        <w:trPr>
          <w:trHeight w:hRule="exact" w:val="340"/>
        </w:trPr>
        <w:tc>
          <w:tcPr>
            <w:tcW w:w="509" w:type="pct"/>
            <w:gridSpan w:val="2"/>
            <w:vMerge/>
            <w:tcBorders>
              <w:bottom w:val="single" w:sz="4" w:space="0" w:color="000000"/>
            </w:tcBorders>
          </w:tcPr>
          <w:p w:rsidR="00BD00E0" w:rsidRPr="00F50286" w:rsidRDefault="00BD00E0">
            <w:pPr>
              <w:rPr>
                <w:rFonts w:asciiTheme="minorHAnsi" w:hAnsiTheme="minorHAnsi" w:cstheme="minorHAnsi"/>
                <w:sz w:val="18"/>
                <w:szCs w:val="18"/>
              </w:rPr>
            </w:pPr>
          </w:p>
        </w:tc>
        <w:tc>
          <w:tcPr>
            <w:tcW w:w="1469" w:type="pct"/>
            <w:gridSpan w:val="3"/>
            <w:tcBorders>
              <w:top w:val="single" w:sz="4" w:space="0" w:color="000000"/>
              <w:bottom w:val="single" w:sz="4" w:space="0" w:color="000000"/>
              <w:right w:val="single" w:sz="4" w:space="0" w:color="000000"/>
            </w:tcBorders>
          </w:tcPr>
          <w:p w:rsidR="00BD00E0" w:rsidRPr="00F50286" w:rsidRDefault="007D3715">
            <w:pPr>
              <w:pStyle w:val="TableParagraph"/>
              <w:spacing w:before="67"/>
              <w:ind w:left="1310" w:right="1312"/>
              <w:jc w:val="center"/>
              <w:rPr>
                <w:rFonts w:asciiTheme="minorHAnsi" w:hAnsiTheme="minorHAnsi" w:cstheme="minorHAnsi"/>
                <w:sz w:val="18"/>
                <w:szCs w:val="18"/>
              </w:rPr>
            </w:pPr>
            <w:r w:rsidRPr="00F50286">
              <w:rPr>
                <w:rFonts w:asciiTheme="minorHAnsi" w:hAnsiTheme="minorHAnsi" w:cstheme="minorHAnsi"/>
                <w:sz w:val="18"/>
                <w:szCs w:val="18"/>
              </w:rPr>
              <w:t>&lt;=15</w:t>
            </w:r>
          </w:p>
        </w:tc>
        <w:tc>
          <w:tcPr>
            <w:tcW w:w="1499" w:type="pct"/>
            <w:gridSpan w:val="5"/>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343" w:right="1343"/>
              <w:jc w:val="center"/>
              <w:rPr>
                <w:rFonts w:asciiTheme="minorHAnsi" w:hAnsiTheme="minorHAnsi" w:cstheme="minorHAnsi"/>
                <w:sz w:val="18"/>
                <w:szCs w:val="18"/>
              </w:rPr>
            </w:pPr>
            <w:r w:rsidRPr="00F50286">
              <w:rPr>
                <w:rFonts w:asciiTheme="minorHAnsi" w:hAnsiTheme="minorHAnsi" w:cstheme="minorHAnsi"/>
                <w:sz w:val="18"/>
                <w:szCs w:val="18"/>
              </w:rPr>
              <w:t>&lt;=28</w:t>
            </w:r>
          </w:p>
        </w:tc>
        <w:tc>
          <w:tcPr>
            <w:tcW w:w="1523" w:type="pct"/>
            <w:gridSpan w:val="5"/>
            <w:tcBorders>
              <w:top w:val="single" w:sz="4" w:space="0" w:color="000000"/>
              <w:left w:val="single" w:sz="4" w:space="0" w:color="000000"/>
              <w:bottom w:val="single" w:sz="4" w:space="0" w:color="000000"/>
            </w:tcBorders>
          </w:tcPr>
          <w:p w:rsidR="00BD00E0" w:rsidRPr="00F50286" w:rsidRDefault="007D3715">
            <w:pPr>
              <w:pStyle w:val="TableParagraph"/>
              <w:spacing w:before="67"/>
              <w:ind w:left="1371" w:right="1361"/>
              <w:jc w:val="center"/>
              <w:rPr>
                <w:rFonts w:asciiTheme="minorHAnsi" w:hAnsiTheme="minorHAnsi" w:cstheme="minorHAnsi"/>
                <w:sz w:val="18"/>
                <w:szCs w:val="18"/>
              </w:rPr>
            </w:pPr>
            <w:r w:rsidRPr="00F50286">
              <w:rPr>
                <w:rFonts w:asciiTheme="minorHAnsi" w:hAnsiTheme="minorHAnsi" w:cstheme="minorHAnsi"/>
                <w:sz w:val="18"/>
                <w:szCs w:val="18"/>
              </w:rPr>
              <w:t>&lt;=45</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3"/>
              <w:rPr>
                <w:rFonts w:asciiTheme="minorHAnsi" w:hAnsiTheme="minorHAnsi" w:cstheme="minorHAnsi"/>
                <w:sz w:val="18"/>
                <w:szCs w:val="18"/>
              </w:rPr>
            </w:pPr>
            <w:r w:rsidRPr="00F50286">
              <w:rPr>
                <w:rFonts w:asciiTheme="minorHAnsi" w:hAnsiTheme="minorHAnsi" w:cstheme="minorHAnsi"/>
                <w:sz w:val="18"/>
                <w:szCs w:val="18"/>
              </w:rPr>
              <w:t>100,00 %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5"/>
              <w:jc w:val="center"/>
              <w:rPr>
                <w:rFonts w:asciiTheme="minorHAnsi" w:hAnsiTheme="minorHAnsi" w:cstheme="minorHAnsi"/>
                <w:sz w:val="18"/>
                <w:szCs w:val="18"/>
              </w:rPr>
            </w:pPr>
            <w:r w:rsidRPr="00F50286">
              <w:rPr>
                <w:rFonts w:asciiTheme="minorHAnsi" w:hAnsiTheme="minorHAnsi" w:cstheme="minorHAnsi"/>
                <w:sz w:val="18"/>
                <w:szCs w:val="18"/>
              </w:rPr>
              <w:t>0,00 %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5"/>
              <w:jc w:val="center"/>
              <w:rPr>
                <w:rFonts w:asciiTheme="minorHAnsi" w:hAnsiTheme="minorHAnsi" w:cstheme="minorHAnsi"/>
                <w:sz w:val="18"/>
                <w:szCs w:val="18"/>
              </w:rPr>
            </w:pPr>
            <w:r w:rsidRPr="00F50286">
              <w:rPr>
                <w:rFonts w:asciiTheme="minorHAnsi" w:hAnsiTheme="minorHAnsi" w:cstheme="minorHAnsi"/>
                <w:sz w:val="18"/>
                <w:szCs w:val="18"/>
              </w:rPr>
              <w:t>12,87 %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5"/>
              <w:jc w:val="center"/>
              <w:rPr>
                <w:rFonts w:asciiTheme="minorHAnsi" w:hAnsiTheme="minorHAnsi" w:cstheme="minorHAnsi"/>
                <w:sz w:val="18"/>
                <w:szCs w:val="18"/>
              </w:rPr>
            </w:pPr>
            <w:r w:rsidRPr="00F50286">
              <w:rPr>
                <w:rFonts w:asciiTheme="minorHAnsi" w:hAnsiTheme="minorHAnsi" w:cstheme="minorHAnsi"/>
                <w:sz w:val="18"/>
                <w:szCs w:val="18"/>
              </w:rPr>
              <w:t>13,76 %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9" w:right="89"/>
              <w:jc w:val="center"/>
              <w:rPr>
                <w:rFonts w:asciiTheme="minorHAnsi" w:hAnsiTheme="minorHAnsi" w:cstheme="minorHAnsi"/>
                <w:sz w:val="18"/>
                <w:szCs w:val="18"/>
              </w:rPr>
            </w:pPr>
            <w:r w:rsidRPr="00F50286">
              <w:rPr>
                <w:rFonts w:asciiTheme="minorHAnsi" w:hAnsiTheme="minorHAnsi" w:cstheme="minorHAnsi"/>
                <w:sz w:val="18"/>
                <w:szCs w:val="18"/>
              </w:rPr>
              <w:t>0,00 %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7"/>
              <w:rPr>
                <w:rFonts w:asciiTheme="minorHAnsi" w:hAnsiTheme="minorHAnsi" w:cstheme="minorHAnsi"/>
                <w:sz w:val="18"/>
                <w:szCs w:val="18"/>
              </w:rPr>
            </w:pPr>
            <w:r w:rsidRPr="00F50286">
              <w:rPr>
                <w:rFonts w:asciiTheme="minorHAnsi" w:hAnsiTheme="minorHAnsi" w:cstheme="minorHAnsi"/>
                <w:sz w:val="18"/>
                <w:szCs w:val="18"/>
              </w:rPr>
              <w:t>22,73 %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7"/>
              <w:rPr>
                <w:rFonts w:asciiTheme="minorHAnsi" w:hAnsiTheme="minorHAnsi" w:cstheme="minorHAnsi"/>
                <w:sz w:val="18"/>
                <w:szCs w:val="18"/>
              </w:rPr>
            </w:pPr>
            <w:r w:rsidRPr="00F50286">
              <w:rPr>
                <w:rFonts w:asciiTheme="minorHAnsi" w:hAnsiTheme="minorHAnsi" w:cstheme="minorHAnsi"/>
                <w:sz w:val="18"/>
                <w:szCs w:val="18"/>
              </w:rPr>
              <w:t>24,29 %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98"/>
              <w:rPr>
                <w:rFonts w:asciiTheme="minorHAnsi" w:hAnsiTheme="minorHAnsi" w:cstheme="minorHAnsi"/>
                <w:sz w:val="18"/>
                <w:szCs w:val="18"/>
              </w:rPr>
            </w:pPr>
            <w:r w:rsidRPr="00F50286">
              <w:rPr>
                <w:rFonts w:asciiTheme="minorHAnsi" w:hAnsiTheme="minorHAnsi" w:cstheme="minorHAnsi"/>
                <w:sz w:val="18"/>
                <w:szCs w:val="18"/>
              </w:rPr>
              <w:t>0,00 %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5"/>
              <w:jc w:val="center"/>
              <w:rPr>
                <w:rFonts w:asciiTheme="minorHAnsi" w:hAnsiTheme="minorHAnsi" w:cstheme="minorHAnsi"/>
                <w:sz w:val="18"/>
                <w:szCs w:val="18"/>
              </w:rPr>
            </w:pPr>
            <w:r w:rsidRPr="00F50286">
              <w:rPr>
                <w:rFonts w:asciiTheme="minorHAnsi" w:hAnsiTheme="minorHAnsi" w:cstheme="minorHAnsi"/>
                <w:sz w:val="18"/>
                <w:szCs w:val="18"/>
              </w:rPr>
              <w:t>35,51 %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5"/>
              <w:rPr>
                <w:rFonts w:asciiTheme="minorHAnsi" w:hAnsiTheme="minorHAnsi" w:cstheme="minorHAnsi"/>
                <w:sz w:val="18"/>
                <w:szCs w:val="18"/>
              </w:rPr>
            </w:pPr>
            <w:r w:rsidRPr="00F50286">
              <w:rPr>
                <w:rFonts w:asciiTheme="minorHAnsi" w:hAnsiTheme="minorHAnsi" w:cstheme="minorHAnsi"/>
                <w:sz w:val="18"/>
                <w:szCs w:val="18"/>
              </w:rPr>
              <w:t>37,95 %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3"/>
              <w:rPr>
                <w:rFonts w:asciiTheme="minorHAnsi" w:hAnsiTheme="minorHAnsi" w:cstheme="minorHAnsi"/>
                <w:sz w:val="18"/>
                <w:szCs w:val="18"/>
              </w:rPr>
            </w:pPr>
            <w:r w:rsidRPr="00F50286">
              <w:rPr>
                <w:rFonts w:asciiTheme="minorHAnsi" w:hAnsiTheme="minorHAnsi" w:cstheme="minorHAnsi"/>
                <w:sz w:val="18"/>
                <w:szCs w:val="18"/>
              </w:rPr>
              <w:t>115,00 %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5"/>
              <w:jc w:val="center"/>
              <w:rPr>
                <w:rFonts w:asciiTheme="minorHAnsi" w:hAnsiTheme="minorHAnsi" w:cstheme="minorHAnsi"/>
                <w:sz w:val="18"/>
                <w:szCs w:val="18"/>
              </w:rPr>
            </w:pPr>
            <w:r w:rsidRPr="00F50286">
              <w:rPr>
                <w:rFonts w:asciiTheme="minorHAnsi" w:hAnsiTheme="minorHAnsi" w:cstheme="minorHAnsi"/>
                <w:sz w:val="18"/>
                <w:szCs w:val="18"/>
              </w:rPr>
              <w:t>5,98 %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5"/>
              <w:jc w:val="center"/>
              <w:rPr>
                <w:rFonts w:asciiTheme="minorHAnsi" w:hAnsiTheme="minorHAnsi" w:cstheme="minorHAnsi"/>
                <w:sz w:val="18"/>
                <w:szCs w:val="18"/>
              </w:rPr>
            </w:pPr>
            <w:r w:rsidRPr="00F50286">
              <w:rPr>
                <w:rFonts w:asciiTheme="minorHAnsi" w:hAnsiTheme="minorHAnsi" w:cstheme="minorHAnsi"/>
                <w:sz w:val="18"/>
                <w:szCs w:val="18"/>
              </w:rPr>
              <w:t>13,10 %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5"/>
              <w:jc w:val="center"/>
              <w:rPr>
                <w:rFonts w:asciiTheme="minorHAnsi" w:hAnsiTheme="minorHAnsi" w:cstheme="minorHAnsi"/>
                <w:sz w:val="18"/>
                <w:szCs w:val="18"/>
              </w:rPr>
            </w:pPr>
            <w:r w:rsidRPr="00F50286">
              <w:rPr>
                <w:rFonts w:asciiTheme="minorHAnsi" w:hAnsiTheme="minorHAnsi" w:cstheme="minorHAnsi"/>
                <w:sz w:val="18"/>
                <w:szCs w:val="18"/>
              </w:rPr>
              <w:t>14,00 %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9" w:right="89"/>
              <w:jc w:val="center"/>
              <w:rPr>
                <w:rFonts w:asciiTheme="minorHAnsi" w:hAnsiTheme="minorHAnsi" w:cstheme="minorHAnsi"/>
                <w:sz w:val="18"/>
                <w:szCs w:val="18"/>
              </w:rPr>
            </w:pPr>
            <w:r w:rsidRPr="00F50286">
              <w:rPr>
                <w:rFonts w:asciiTheme="minorHAnsi" w:hAnsiTheme="minorHAnsi" w:cstheme="minorHAnsi"/>
                <w:sz w:val="18"/>
                <w:szCs w:val="18"/>
              </w:rPr>
              <w:t>10,56 %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7"/>
              <w:rPr>
                <w:rFonts w:asciiTheme="minorHAnsi" w:hAnsiTheme="minorHAnsi" w:cstheme="minorHAnsi"/>
                <w:sz w:val="18"/>
                <w:szCs w:val="18"/>
              </w:rPr>
            </w:pPr>
            <w:r w:rsidRPr="00F50286">
              <w:rPr>
                <w:rFonts w:asciiTheme="minorHAnsi" w:hAnsiTheme="minorHAnsi" w:cstheme="minorHAnsi"/>
                <w:sz w:val="18"/>
                <w:szCs w:val="18"/>
              </w:rPr>
              <w:t>23,12 %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7"/>
              <w:rPr>
                <w:rFonts w:asciiTheme="minorHAnsi" w:hAnsiTheme="minorHAnsi" w:cstheme="minorHAnsi"/>
                <w:sz w:val="18"/>
                <w:szCs w:val="18"/>
              </w:rPr>
            </w:pPr>
            <w:r w:rsidRPr="00F50286">
              <w:rPr>
                <w:rFonts w:asciiTheme="minorHAnsi" w:hAnsiTheme="minorHAnsi" w:cstheme="minorHAnsi"/>
                <w:sz w:val="18"/>
                <w:szCs w:val="18"/>
              </w:rPr>
              <w:t>24,71 %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7"/>
              <w:rPr>
                <w:rFonts w:asciiTheme="minorHAnsi" w:hAnsiTheme="minorHAnsi" w:cstheme="minorHAnsi"/>
                <w:sz w:val="18"/>
                <w:szCs w:val="18"/>
              </w:rPr>
            </w:pPr>
            <w:r w:rsidRPr="00F50286">
              <w:rPr>
                <w:rFonts w:asciiTheme="minorHAnsi" w:hAnsiTheme="minorHAnsi" w:cstheme="minorHAnsi"/>
                <w:sz w:val="18"/>
                <w:szCs w:val="18"/>
              </w:rPr>
              <w:t>16,50 %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5"/>
              <w:jc w:val="center"/>
              <w:rPr>
                <w:rFonts w:asciiTheme="minorHAnsi" w:hAnsiTheme="minorHAnsi" w:cstheme="minorHAnsi"/>
                <w:sz w:val="18"/>
                <w:szCs w:val="18"/>
              </w:rPr>
            </w:pPr>
            <w:r w:rsidRPr="00F50286">
              <w:rPr>
                <w:rFonts w:asciiTheme="minorHAnsi" w:hAnsiTheme="minorHAnsi" w:cstheme="minorHAnsi"/>
                <w:sz w:val="18"/>
                <w:szCs w:val="18"/>
              </w:rPr>
              <w:t>36,13 %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5"/>
              <w:rPr>
                <w:rFonts w:asciiTheme="minorHAnsi" w:hAnsiTheme="minorHAnsi" w:cstheme="minorHAnsi"/>
                <w:sz w:val="18"/>
                <w:szCs w:val="18"/>
              </w:rPr>
            </w:pPr>
            <w:r w:rsidRPr="00F50286">
              <w:rPr>
                <w:rFonts w:asciiTheme="minorHAnsi" w:hAnsiTheme="minorHAnsi" w:cstheme="minorHAnsi"/>
                <w:sz w:val="18"/>
                <w:szCs w:val="18"/>
              </w:rPr>
              <w:t>38,61 %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3"/>
              <w:rPr>
                <w:rFonts w:asciiTheme="minorHAnsi" w:hAnsiTheme="minorHAnsi" w:cstheme="minorHAnsi"/>
                <w:sz w:val="18"/>
                <w:szCs w:val="18"/>
              </w:rPr>
            </w:pPr>
            <w:r w:rsidRPr="00F50286">
              <w:rPr>
                <w:rFonts w:asciiTheme="minorHAnsi" w:hAnsiTheme="minorHAnsi" w:cstheme="minorHAnsi"/>
                <w:sz w:val="18"/>
                <w:szCs w:val="18"/>
              </w:rPr>
              <w:t>125,00 %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5"/>
              <w:jc w:val="center"/>
              <w:rPr>
                <w:rFonts w:asciiTheme="minorHAnsi" w:hAnsiTheme="minorHAnsi" w:cstheme="minorHAnsi"/>
                <w:sz w:val="18"/>
                <w:szCs w:val="18"/>
              </w:rPr>
            </w:pPr>
            <w:r w:rsidRPr="00F50286">
              <w:rPr>
                <w:rFonts w:asciiTheme="minorHAnsi" w:hAnsiTheme="minorHAnsi" w:cstheme="minorHAnsi"/>
                <w:sz w:val="18"/>
                <w:szCs w:val="18"/>
              </w:rPr>
              <w:t>7,15 %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5"/>
              <w:jc w:val="center"/>
              <w:rPr>
                <w:rFonts w:asciiTheme="minorHAnsi" w:hAnsiTheme="minorHAnsi" w:cstheme="minorHAnsi"/>
                <w:sz w:val="18"/>
                <w:szCs w:val="18"/>
              </w:rPr>
            </w:pPr>
            <w:r w:rsidRPr="00F50286">
              <w:rPr>
                <w:rFonts w:asciiTheme="minorHAnsi" w:hAnsiTheme="minorHAnsi" w:cstheme="minorHAnsi"/>
                <w:sz w:val="18"/>
                <w:szCs w:val="18"/>
              </w:rPr>
              <w:t>13,39 %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5"/>
              <w:jc w:val="center"/>
              <w:rPr>
                <w:rFonts w:asciiTheme="minorHAnsi" w:hAnsiTheme="minorHAnsi" w:cstheme="minorHAnsi"/>
                <w:sz w:val="18"/>
                <w:szCs w:val="18"/>
              </w:rPr>
            </w:pPr>
            <w:r w:rsidRPr="00F50286">
              <w:rPr>
                <w:rFonts w:asciiTheme="minorHAnsi" w:hAnsiTheme="minorHAnsi" w:cstheme="minorHAnsi"/>
                <w:sz w:val="18"/>
                <w:szCs w:val="18"/>
              </w:rPr>
              <w:t>14,31 %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8" w:right="89"/>
              <w:jc w:val="center"/>
              <w:rPr>
                <w:rFonts w:asciiTheme="minorHAnsi" w:hAnsiTheme="minorHAnsi" w:cstheme="minorHAnsi"/>
                <w:sz w:val="18"/>
                <w:szCs w:val="18"/>
              </w:rPr>
            </w:pPr>
            <w:r w:rsidRPr="00F50286">
              <w:rPr>
                <w:rFonts w:asciiTheme="minorHAnsi" w:hAnsiTheme="minorHAnsi" w:cstheme="minorHAnsi"/>
                <w:sz w:val="18"/>
                <w:szCs w:val="18"/>
              </w:rPr>
              <w:t>12,63 %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7"/>
              <w:rPr>
                <w:rFonts w:asciiTheme="minorHAnsi" w:hAnsiTheme="minorHAnsi" w:cstheme="minorHAnsi"/>
                <w:sz w:val="18"/>
                <w:szCs w:val="18"/>
              </w:rPr>
            </w:pPr>
            <w:r w:rsidRPr="00F50286">
              <w:rPr>
                <w:rFonts w:asciiTheme="minorHAnsi" w:hAnsiTheme="minorHAnsi" w:cstheme="minorHAnsi"/>
                <w:sz w:val="18"/>
                <w:szCs w:val="18"/>
              </w:rPr>
              <w:t>23,64 %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7"/>
              <w:rPr>
                <w:rFonts w:asciiTheme="minorHAnsi" w:hAnsiTheme="minorHAnsi" w:cstheme="minorHAnsi"/>
                <w:sz w:val="18"/>
                <w:szCs w:val="18"/>
              </w:rPr>
            </w:pPr>
            <w:r w:rsidRPr="00F50286">
              <w:rPr>
                <w:rFonts w:asciiTheme="minorHAnsi" w:hAnsiTheme="minorHAnsi" w:cstheme="minorHAnsi"/>
                <w:sz w:val="18"/>
                <w:szCs w:val="18"/>
              </w:rPr>
              <w:t>25,26 %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6"/>
              <w:rPr>
                <w:rFonts w:asciiTheme="minorHAnsi" w:hAnsiTheme="minorHAnsi" w:cstheme="minorHAnsi"/>
                <w:sz w:val="18"/>
                <w:szCs w:val="18"/>
              </w:rPr>
            </w:pPr>
            <w:r w:rsidRPr="00F50286">
              <w:rPr>
                <w:rFonts w:asciiTheme="minorHAnsi" w:hAnsiTheme="minorHAnsi" w:cstheme="minorHAnsi"/>
                <w:sz w:val="18"/>
                <w:szCs w:val="18"/>
              </w:rPr>
              <w:t>19,73 %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6"/>
              <w:jc w:val="center"/>
              <w:rPr>
                <w:rFonts w:asciiTheme="minorHAnsi" w:hAnsiTheme="minorHAnsi" w:cstheme="minorHAnsi"/>
                <w:sz w:val="18"/>
                <w:szCs w:val="18"/>
              </w:rPr>
            </w:pPr>
            <w:r w:rsidRPr="00F50286">
              <w:rPr>
                <w:rFonts w:asciiTheme="minorHAnsi" w:hAnsiTheme="minorHAnsi" w:cstheme="minorHAnsi"/>
                <w:sz w:val="18"/>
                <w:szCs w:val="18"/>
              </w:rPr>
              <w:t>36,94 %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4"/>
              <w:rPr>
                <w:rFonts w:asciiTheme="minorHAnsi" w:hAnsiTheme="minorHAnsi" w:cstheme="minorHAnsi"/>
                <w:sz w:val="18"/>
                <w:szCs w:val="18"/>
              </w:rPr>
            </w:pPr>
            <w:r w:rsidRPr="00F50286">
              <w:rPr>
                <w:rFonts w:asciiTheme="minorHAnsi" w:hAnsiTheme="minorHAnsi" w:cstheme="minorHAnsi"/>
                <w:sz w:val="18"/>
                <w:szCs w:val="18"/>
              </w:rPr>
              <w:t>39,47 %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3"/>
              <w:rPr>
                <w:rFonts w:asciiTheme="minorHAnsi" w:hAnsiTheme="minorHAnsi" w:cstheme="minorHAnsi"/>
                <w:sz w:val="18"/>
                <w:szCs w:val="18"/>
              </w:rPr>
            </w:pPr>
            <w:r w:rsidRPr="00F50286">
              <w:rPr>
                <w:rFonts w:asciiTheme="minorHAnsi" w:hAnsiTheme="minorHAnsi" w:cstheme="minorHAnsi"/>
                <w:sz w:val="18"/>
                <w:szCs w:val="18"/>
              </w:rPr>
              <w:t>150,00 %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6"/>
              <w:jc w:val="center"/>
              <w:rPr>
                <w:rFonts w:asciiTheme="minorHAnsi" w:hAnsiTheme="minorHAnsi" w:cstheme="minorHAnsi"/>
                <w:sz w:val="18"/>
                <w:szCs w:val="18"/>
              </w:rPr>
            </w:pPr>
            <w:r w:rsidRPr="00F50286">
              <w:rPr>
                <w:rFonts w:asciiTheme="minorHAnsi" w:hAnsiTheme="minorHAnsi" w:cstheme="minorHAnsi"/>
                <w:sz w:val="18"/>
                <w:szCs w:val="18"/>
              </w:rPr>
              <w:t>7,34 %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6"/>
              <w:jc w:val="center"/>
              <w:rPr>
                <w:rFonts w:asciiTheme="minorHAnsi" w:hAnsiTheme="minorHAnsi" w:cstheme="minorHAnsi"/>
                <w:sz w:val="18"/>
                <w:szCs w:val="18"/>
              </w:rPr>
            </w:pPr>
            <w:r w:rsidRPr="00F50286">
              <w:rPr>
                <w:rFonts w:asciiTheme="minorHAnsi" w:hAnsiTheme="minorHAnsi" w:cstheme="minorHAnsi"/>
                <w:sz w:val="18"/>
                <w:szCs w:val="18"/>
              </w:rPr>
              <w:t>13,52 %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6"/>
              <w:jc w:val="center"/>
              <w:rPr>
                <w:rFonts w:asciiTheme="minorHAnsi" w:hAnsiTheme="minorHAnsi" w:cstheme="minorHAnsi"/>
                <w:sz w:val="18"/>
                <w:szCs w:val="18"/>
              </w:rPr>
            </w:pPr>
            <w:r w:rsidRPr="00F50286">
              <w:rPr>
                <w:rFonts w:asciiTheme="minorHAnsi" w:hAnsiTheme="minorHAnsi" w:cstheme="minorHAnsi"/>
                <w:sz w:val="18"/>
                <w:szCs w:val="18"/>
              </w:rPr>
              <w:t>14,44 %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8" w:right="89"/>
              <w:jc w:val="center"/>
              <w:rPr>
                <w:rFonts w:asciiTheme="minorHAnsi" w:hAnsiTheme="minorHAnsi" w:cstheme="minorHAnsi"/>
                <w:sz w:val="18"/>
                <w:szCs w:val="18"/>
              </w:rPr>
            </w:pPr>
            <w:r w:rsidRPr="00F50286">
              <w:rPr>
                <w:rFonts w:asciiTheme="minorHAnsi" w:hAnsiTheme="minorHAnsi" w:cstheme="minorHAnsi"/>
                <w:sz w:val="18"/>
                <w:szCs w:val="18"/>
              </w:rPr>
              <w:t>12,95 %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6"/>
              <w:rPr>
                <w:rFonts w:asciiTheme="minorHAnsi" w:hAnsiTheme="minorHAnsi" w:cstheme="minorHAnsi"/>
                <w:sz w:val="18"/>
                <w:szCs w:val="18"/>
              </w:rPr>
            </w:pPr>
            <w:r w:rsidRPr="00F50286">
              <w:rPr>
                <w:rFonts w:asciiTheme="minorHAnsi" w:hAnsiTheme="minorHAnsi" w:cstheme="minorHAnsi"/>
                <w:sz w:val="18"/>
                <w:szCs w:val="18"/>
              </w:rPr>
              <w:t>23,87 %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6"/>
              <w:rPr>
                <w:rFonts w:asciiTheme="minorHAnsi" w:hAnsiTheme="minorHAnsi" w:cstheme="minorHAnsi"/>
                <w:sz w:val="18"/>
                <w:szCs w:val="18"/>
              </w:rPr>
            </w:pPr>
            <w:r w:rsidRPr="00F50286">
              <w:rPr>
                <w:rFonts w:asciiTheme="minorHAnsi" w:hAnsiTheme="minorHAnsi" w:cstheme="minorHAnsi"/>
                <w:sz w:val="18"/>
                <w:szCs w:val="18"/>
              </w:rPr>
              <w:t>25,50 %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6"/>
              <w:rPr>
                <w:rFonts w:asciiTheme="minorHAnsi" w:hAnsiTheme="minorHAnsi" w:cstheme="minorHAnsi"/>
                <w:sz w:val="18"/>
                <w:szCs w:val="18"/>
              </w:rPr>
            </w:pPr>
            <w:r w:rsidRPr="00F50286">
              <w:rPr>
                <w:rFonts w:asciiTheme="minorHAnsi" w:hAnsiTheme="minorHAnsi" w:cstheme="minorHAnsi"/>
                <w:sz w:val="18"/>
                <w:szCs w:val="18"/>
              </w:rPr>
              <w:t>20,24 %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6"/>
              <w:jc w:val="center"/>
              <w:rPr>
                <w:rFonts w:asciiTheme="minorHAnsi" w:hAnsiTheme="minorHAnsi" w:cstheme="minorHAnsi"/>
                <w:sz w:val="18"/>
                <w:szCs w:val="18"/>
              </w:rPr>
            </w:pPr>
            <w:r w:rsidRPr="00F50286">
              <w:rPr>
                <w:rFonts w:asciiTheme="minorHAnsi" w:hAnsiTheme="minorHAnsi" w:cstheme="minorHAnsi"/>
                <w:sz w:val="18"/>
                <w:szCs w:val="18"/>
              </w:rPr>
              <w:t>37,29 %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4"/>
              <w:rPr>
                <w:rFonts w:asciiTheme="minorHAnsi" w:hAnsiTheme="minorHAnsi" w:cstheme="minorHAnsi"/>
                <w:sz w:val="18"/>
                <w:szCs w:val="18"/>
              </w:rPr>
            </w:pPr>
            <w:r w:rsidRPr="00F50286">
              <w:rPr>
                <w:rFonts w:asciiTheme="minorHAnsi" w:hAnsiTheme="minorHAnsi" w:cstheme="minorHAnsi"/>
                <w:sz w:val="18"/>
                <w:szCs w:val="18"/>
              </w:rPr>
              <w:t>39,85 %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2"/>
              <w:rPr>
                <w:rFonts w:asciiTheme="minorHAnsi" w:hAnsiTheme="minorHAnsi" w:cstheme="minorHAnsi"/>
                <w:sz w:val="18"/>
                <w:szCs w:val="18"/>
              </w:rPr>
            </w:pPr>
            <w:r w:rsidRPr="00F50286">
              <w:rPr>
                <w:rFonts w:asciiTheme="minorHAnsi" w:hAnsiTheme="minorHAnsi" w:cstheme="minorHAnsi"/>
                <w:sz w:val="18"/>
                <w:szCs w:val="18"/>
              </w:rPr>
              <w:lastRenderedPageBreak/>
              <w:t>175,00 %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5"/>
              <w:jc w:val="center"/>
              <w:rPr>
                <w:rFonts w:asciiTheme="minorHAnsi" w:hAnsiTheme="minorHAnsi" w:cstheme="minorHAnsi"/>
                <w:sz w:val="18"/>
                <w:szCs w:val="18"/>
              </w:rPr>
            </w:pPr>
            <w:r w:rsidRPr="00F50286">
              <w:rPr>
                <w:rFonts w:asciiTheme="minorHAnsi" w:hAnsiTheme="minorHAnsi" w:cstheme="minorHAnsi"/>
                <w:sz w:val="18"/>
                <w:szCs w:val="18"/>
              </w:rPr>
              <w:t>7,47 %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5"/>
              <w:jc w:val="center"/>
              <w:rPr>
                <w:rFonts w:asciiTheme="minorHAnsi" w:hAnsiTheme="minorHAnsi" w:cstheme="minorHAnsi"/>
                <w:sz w:val="18"/>
                <w:szCs w:val="18"/>
              </w:rPr>
            </w:pPr>
            <w:r w:rsidRPr="00F50286">
              <w:rPr>
                <w:rFonts w:asciiTheme="minorHAnsi" w:hAnsiTheme="minorHAnsi" w:cstheme="minorHAnsi"/>
                <w:sz w:val="18"/>
                <w:szCs w:val="18"/>
              </w:rPr>
              <w:t>13,61 %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5"/>
              <w:jc w:val="center"/>
              <w:rPr>
                <w:rFonts w:asciiTheme="minorHAnsi" w:hAnsiTheme="minorHAnsi" w:cstheme="minorHAnsi"/>
                <w:sz w:val="18"/>
                <w:szCs w:val="18"/>
              </w:rPr>
            </w:pPr>
            <w:r w:rsidRPr="00F50286">
              <w:rPr>
                <w:rFonts w:asciiTheme="minorHAnsi" w:hAnsiTheme="minorHAnsi" w:cstheme="minorHAnsi"/>
                <w:sz w:val="18"/>
                <w:szCs w:val="18"/>
              </w:rPr>
              <w:t>14,54 %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9" w:right="89"/>
              <w:jc w:val="center"/>
              <w:rPr>
                <w:rFonts w:asciiTheme="minorHAnsi" w:hAnsiTheme="minorHAnsi" w:cstheme="minorHAnsi"/>
                <w:sz w:val="18"/>
                <w:szCs w:val="18"/>
              </w:rPr>
            </w:pPr>
            <w:r w:rsidRPr="00F50286">
              <w:rPr>
                <w:rFonts w:asciiTheme="minorHAnsi" w:hAnsiTheme="minorHAnsi" w:cstheme="minorHAnsi"/>
                <w:sz w:val="18"/>
                <w:szCs w:val="18"/>
              </w:rPr>
              <w:t>13,18 %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6"/>
              <w:rPr>
                <w:rFonts w:asciiTheme="minorHAnsi" w:hAnsiTheme="minorHAnsi" w:cstheme="minorHAnsi"/>
                <w:sz w:val="18"/>
                <w:szCs w:val="18"/>
              </w:rPr>
            </w:pPr>
            <w:r w:rsidRPr="00F50286">
              <w:rPr>
                <w:rFonts w:asciiTheme="minorHAnsi" w:hAnsiTheme="minorHAnsi" w:cstheme="minorHAnsi"/>
                <w:sz w:val="18"/>
                <w:szCs w:val="18"/>
              </w:rPr>
              <w:t>24,03 %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6"/>
              <w:rPr>
                <w:rFonts w:asciiTheme="minorHAnsi" w:hAnsiTheme="minorHAnsi" w:cstheme="minorHAnsi"/>
                <w:sz w:val="18"/>
                <w:szCs w:val="18"/>
              </w:rPr>
            </w:pPr>
            <w:r w:rsidRPr="00F50286">
              <w:rPr>
                <w:rFonts w:asciiTheme="minorHAnsi" w:hAnsiTheme="minorHAnsi" w:cstheme="minorHAnsi"/>
                <w:sz w:val="18"/>
                <w:szCs w:val="18"/>
              </w:rPr>
              <w:t>25,67 %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6"/>
              <w:rPr>
                <w:rFonts w:asciiTheme="minorHAnsi" w:hAnsiTheme="minorHAnsi" w:cstheme="minorHAnsi"/>
                <w:sz w:val="18"/>
                <w:szCs w:val="18"/>
              </w:rPr>
            </w:pPr>
            <w:r w:rsidRPr="00F50286">
              <w:rPr>
                <w:rFonts w:asciiTheme="minorHAnsi" w:hAnsiTheme="minorHAnsi" w:cstheme="minorHAnsi"/>
                <w:sz w:val="18"/>
                <w:szCs w:val="18"/>
              </w:rPr>
              <w:t>20,60 %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5"/>
              <w:jc w:val="center"/>
              <w:rPr>
                <w:rFonts w:asciiTheme="minorHAnsi" w:hAnsiTheme="minorHAnsi" w:cstheme="minorHAnsi"/>
                <w:sz w:val="18"/>
                <w:szCs w:val="18"/>
              </w:rPr>
            </w:pPr>
            <w:r w:rsidRPr="00F50286">
              <w:rPr>
                <w:rFonts w:asciiTheme="minorHAnsi" w:hAnsiTheme="minorHAnsi" w:cstheme="minorHAnsi"/>
                <w:sz w:val="18"/>
                <w:szCs w:val="18"/>
              </w:rPr>
              <w:t>37,54 %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4"/>
              <w:rPr>
                <w:rFonts w:asciiTheme="minorHAnsi" w:hAnsiTheme="minorHAnsi" w:cstheme="minorHAnsi"/>
                <w:sz w:val="18"/>
                <w:szCs w:val="18"/>
              </w:rPr>
            </w:pPr>
            <w:r w:rsidRPr="00F50286">
              <w:rPr>
                <w:rFonts w:asciiTheme="minorHAnsi" w:hAnsiTheme="minorHAnsi" w:cstheme="minorHAnsi"/>
                <w:sz w:val="18"/>
                <w:szCs w:val="18"/>
              </w:rPr>
              <w:t>40,12 %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2"/>
              <w:rPr>
                <w:rFonts w:asciiTheme="minorHAnsi" w:hAnsiTheme="minorHAnsi" w:cstheme="minorHAnsi"/>
                <w:sz w:val="18"/>
                <w:szCs w:val="18"/>
              </w:rPr>
            </w:pPr>
            <w:r w:rsidRPr="00F50286">
              <w:rPr>
                <w:rFonts w:asciiTheme="minorHAnsi" w:hAnsiTheme="minorHAnsi" w:cstheme="minorHAnsi"/>
                <w:sz w:val="18"/>
                <w:szCs w:val="18"/>
              </w:rPr>
              <w:t>200,00 %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5"/>
              <w:jc w:val="center"/>
              <w:rPr>
                <w:rFonts w:asciiTheme="minorHAnsi" w:hAnsiTheme="minorHAnsi" w:cstheme="minorHAnsi"/>
                <w:sz w:val="18"/>
                <w:szCs w:val="18"/>
              </w:rPr>
            </w:pPr>
            <w:r w:rsidRPr="00F50286">
              <w:rPr>
                <w:rFonts w:asciiTheme="minorHAnsi" w:hAnsiTheme="minorHAnsi" w:cstheme="minorHAnsi"/>
                <w:sz w:val="18"/>
                <w:szCs w:val="18"/>
              </w:rPr>
              <w:t>7,57 %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5"/>
              <w:jc w:val="center"/>
              <w:rPr>
                <w:rFonts w:asciiTheme="minorHAnsi" w:hAnsiTheme="minorHAnsi" w:cstheme="minorHAnsi"/>
                <w:sz w:val="18"/>
                <w:szCs w:val="18"/>
              </w:rPr>
            </w:pPr>
            <w:r w:rsidRPr="00F50286">
              <w:rPr>
                <w:rFonts w:asciiTheme="minorHAnsi" w:hAnsiTheme="minorHAnsi" w:cstheme="minorHAnsi"/>
                <w:sz w:val="18"/>
                <w:szCs w:val="18"/>
              </w:rPr>
              <w:t>13,76 %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5"/>
              <w:jc w:val="center"/>
              <w:rPr>
                <w:rFonts w:asciiTheme="minorHAnsi" w:hAnsiTheme="minorHAnsi" w:cstheme="minorHAnsi"/>
                <w:sz w:val="18"/>
                <w:szCs w:val="18"/>
              </w:rPr>
            </w:pPr>
            <w:r w:rsidRPr="00F50286">
              <w:rPr>
                <w:rFonts w:asciiTheme="minorHAnsi" w:hAnsiTheme="minorHAnsi" w:cstheme="minorHAnsi"/>
                <w:sz w:val="18"/>
                <w:szCs w:val="18"/>
              </w:rPr>
              <w:t>14,70 %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7" w:right="89"/>
              <w:jc w:val="center"/>
              <w:rPr>
                <w:rFonts w:asciiTheme="minorHAnsi" w:hAnsiTheme="minorHAnsi" w:cstheme="minorHAnsi"/>
                <w:sz w:val="18"/>
                <w:szCs w:val="18"/>
              </w:rPr>
            </w:pPr>
            <w:r w:rsidRPr="00F50286">
              <w:rPr>
                <w:rFonts w:asciiTheme="minorHAnsi" w:hAnsiTheme="minorHAnsi" w:cstheme="minorHAnsi"/>
                <w:sz w:val="18"/>
                <w:szCs w:val="18"/>
              </w:rPr>
              <w:t>13,36 %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6"/>
              <w:rPr>
                <w:rFonts w:asciiTheme="minorHAnsi" w:hAnsiTheme="minorHAnsi" w:cstheme="minorHAnsi"/>
                <w:sz w:val="18"/>
                <w:szCs w:val="18"/>
              </w:rPr>
            </w:pPr>
            <w:r w:rsidRPr="00F50286">
              <w:rPr>
                <w:rFonts w:asciiTheme="minorHAnsi" w:hAnsiTheme="minorHAnsi" w:cstheme="minorHAnsi"/>
                <w:sz w:val="18"/>
                <w:szCs w:val="18"/>
              </w:rPr>
              <w:t>24,29 %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6"/>
              <w:rPr>
                <w:rFonts w:asciiTheme="minorHAnsi" w:hAnsiTheme="minorHAnsi" w:cstheme="minorHAnsi"/>
                <w:sz w:val="18"/>
                <w:szCs w:val="18"/>
              </w:rPr>
            </w:pPr>
            <w:r w:rsidRPr="00F50286">
              <w:rPr>
                <w:rFonts w:asciiTheme="minorHAnsi" w:hAnsiTheme="minorHAnsi" w:cstheme="minorHAnsi"/>
                <w:sz w:val="18"/>
                <w:szCs w:val="18"/>
              </w:rPr>
              <w:t>25,96 %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6"/>
              <w:rPr>
                <w:rFonts w:asciiTheme="minorHAnsi" w:hAnsiTheme="minorHAnsi" w:cstheme="minorHAnsi"/>
                <w:sz w:val="18"/>
                <w:szCs w:val="18"/>
              </w:rPr>
            </w:pPr>
            <w:r w:rsidRPr="00F50286">
              <w:rPr>
                <w:rFonts w:asciiTheme="minorHAnsi" w:hAnsiTheme="minorHAnsi" w:cstheme="minorHAnsi"/>
                <w:sz w:val="18"/>
                <w:szCs w:val="18"/>
              </w:rPr>
              <w:t>20,87 %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6"/>
              <w:jc w:val="center"/>
              <w:rPr>
                <w:rFonts w:asciiTheme="minorHAnsi" w:hAnsiTheme="minorHAnsi" w:cstheme="minorHAnsi"/>
                <w:sz w:val="18"/>
                <w:szCs w:val="18"/>
              </w:rPr>
            </w:pPr>
            <w:r w:rsidRPr="00F50286">
              <w:rPr>
                <w:rFonts w:asciiTheme="minorHAnsi" w:hAnsiTheme="minorHAnsi" w:cstheme="minorHAnsi"/>
                <w:sz w:val="18"/>
                <w:szCs w:val="18"/>
              </w:rPr>
              <w:t>37,96 %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4"/>
              <w:rPr>
                <w:rFonts w:asciiTheme="minorHAnsi" w:hAnsiTheme="minorHAnsi" w:cstheme="minorHAnsi"/>
                <w:sz w:val="18"/>
                <w:szCs w:val="18"/>
              </w:rPr>
            </w:pPr>
            <w:r w:rsidRPr="00F50286">
              <w:rPr>
                <w:rFonts w:asciiTheme="minorHAnsi" w:hAnsiTheme="minorHAnsi" w:cstheme="minorHAnsi"/>
                <w:sz w:val="18"/>
                <w:szCs w:val="18"/>
              </w:rPr>
              <w:t>40,56 %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2"/>
              <w:rPr>
                <w:rFonts w:asciiTheme="minorHAnsi" w:hAnsiTheme="minorHAnsi" w:cstheme="minorHAnsi"/>
                <w:sz w:val="18"/>
                <w:szCs w:val="18"/>
              </w:rPr>
            </w:pPr>
            <w:r w:rsidRPr="00F50286">
              <w:rPr>
                <w:rFonts w:asciiTheme="minorHAnsi" w:hAnsiTheme="minorHAnsi" w:cstheme="minorHAnsi"/>
                <w:sz w:val="18"/>
                <w:szCs w:val="18"/>
              </w:rPr>
              <w:t>215,00 %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6"/>
              <w:jc w:val="center"/>
              <w:rPr>
                <w:rFonts w:asciiTheme="minorHAnsi" w:hAnsiTheme="minorHAnsi" w:cstheme="minorHAnsi"/>
                <w:sz w:val="18"/>
                <w:szCs w:val="18"/>
              </w:rPr>
            </w:pPr>
            <w:r w:rsidRPr="00F50286">
              <w:rPr>
                <w:rFonts w:asciiTheme="minorHAnsi" w:hAnsiTheme="minorHAnsi" w:cstheme="minorHAnsi"/>
                <w:sz w:val="18"/>
                <w:szCs w:val="18"/>
              </w:rPr>
              <w:t>7,68 %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6"/>
              <w:jc w:val="center"/>
              <w:rPr>
                <w:rFonts w:asciiTheme="minorHAnsi" w:hAnsiTheme="minorHAnsi" w:cstheme="minorHAnsi"/>
                <w:sz w:val="18"/>
                <w:szCs w:val="18"/>
              </w:rPr>
            </w:pPr>
            <w:r w:rsidRPr="00F50286">
              <w:rPr>
                <w:rFonts w:asciiTheme="minorHAnsi" w:hAnsiTheme="minorHAnsi" w:cstheme="minorHAnsi"/>
                <w:sz w:val="18"/>
                <w:szCs w:val="18"/>
              </w:rPr>
              <w:t>13,83 %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6"/>
              <w:jc w:val="center"/>
              <w:rPr>
                <w:rFonts w:asciiTheme="minorHAnsi" w:hAnsiTheme="minorHAnsi" w:cstheme="minorHAnsi"/>
                <w:sz w:val="18"/>
                <w:szCs w:val="18"/>
              </w:rPr>
            </w:pPr>
            <w:r w:rsidRPr="00F50286">
              <w:rPr>
                <w:rFonts w:asciiTheme="minorHAnsi" w:hAnsiTheme="minorHAnsi" w:cstheme="minorHAnsi"/>
                <w:sz w:val="18"/>
                <w:szCs w:val="18"/>
              </w:rPr>
              <w:t>14,78 %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8" w:right="89"/>
              <w:jc w:val="center"/>
              <w:rPr>
                <w:rFonts w:asciiTheme="minorHAnsi" w:hAnsiTheme="minorHAnsi" w:cstheme="minorHAnsi"/>
                <w:sz w:val="18"/>
                <w:szCs w:val="18"/>
              </w:rPr>
            </w:pPr>
            <w:r w:rsidRPr="00F50286">
              <w:rPr>
                <w:rFonts w:asciiTheme="minorHAnsi" w:hAnsiTheme="minorHAnsi" w:cstheme="minorHAnsi"/>
                <w:sz w:val="18"/>
                <w:szCs w:val="18"/>
              </w:rPr>
              <w:t>13,56 %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Pr>
                <w:rFonts w:asciiTheme="minorHAnsi" w:hAnsiTheme="minorHAnsi" w:cstheme="minorHAnsi"/>
                <w:sz w:val="18"/>
                <w:szCs w:val="18"/>
              </w:rPr>
            </w:pPr>
            <w:r w:rsidRPr="00F50286">
              <w:rPr>
                <w:rFonts w:asciiTheme="minorHAnsi" w:hAnsiTheme="minorHAnsi" w:cstheme="minorHAnsi"/>
                <w:sz w:val="18"/>
                <w:szCs w:val="18"/>
              </w:rPr>
              <w:t>24,42 %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5"/>
              <w:rPr>
                <w:rFonts w:asciiTheme="minorHAnsi" w:hAnsiTheme="minorHAnsi" w:cstheme="minorHAnsi"/>
                <w:sz w:val="18"/>
                <w:szCs w:val="18"/>
              </w:rPr>
            </w:pPr>
            <w:r w:rsidRPr="00F50286">
              <w:rPr>
                <w:rFonts w:asciiTheme="minorHAnsi" w:hAnsiTheme="minorHAnsi" w:cstheme="minorHAnsi"/>
                <w:sz w:val="18"/>
                <w:szCs w:val="18"/>
              </w:rPr>
              <w:t>26,09 %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5"/>
              <w:rPr>
                <w:rFonts w:asciiTheme="minorHAnsi" w:hAnsiTheme="minorHAnsi" w:cstheme="minorHAnsi"/>
                <w:sz w:val="18"/>
                <w:szCs w:val="18"/>
              </w:rPr>
            </w:pPr>
            <w:r w:rsidRPr="00F50286">
              <w:rPr>
                <w:rFonts w:asciiTheme="minorHAnsi" w:hAnsiTheme="minorHAnsi" w:cstheme="minorHAnsi"/>
                <w:sz w:val="18"/>
                <w:szCs w:val="18"/>
              </w:rPr>
              <w:t>21,18 %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6"/>
              <w:jc w:val="center"/>
              <w:rPr>
                <w:rFonts w:asciiTheme="minorHAnsi" w:hAnsiTheme="minorHAnsi" w:cstheme="minorHAnsi"/>
                <w:sz w:val="18"/>
                <w:szCs w:val="18"/>
              </w:rPr>
            </w:pPr>
            <w:r w:rsidRPr="00F50286">
              <w:rPr>
                <w:rFonts w:asciiTheme="minorHAnsi" w:hAnsiTheme="minorHAnsi" w:cstheme="minorHAnsi"/>
                <w:sz w:val="18"/>
                <w:szCs w:val="18"/>
              </w:rPr>
              <w:t>38,16 %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3"/>
              <w:rPr>
                <w:rFonts w:asciiTheme="minorHAnsi" w:hAnsiTheme="minorHAnsi" w:cstheme="minorHAnsi"/>
                <w:sz w:val="18"/>
                <w:szCs w:val="18"/>
              </w:rPr>
            </w:pPr>
            <w:r w:rsidRPr="00F50286">
              <w:rPr>
                <w:rFonts w:asciiTheme="minorHAnsi" w:hAnsiTheme="minorHAnsi" w:cstheme="minorHAnsi"/>
                <w:sz w:val="18"/>
                <w:szCs w:val="18"/>
              </w:rPr>
              <w:t>40,77 %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1"/>
              <w:rPr>
                <w:rFonts w:asciiTheme="minorHAnsi" w:hAnsiTheme="minorHAnsi" w:cstheme="minorHAnsi"/>
                <w:sz w:val="18"/>
                <w:szCs w:val="18"/>
              </w:rPr>
            </w:pPr>
            <w:r w:rsidRPr="00F50286">
              <w:rPr>
                <w:rFonts w:asciiTheme="minorHAnsi" w:hAnsiTheme="minorHAnsi" w:cstheme="minorHAnsi"/>
                <w:sz w:val="18"/>
                <w:szCs w:val="18"/>
              </w:rPr>
              <w:t>250,00 %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6"/>
              <w:jc w:val="center"/>
              <w:rPr>
                <w:rFonts w:asciiTheme="minorHAnsi" w:hAnsiTheme="minorHAnsi" w:cstheme="minorHAnsi"/>
                <w:sz w:val="18"/>
                <w:szCs w:val="18"/>
              </w:rPr>
            </w:pPr>
            <w:r w:rsidRPr="00F50286">
              <w:rPr>
                <w:rFonts w:asciiTheme="minorHAnsi" w:hAnsiTheme="minorHAnsi" w:cstheme="minorHAnsi"/>
                <w:sz w:val="18"/>
                <w:szCs w:val="18"/>
              </w:rPr>
              <w:t>7,98 %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7"/>
              <w:jc w:val="center"/>
              <w:rPr>
                <w:rFonts w:asciiTheme="minorHAnsi" w:hAnsiTheme="minorHAnsi" w:cstheme="minorHAnsi"/>
                <w:sz w:val="18"/>
                <w:szCs w:val="18"/>
              </w:rPr>
            </w:pPr>
            <w:r w:rsidRPr="00F50286">
              <w:rPr>
                <w:rFonts w:asciiTheme="minorHAnsi" w:hAnsiTheme="minorHAnsi" w:cstheme="minorHAnsi"/>
                <w:sz w:val="18"/>
                <w:szCs w:val="18"/>
              </w:rPr>
              <w:t>13,96 %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7"/>
              <w:jc w:val="center"/>
              <w:rPr>
                <w:rFonts w:asciiTheme="minorHAnsi" w:hAnsiTheme="minorHAnsi" w:cstheme="minorHAnsi"/>
                <w:sz w:val="18"/>
                <w:szCs w:val="18"/>
              </w:rPr>
            </w:pPr>
            <w:r w:rsidRPr="00F50286">
              <w:rPr>
                <w:rFonts w:asciiTheme="minorHAnsi" w:hAnsiTheme="minorHAnsi" w:cstheme="minorHAnsi"/>
                <w:sz w:val="18"/>
                <w:szCs w:val="18"/>
              </w:rPr>
              <w:t>14,91 %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7" w:right="89"/>
              <w:jc w:val="center"/>
              <w:rPr>
                <w:rFonts w:asciiTheme="minorHAnsi" w:hAnsiTheme="minorHAnsi" w:cstheme="minorHAnsi"/>
                <w:sz w:val="18"/>
                <w:szCs w:val="18"/>
              </w:rPr>
            </w:pPr>
            <w:r w:rsidRPr="00F50286">
              <w:rPr>
                <w:rFonts w:asciiTheme="minorHAnsi" w:hAnsiTheme="minorHAnsi" w:cstheme="minorHAnsi"/>
                <w:sz w:val="18"/>
                <w:szCs w:val="18"/>
              </w:rPr>
              <w:t>14,09 %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Pr>
                <w:rFonts w:asciiTheme="minorHAnsi" w:hAnsiTheme="minorHAnsi" w:cstheme="minorHAnsi"/>
                <w:sz w:val="18"/>
                <w:szCs w:val="18"/>
              </w:rPr>
            </w:pPr>
            <w:r w:rsidRPr="00F50286">
              <w:rPr>
                <w:rFonts w:asciiTheme="minorHAnsi" w:hAnsiTheme="minorHAnsi" w:cstheme="minorHAnsi"/>
                <w:sz w:val="18"/>
                <w:szCs w:val="18"/>
              </w:rPr>
              <w:t>24,64 %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5"/>
              <w:rPr>
                <w:rFonts w:asciiTheme="minorHAnsi" w:hAnsiTheme="minorHAnsi" w:cstheme="minorHAnsi"/>
                <w:sz w:val="18"/>
                <w:szCs w:val="18"/>
              </w:rPr>
            </w:pPr>
            <w:r w:rsidRPr="00F50286">
              <w:rPr>
                <w:rFonts w:asciiTheme="minorHAnsi" w:hAnsiTheme="minorHAnsi" w:cstheme="minorHAnsi"/>
                <w:sz w:val="18"/>
                <w:szCs w:val="18"/>
              </w:rPr>
              <w:t>26,33 %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5"/>
              <w:rPr>
                <w:rFonts w:asciiTheme="minorHAnsi" w:hAnsiTheme="minorHAnsi" w:cstheme="minorHAnsi"/>
                <w:sz w:val="18"/>
                <w:szCs w:val="18"/>
              </w:rPr>
            </w:pPr>
            <w:r w:rsidRPr="00F50286">
              <w:rPr>
                <w:rFonts w:asciiTheme="minorHAnsi" w:hAnsiTheme="minorHAnsi" w:cstheme="minorHAnsi"/>
                <w:sz w:val="18"/>
                <w:szCs w:val="18"/>
              </w:rPr>
              <w:t>22,01 %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5" w:right="327"/>
              <w:jc w:val="center"/>
              <w:rPr>
                <w:rFonts w:asciiTheme="minorHAnsi" w:hAnsiTheme="minorHAnsi" w:cstheme="minorHAnsi"/>
                <w:sz w:val="18"/>
                <w:szCs w:val="18"/>
              </w:rPr>
            </w:pPr>
            <w:r w:rsidRPr="00F50286">
              <w:rPr>
                <w:rFonts w:asciiTheme="minorHAnsi" w:hAnsiTheme="minorHAnsi" w:cstheme="minorHAnsi"/>
                <w:sz w:val="18"/>
                <w:szCs w:val="18"/>
              </w:rPr>
              <w:t>38,50 %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3"/>
              <w:rPr>
                <w:rFonts w:asciiTheme="minorHAnsi" w:hAnsiTheme="minorHAnsi" w:cstheme="minorHAnsi"/>
                <w:sz w:val="18"/>
                <w:szCs w:val="18"/>
              </w:rPr>
            </w:pPr>
            <w:r w:rsidRPr="00F50286">
              <w:rPr>
                <w:rFonts w:asciiTheme="minorHAnsi" w:hAnsiTheme="minorHAnsi" w:cstheme="minorHAnsi"/>
                <w:sz w:val="18"/>
                <w:szCs w:val="18"/>
              </w:rPr>
              <w:t>41,14 %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1"/>
              <w:rPr>
                <w:rFonts w:asciiTheme="minorHAnsi" w:hAnsiTheme="minorHAnsi" w:cstheme="minorHAnsi"/>
                <w:sz w:val="18"/>
                <w:szCs w:val="18"/>
              </w:rPr>
            </w:pPr>
            <w:r w:rsidRPr="00F50286">
              <w:rPr>
                <w:rFonts w:asciiTheme="minorHAnsi" w:hAnsiTheme="minorHAnsi" w:cstheme="minorHAnsi"/>
                <w:sz w:val="18"/>
                <w:szCs w:val="18"/>
              </w:rPr>
              <w:t>300,00 %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5" w:right="227"/>
              <w:jc w:val="center"/>
              <w:rPr>
                <w:rFonts w:asciiTheme="minorHAnsi" w:hAnsiTheme="minorHAnsi" w:cstheme="minorHAnsi"/>
                <w:sz w:val="18"/>
                <w:szCs w:val="18"/>
              </w:rPr>
            </w:pPr>
            <w:r w:rsidRPr="00F50286">
              <w:rPr>
                <w:rFonts w:asciiTheme="minorHAnsi" w:hAnsiTheme="minorHAnsi" w:cstheme="minorHAnsi"/>
                <w:sz w:val="18"/>
                <w:szCs w:val="18"/>
              </w:rPr>
              <w:t>8,25 %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ight="347"/>
              <w:jc w:val="center"/>
              <w:rPr>
                <w:rFonts w:asciiTheme="minorHAnsi" w:hAnsiTheme="minorHAnsi" w:cstheme="minorHAnsi"/>
                <w:sz w:val="18"/>
                <w:szCs w:val="18"/>
              </w:rPr>
            </w:pPr>
            <w:r w:rsidRPr="00F50286">
              <w:rPr>
                <w:rFonts w:asciiTheme="minorHAnsi" w:hAnsiTheme="minorHAnsi" w:cstheme="minorHAnsi"/>
                <w:sz w:val="18"/>
                <w:szCs w:val="18"/>
              </w:rPr>
              <w:t>14,06 %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5" w:right="117"/>
              <w:jc w:val="center"/>
              <w:rPr>
                <w:rFonts w:asciiTheme="minorHAnsi" w:hAnsiTheme="minorHAnsi" w:cstheme="minorHAnsi"/>
                <w:sz w:val="18"/>
                <w:szCs w:val="18"/>
              </w:rPr>
            </w:pPr>
            <w:r w:rsidRPr="00F50286">
              <w:rPr>
                <w:rFonts w:asciiTheme="minorHAnsi" w:hAnsiTheme="minorHAnsi" w:cstheme="minorHAnsi"/>
                <w:sz w:val="18"/>
                <w:szCs w:val="18"/>
              </w:rPr>
              <w:t>15,02 %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7" w:right="89"/>
              <w:jc w:val="center"/>
              <w:rPr>
                <w:rFonts w:asciiTheme="minorHAnsi" w:hAnsiTheme="minorHAnsi" w:cstheme="minorHAnsi"/>
                <w:sz w:val="18"/>
                <w:szCs w:val="18"/>
              </w:rPr>
            </w:pPr>
            <w:r w:rsidRPr="00F50286">
              <w:rPr>
                <w:rFonts w:asciiTheme="minorHAnsi" w:hAnsiTheme="minorHAnsi" w:cstheme="minorHAnsi"/>
                <w:sz w:val="18"/>
                <w:szCs w:val="18"/>
              </w:rPr>
              <w:t>14,57 %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5"/>
              <w:rPr>
                <w:rFonts w:asciiTheme="minorHAnsi" w:hAnsiTheme="minorHAnsi" w:cstheme="minorHAnsi"/>
                <w:sz w:val="18"/>
                <w:szCs w:val="18"/>
              </w:rPr>
            </w:pPr>
            <w:r w:rsidRPr="00F50286">
              <w:rPr>
                <w:rFonts w:asciiTheme="minorHAnsi" w:hAnsiTheme="minorHAnsi" w:cstheme="minorHAnsi"/>
                <w:sz w:val="18"/>
                <w:szCs w:val="18"/>
              </w:rPr>
              <w:t>24,82 %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5"/>
              <w:rPr>
                <w:rFonts w:asciiTheme="minorHAnsi" w:hAnsiTheme="minorHAnsi" w:cstheme="minorHAnsi"/>
                <w:sz w:val="18"/>
                <w:szCs w:val="18"/>
              </w:rPr>
            </w:pPr>
            <w:r w:rsidRPr="00F50286">
              <w:rPr>
                <w:rFonts w:asciiTheme="minorHAnsi" w:hAnsiTheme="minorHAnsi" w:cstheme="minorHAnsi"/>
                <w:sz w:val="18"/>
                <w:szCs w:val="18"/>
              </w:rPr>
              <w:t>26,52 %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5"/>
              <w:rPr>
                <w:rFonts w:asciiTheme="minorHAnsi" w:hAnsiTheme="minorHAnsi" w:cstheme="minorHAnsi"/>
                <w:sz w:val="18"/>
                <w:szCs w:val="18"/>
              </w:rPr>
            </w:pPr>
            <w:r w:rsidRPr="00F50286">
              <w:rPr>
                <w:rFonts w:asciiTheme="minorHAnsi" w:hAnsiTheme="minorHAnsi" w:cstheme="minorHAnsi"/>
                <w:sz w:val="18"/>
                <w:szCs w:val="18"/>
              </w:rPr>
              <w:t>22,77 %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4" w:right="327"/>
              <w:jc w:val="center"/>
              <w:rPr>
                <w:rFonts w:asciiTheme="minorHAnsi" w:hAnsiTheme="minorHAnsi" w:cstheme="minorHAnsi"/>
                <w:sz w:val="18"/>
                <w:szCs w:val="18"/>
              </w:rPr>
            </w:pPr>
            <w:r w:rsidRPr="00F50286">
              <w:rPr>
                <w:rFonts w:asciiTheme="minorHAnsi" w:hAnsiTheme="minorHAnsi" w:cstheme="minorHAnsi"/>
                <w:sz w:val="18"/>
                <w:szCs w:val="18"/>
              </w:rPr>
              <w:t>38,78 %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3"/>
              <w:rPr>
                <w:rFonts w:asciiTheme="minorHAnsi" w:hAnsiTheme="minorHAnsi" w:cstheme="minorHAnsi"/>
                <w:sz w:val="18"/>
                <w:szCs w:val="18"/>
              </w:rPr>
            </w:pPr>
            <w:r w:rsidRPr="00F50286">
              <w:rPr>
                <w:rFonts w:asciiTheme="minorHAnsi" w:hAnsiTheme="minorHAnsi" w:cstheme="minorHAnsi"/>
                <w:sz w:val="18"/>
                <w:szCs w:val="18"/>
              </w:rPr>
              <w:t>41,44 %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1"/>
              <w:rPr>
                <w:rFonts w:asciiTheme="minorHAnsi" w:hAnsiTheme="minorHAnsi" w:cstheme="minorHAnsi"/>
                <w:sz w:val="18"/>
                <w:szCs w:val="18"/>
              </w:rPr>
            </w:pPr>
            <w:r w:rsidRPr="00F50286">
              <w:rPr>
                <w:rFonts w:asciiTheme="minorHAnsi" w:hAnsiTheme="minorHAnsi" w:cstheme="minorHAnsi"/>
                <w:sz w:val="18"/>
                <w:szCs w:val="18"/>
              </w:rPr>
              <w:t>350,00 %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4" w:right="227"/>
              <w:jc w:val="center"/>
              <w:rPr>
                <w:rFonts w:asciiTheme="minorHAnsi" w:hAnsiTheme="minorHAnsi" w:cstheme="minorHAnsi"/>
                <w:sz w:val="18"/>
                <w:szCs w:val="18"/>
              </w:rPr>
            </w:pPr>
            <w:r w:rsidRPr="00F50286">
              <w:rPr>
                <w:rFonts w:asciiTheme="minorHAnsi" w:hAnsiTheme="minorHAnsi" w:cstheme="minorHAnsi"/>
                <w:sz w:val="18"/>
                <w:szCs w:val="18"/>
              </w:rPr>
              <w:t>8,48 %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4" w:right="347"/>
              <w:jc w:val="center"/>
              <w:rPr>
                <w:rFonts w:asciiTheme="minorHAnsi" w:hAnsiTheme="minorHAnsi" w:cstheme="minorHAnsi"/>
                <w:sz w:val="18"/>
                <w:szCs w:val="18"/>
              </w:rPr>
            </w:pPr>
            <w:r w:rsidRPr="00F50286">
              <w:rPr>
                <w:rFonts w:asciiTheme="minorHAnsi" w:hAnsiTheme="minorHAnsi" w:cstheme="minorHAnsi"/>
                <w:sz w:val="18"/>
                <w:szCs w:val="18"/>
              </w:rPr>
              <w:t>14,16 %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4" w:right="117"/>
              <w:jc w:val="center"/>
              <w:rPr>
                <w:rFonts w:asciiTheme="minorHAnsi" w:hAnsiTheme="minorHAnsi" w:cstheme="minorHAnsi"/>
                <w:sz w:val="18"/>
                <w:szCs w:val="18"/>
              </w:rPr>
            </w:pPr>
            <w:r w:rsidRPr="00F50286">
              <w:rPr>
                <w:rFonts w:asciiTheme="minorHAnsi" w:hAnsiTheme="minorHAnsi" w:cstheme="minorHAnsi"/>
                <w:sz w:val="18"/>
                <w:szCs w:val="18"/>
              </w:rPr>
              <w:t>15,13 %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6" w:right="89"/>
              <w:jc w:val="center"/>
              <w:rPr>
                <w:rFonts w:asciiTheme="minorHAnsi" w:hAnsiTheme="minorHAnsi" w:cstheme="minorHAnsi"/>
                <w:sz w:val="18"/>
                <w:szCs w:val="18"/>
              </w:rPr>
            </w:pPr>
            <w:r w:rsidRPr="00F50286">
              <w:rPr>
                <w:rFonts w:asciiTheme="minorHAnsi" w:hAnsiTheme="minorHAnsi" w:cstheme="minorHAnsi"/>
                <w:sz w:val="18"/>
                <w:szCs w:val="18"/>
              </w:rPr>
              <w:t>14,98 %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4"/>
              <w:rPr>
                <w:rFonts w:asciiTheme="minorHAnsi" w:hAnsiTheme="minorHAnsi" w:cstheme="minorHAnsi"/>
                <w:sz w:val="18"/>
                <w:szCs w:val="18"/>
              </w:rPr>
            </w:pPr>
            <w:r w:rsidRPr="00F50286">
              <w:rPr>
                <w:rFonts w:asciiTheme="minorHAnsi" w:hAnsiTheme="minorHAnsi" w:cstheme="minorHAnsi"/>
                <w:sz w:val="18"/>
                <w:szCs w:val="18"/>
              </w:rPr>
              <w:t>25,00 %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4"/>
              <w:rPr>
                <w:rFonts w:asciiTheme="minorHAnsi" w:hAnsiTheme="minorHAnsi" w:cstheme="minorHAnsi"/>
                <w:sz w:val="18"/>
                <w:szCs w:val="18"/>
              </w:rPr>
            </w:pPr>
            <w:r w:rsidRPr="00F50286">
              <w:rPr>
                <w:rFonts w:asciiTheme="minorHAnsi" w:hAnsiTheme="minorHAnsi" w:cstheme="minorHAnsi"/>
                <w:sz w:val="18"/>
                <w:szCs w:val="18"/>
              </w:rPr>
              <w:t>26,72 %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4"/>
              <w:rPr>
                <w:rFonts w:asciiTheme="minorHAnsi" w:hAnsiTheme="minorHAnsi" w:cstheme="minorHAnsi"/>
                <w:sz w:val="18"/>
                <w:szCs w:val="18"/>
              </w:rPr>
            </w:pPr>
            <w:r w:rsidRPr="00F50286">
              <w:rPr>
                <w:rFonts w:asciiTheme="minorHAnsi" w:hAnsiTheme="minorHAnsi" w:cstheme="minorHAnsi"/>
                <w:sz w:val="18"/>
                <w:szCs w:val="18"/>
              </w:rPr>
              <w:t>23,40 %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4" w:right="327"/>
              <w:jc w:val="center"/>
              <w:rPr>
                <w:rFonts w:asciiTheme="minorHAnsi" w:hAnsiTheme="minorHAnsi" w:cstheme="minorHAnsi"/>
                <w:sz w:val="18"/>
                <w:szCs w:val="18"/>
              </w:rPr>
            </w:pPr>
            <w:r w:rsidRPr="00F50286">
              <w:rPr>
                <w:rFonts w:asciiTheme="minorHAnsi" w:hAnsiTheme="minorHAnsi" w:cstheme="minorHAnsi"/>
                <w:sz w:val="18"/>
                <w:szCs w:val="18"/>
              </w:rPr>
              <w:t>39,07 %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2"/>
              <w:rPr>
                <w:rFonts w:asciiTheme="minorHAnsi" w:hAnsiTheme="minorHAnsi" w:cstheme="minorHAnsi"/>
                <w:sz w:val="18"/>
                <w:szCs w:val="18"/>
              </w:rPr>
            </w:pPr>
            <w:r w:rsidRPr="00F50286">
              <w:rPr>
                <w:rFonts w:asciiTheme="minorHAnsi" w:hAnsiTheme="minorHAnsi" w:cstheme="minorHAnsi"/>
                <w:sz w:val="18"/>
                <w:szCs w:val="18"/>
              </w:rPr>
              <w:t>41,74 %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210"/>
              <w:rPr>
                <w:rFonts w:asciiTheme="minorHAnsi" w:hAnsiTheme="minorHAnsi" w:cstheme="minorHAnsi"/>
                <w:sz w:val="18"/>
                <w:szCs w:val="18"/>
              </w:rPr>
            </w:pPr>
            <w:r w:rsidRPr="00F50286">
              <w:rPr>
                <w:rFonts w:asciiTheme="minorHAnsi" w:hAnsiTheme="minorHAnsi" w:cstheme="minorHAnsi"/>
                <w:sz w:val="18"/>
                <w:szCs w:val="18"/>
              </w:rPr>
              <w:t>400,00 %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4" w:right="227"/>
              <w:jc w:val="center"/>
              <w:rPr>
                <w:rFonts w:asciiTheme="minorHAnsi" w:hAnsiTheme="minorHAnsi" w:cstheme="minorHAnsi"/>
                <w:sz w:val="18"/>
                <w:szCs w:val="18"/>
              </w:rPr>
            </w:pPr>
            <w:r w:rsidRPr="00F50286">
              <w:rPr>
                <w:rFonts w:asciiTheme="minorHAnsi" w:hAnsiTheme="minorHAnsi" w:cstheme="minorHAnsi"/>
                <w:sz w:val="18"/>
                <w:szCs w:val="18"/>
              </w:rPr>
              <w:t>8,65 %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4" w:right="347"/>
              <w:jc w:val="center"/>
              <w:rPr>
                <w:rFonts w:asciiTheme="minorHAnsi" w:hAnsiTheme="minorHAnsi" w:cstheme="minorHAnsi"/>
                <w:sz w:val="18"/>
                <w:szCs w:val="18"/>
              </w:rPr>
            </w:pPr>
            <w:r w:rsidRPr="00F50286">
              <w:rPr>
                <w:rFonts w:asciiTheme="minorHAnsi" w:hAnsiTheme="minorHAnsi" w:cstheme="minorHAnsi"/>
                <w:sz w:val="18"/>
                <w:szCs w:val="18"/>
              </w:rPr>
              <w:t>14,35 %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3" w:right="117"/>
              <w:jc w:val="center"/>
              <w:rPr>
                <w:rFonts w:asciiTheme="minorHAnsi" w:hAnsiTheme="minorHAnsi" w:cstheme="minorHAnsi"/>
                <w:sz w:val="18"/>
                <w:szCs w:val="18"/>
              </w:rPr>
            </w:pPr>
            <w:r w:rsidRPr="00F50286">
              <w:rPr>
                <w:rFonts w:asciiTheme="minorHAnsi" w:hAnsiTheme="minorHAnsi" w:cstheme="minorHAnsi"/>
                <w:sz w:val="18"/>
                <w:szCs w:val="18"/>
              </w:rPr>
              <w:t>15,33 %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5" w:right="89"/>
              <w:jc w:val="center"/>
              <w:rPr>
                <w:rFonts w:asciiTheme="minorHAnsi" w:hAnsiTheme="minorHAnsi" w:cstheme="minorHAnsi"/>
                <w:sz w:val="18"/>
                <w:szCs w:val="18"/>
              </w:rPr>
            </w:pPr>
            <w:r w:rsidRPr="00F50286">
              <w:rPr>
                <w:rFonts w:asciiTheme="minorHAnsi" w:hAnsiTheme="minorHAnsi" w:cstheme="minorHAnsi"/>
                <w:sz w:val="18"/>
                <w:szCs w:val="18"/>
              </w:rPr>
              <w:t>15,27 %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4"/>
              <w:rPr>
                <w:rFonts w:asciiTheme="minorHAnsi" w:hAnsiTheme="minorHAnsi" w:cstheme="minorHAnsi"/>
                <w:sz w:val="18"/>
                <w:szCs w:val="18"/>
              </w:rPr>
            </w:pPr>
            <w:r w:rsidRPr="00F50286">
              <w:rPr>
                <w:rFonts w:asciiTheme="minorHAnsi" w:hAnsiTheme="minorHAnsi" w:cstheme="minorHAnsi"/>
                <w:sz w:val="18"/>
                <w:szCs w:val="18"/>
              </w:rPr>
              <w:t>25,33 %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4"/>
              <w:rPr>
                <w:rFonts w:asciiTheme="minorHAnsi" w:hAnsiTheme="minorHAnsi" w:cstheme="minorHAnsi"/>
                <w:sz w:val="18"/>
                <w:szCs w:val="18"/>
              </w:rPr>
            </w:pPr>
            <w:r w:rsidRPr="00F50286">
              <w:rPr>
                <w:rFonts w:asciiTheme="minorHAnsi" w:hAnsiTheme="minorHAnsi" w:cstheme="minorHAnsi"/>
                <w:sz w:val="18"/>
                <w:szCs w:val="18"/>
              </w:rPr>
              <w:t>27,06 %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4"/>
              <w:rPr>
                <w:rFonts w:asciiTheme="minorHAnsi" w:hAnsiTheme="minorHAnsi" w:cstheme="minorHAnsi"/>
                <w:sz w:val="18"/>
                <w:szCs w:val="18"/>
              </w:rPr>
            </w:pPr>
            <w:r w:rsidRPr="00F50286">
              <w:rPr>
                <w:rFonts w:asciiTheme="minorHAnsi" w:hAnsiTheme="minorHAnsi" w:cstheme="minorHAnsi"/>
                <w:sz w:val="18"/>
                <w:szCs w:val="18"/>
              </w:rPr>
              <w:t>23,85 %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3" w:right="327"/>
              <w:jc w:val="center"/>
              <w:rPr>
                <w:rFonts w:asciiTheme="minorHAnsi" w:hAnsiTheme="minorHAnsi" w:cstheme="minorHAnsi"/>
                <w:sz w:val="18"/>
                <w:szCs w:val="18"/>
              </w:rPr>
            </w:pPr>
            <w:r w:rsidRPr="00F50286">
              <w:rPr>
                <w:rFonts w:asciiTheme="minorHAnsi" w:hAnsiTheme="minorHAnsi" w:cstheme="minorHAnsi"/>
                <w:sz w:val="18"/>
                <w:szCs w:val="18"/>
              </w:rPr>
              <w:t>39,57 %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2"/>
              <w:rPr>
                <w:rFonts w:asciiTheme="minorHAnsi" w:hAnsiTheme="minorHAnsi" w:cstheme="minorHAnsi"/>
                <w:sz w:val="18"/>
                <w:szCs w:val="18"/>
              </w:rPr>
            </w:pPr>
            <w:r w:rsidRPr="00F50286">
              <w:rPr>
                <w:rFonts w:asciiTheme="minorHAnsi" w:hAnsiTheme="minorHAnsi" w:cstheme="minorHAnsi"/>
                <w:sz w:val="18"/>
                <w:szCs w:val="18"/>
              </w:rPr>
              <w:t>42,29 %</w:t>
            </w:r>
          </w:p>
        </w:tc>
      </w:tr>
      <w:tr w:rsidR="00BD00E0" w:rsidRPr="00F50286" w:rsidTr="006A4AC5">
        <w:trPr>
          <w:trHeight w:hRule="exact" w:val="340"/>
        </w:trPr>
        <w:tc>
          <w:tcPr>
            <w:tcW w:w="509" w:type="pct"/>
            <w:gridSpan w:val="2"/>
            <w:tcBorders>
              <w:top w:val="single" w:sz="4" w:space="0" w:color="000000"/>
              <w:left w:val="single" w:sz="14" w:space="0" w:color="000000"/>
              <w:bottom w:val="single" w:sz="4" w:space="0" w:color="000000"/>
              <w:right w:val="single" w:sz="4" w:space="0" w:color="000000"/>
            </w:tcBorders>
          </w:tcPr>
          <w:p w:rsidR="00BD00E0" w:rsidRPr="00F50286" w:rsidRDefault="007D3715">
            <w:pPr>
              <w:pStyle w:val="TableParagraph"/>
              <w:spacing w:before="67"/>
              <w:ind w:left="169"/>
              <w:rPr>
                <w:rFonts w:asciiTheme="minorHAnsi" w:hAnsiTheme="minorHAnsi" w:cstheme="minorHAnsi"/>
                <w:sz w:val="18"/>
                <w:szCs w:val="18"/>
              </w:rPr>
            </w:pPr>
            <w:r w:rsidRPr="00F50286">
              <w:rPr>
                <w:rFonts w:asciiTheme="minorHAnsi" w:hAnsiTheme="minorHAnsi" w:cstheme="minorHAnsi"/>
                <w:sz w:val="18"/>
                <w:szCs w:val="18"/>
              </w:rPr>
              <w:t>&gt;400,00 %</w:t>
            </w:r>
          </w:p>
        </w:tc>
        <w:tc>
          <w:tcPr>
            <w:tcW w:w="46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23" w:right="227"/>
              <w:jc w:val="center"/>
              <w:rPr>
                <w:rFonts w:asciiTheme="minorHAnsi" w:hAnsiTheme="minorHAnsi" w:cstheme="minorHAnsi"/>
                <w:sz w:val="18"/>
                <w:szCs w:val="18"/>
              </w:rPr>
            </w:pPr>
            <w:r w:rsidRPr="00F50286">
              <w:rPr>
                <w:rFonts w:asciiTheme="minorHAnsi" w:hAnsiTheme="minorHAnsi" w:cstheme="minorHAnsi"/>
                <w:sz w:val="18"/>
                <w:szCs w:val="18"/>
              </w:rPr>
              <w:t>8,77 %</w:t>
            </w:r>
          </w:p>
        </w:tc>
        <w:tc>
          <w:tcPr>
            <w:tcW w:w="61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3" w:right="347"/>
              <w:jc w:val="center"/>
              <w:rPr>
                <w:rFonts w:asciiTheme="minorHAnsi" w:hAnsiTheme="minorHAnsi" w:cstheme="minorHAnsi"/>
                <w:sz w:val="18"/>
                <w:szCs w:val="18"/>
              </w:rPr>
            </w:pPr>
            <w:r w:rsidRPr="00F50286">
              <w:rPr>
                <w:rFonts w:asciiTheme="minorHAnsi" w:hAnsiTheme="minorHAnsi" w:cstheme="minorHAnsi"/>
                <w:sz w:val="18"/>
                <w:szCs w:val="18"/>
              </w:rPr>
              <w:t>14,48 %</w:t>
            </w:r>
          </w:p>
        </w:tc>
        <w:tc>
          <w:tcPr>
            <w:tcW w:w="392"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13" w:right="117"/>
              <w:jc w:val="center"/>
              <w:rPr>
                <w:rFonts w:asciiTheme="minorHAnsi" w:hAnsiTheme="minorHAnsi" w:cstheme="minorHAnsi"/>
                <w:sz w:val="18"/>
                <w:szCs w:val="18"/>
              </w:rPr>
            </w:pPr>
            <w:r w:rsidRPr="00F50286">
              <w:rPr>
                <w:rFonts w:asciiTheme="minorHAnsi" w:hAnsiTheme="minorHAnsi" w:cstheme="minorHAnsi"/>
                <w:sz w:val="18"/>
                <w:szCs w:val="18"/>
              </w:rPr>
              <w:t>15,48 %</w:t>
            </w:r>
          </w:p>
        </w:tc>
        <w:tc>
          <w:tcPr>
            <w:tcW w:w="451"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85" w:right="89"/>
              <w:jc w:val="center"/>
              <w:rPr>
                <w:rFonts w:asciiTheme="minorHAnsi" w:hAnsiTheme="minorHAnsi" w:cstheme="minorHAnsi"/>
                <w:sz w:val="18"/>
                <w:szCs w:val="18"/>
              </w:rPr>
            </w:pPr>
            <w:r w:rsidRPr="00F50286">
              <w:rPr>
                <w:rFonts w:asciiTheme="minorHAnsi" w:hAnsiTheme="minorHAnsi" w:cstheme="minorHAnsi"/>
                <w:sz w:val="18"/>
                <w:szCs w:val="18"/>
              </w:rPr>
              <w:t>15,48 %</w:t>
            </w:r>
          </w:p>
        </w:tc>
        <w:tc>
          <w:tcPr>
            <w:tcW w:w="597"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44"/>
              <w:rPr>
                <w:rFonts w:asciiTheme="minorHAnsi" w:hAnsiTheme="minorHAnsi" w:cstheme="minorHAnsi"/>
                <w:sz w:val="18"/>
                <w:szCs w:val="18"/>
              </w:rPr>
            </w:pPr>
            <w:r w:rsidRPr="00F50286">
              <w:rPr>
                <w:rFonts w:asciiTheme="minorHAnsi" w:hAnsiTheme="minorHAnsi" w:cstheme="minorHAnsi"/>
                <w:sz w:val="18"/>
                <w:szCs w:val="18"/>
              </w:rPr>
              <w:t>25,57 %</w:t>
            </w:r>
          </w:p>
        </w:tc>
        <w:tc>
          <w:tcPr>
            <w:tcW w:w="451"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194"/>
              <w:rPr>
                <w:rFonts w:asciiTheme="minorHAnsi" w:hAnsiTheme="minorHAnsi" w:cstheme="minorHAnsi"/>
                <w:sz w:val="18"/>
                <w:szCs w:val="18"/>
              </w:rPr>
            </w:pPr>
            <w:r w:rsidRPr="00F50286">
              <w:rPr>
                <w:rFonts w:asciiTheme="minorHAnsi" w:hAnsiTheme="minorHAnsi" w:cstheme="minorHAnsi"/>
                <w:sz w:val="18"/>
                <w:szCs w:val="18"/>
              </w:rPr>
              <w:t>27,32 %</w:t>
            </w:r>
          </w:p>
        </w:tc>
        <w:tc>
          <w:tcPr>
            <w:tcW w:w="509" w:type="pct"/>
            <w:gridSpan w:val="2"/>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254"/>
              <w:rPr>
                <w:rFonts w:asciiTheme="minorHAnsi" w:hAnsiTheme="minorHAnsi" w:cstheme="minorHAnsi"/>
                <w:sz w:val="18"/>
                <w:szCs w:val="18"/>
              </w:rPr>
            </w:pPr>
            <w:r w:rsidRPr="00F50286">
              <w:rPr>
                <w:rFonts w:asciiTheme="minorHAnsi" w:hAnsiTheme="minorHAnsi" w:cstheme="minorHAnsi"/>
                <w:sz w:val="18"/>
                <w:szCs w:val="18"/>
              </w:rPr>
              <w:t>24,19 %</w:t>
            </w:r>
          </w:p>
        </w:tc>
        <w:tc>
          <w:tcPr>
            <w:tcW w:w="597" w:type="pct"/>
            <w:tcBorders>
              <w:top w:val="single" w:sz="4" w:space="0" w:color="000000"/>
              <w:left w:val="single" w:sz="4" w:space="0" w:color="000000"/>
              <w:bottom w:val="single" w:sz="4" w:space="0" w:color="000000"/>
              <w:right w:val="single" w:sz="4" w:space="0" w:color="000000"/>
            </w:tcBorders>
          </w:tcPr>
          <w:p w:rsidR="00BD00E0" w:rsidRPr="00F50286" w:rsidRDefault="007D3715">
            <w:pPr>
              <w:pStyle w:val="TableParagraph"/>
              <w:spacing w:before="67"/>
              <w:ind w:left="323" w:right="327"/>
              <w:jc w:val="center"/>
              <w:rPr>
                <w:rFonts w:asciiTheme="minorHAnsi" w:hAnsiTheme="minorHAnsi" w:cstheme="minorHAnsi"/>
                <w:sz w:val="18"/>
                <w:szCs w:val="18"/>
              </w:rPr>
            </w:pPr>
            <w:r w:rsidRPr="00F50286">
              <w:rPr>
                <w:rFonts w:asciiTheme="minorHAnsi" w:hAnsiTheme="minorHAnsi" w:cstheme="minorHAnsi"/>
                <w:sz w:val="18"/>
                <w:szCs w:val="18"/>
              </w:rPr>
              <w:t>39,95 %</w:t>
            </w:r>
          </w:p>
        </w:tc>
        <w:tc>
          <w:tcPr>
            <w:tcW w:w="417" w:type="pct"/>
            <w:gridSpan w:val="2"/>
            <w:tcBorders>
              <w:top w:val="single" w:sz="4" w:space="0" w:color="000000"/>
              <w:left w:val="single" w:sz="4" w:space="0" w:color="000000"/>
              <w:bottom w:val="single" w:sz="4" w:space="0" w:color="000000"/>
            </w:tcBorders>
          </w:tcPr>
          <w:p w:rsidR="00BD00E0" w:rsidRPr="00F50286" w:rsidRDefault="007D3715">
            <w:pPr>
              <w:pStyle w:val="TableParagraph"/>
              <w:spacing w:before="67"/>
              <w:ind w:left="162"/>
              <w:rPr>
                <w:rFonts w:asciiTheme="minorHAnsi" w:hAnsiTheme="minorHAnsi" w:cstheme="minorHAnsi"/>
                <w:sz w:val="18"/>
                <w:szCs w:val="18"/>
              </w:rPr>
            </w:pPr>
            <w:r w:rsidRPr="00F50286">
              <w:rPr>
                <w:rFonts w:asciiTheme="minorHAnsi" w:hAnsiTheme="minorHAnsi" w:cstheme="minorHAnsi"/>
                <w:sz w:val="18"/>
                <w:szCs w:val="18"/>
              </w:rPr>
              <w:t>42,69 %</w:t>
            </w:r>
          </w:p>
        </w:tc>
      </w:tr>
      <w:tr w:rsidR="00BD00E0" w:rsidRPr="00F50286" w:rsidTr="006A4AC5">
        <w:trPr>
          <w:trHeight w:hRule="exact" w:val="254"/>
        </w:trPr>
        <w:tc>
          <w:tcPr>
            <w:tcW w:w="5000" w:type="pct"/>
            <w:gridSpan w:val="15"/>
            <w:tcBorders>
              <w:top w:val="single" w:sz="4" w:space="0" w:color="000000"/>
            </w:tcBorders>
          </w:tcPr>
          <w:p w:rsidR="00BD00E0" w:rsidRPr="00F50286" w:rsidRDefault="00BD00E0">
            <w:pPr>
              <w:rPr>
                <w:rFonts w:asciiTheme="minorHAnsi" w:hAnsiTheme="minorHAnsi" w:cstheme="minorHAnsi"/>
                <w:sz w:val="18"/>
                <w:szCs w:val="18"/>
              </w:rPr>
            </w:pPr>
          </w:p>
        </w:tc>
      </w:tr>
    </w:tbl>
    <w:p w:rsidR="00BD00E0" w:rsidRPr="006A4AC5" w:rsidRDefault="00BD00E0">
      <w:pPr>
        <w:pStyle w:val="Textoindependiente"/>
        <w:rPr>
          <w:rFonts w:asciiTheme="minorHAnsi" w:eastAsiaTheme="minorHAnsi" w:hAnsiTheme="minorHAnsi" w:cstheme="minorBidi"/>
          <w:sz w:val="22"/>
          <w:szCs w:val="22"/>
          <w:lang w:val="es-ES"/>
        </w:rPr>
      </w:pPr>
    </w:p>
    <w:p w:rsidR="00BD00E0" w:rsidRDefault="007D3715" w:rsidP="006A4AC5">
      <w:pPr>
        <w:widowControl/>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18.- Participación das persoas usuarias no financiamento doutros servizos que impliquen copagamento</w:t>
      </w:r>
    </w:p>
    <w:p w:rsidR="006A4AC5" w:rsidRPr="006A4AC5" w:rsidRDefault="006A4AC5" w:rsidP="006A4AC5">
      <w:pPr>
        <w:widowControl/>
        <w:jc w:val="both"/>
        <w:rPr>
          <w:rFonts w:ascii="Verdana" w:eastAsiaTheme="minorHAnsi" w:hAnsi="Verdana" w:cstheme="minorBidi"/>
          <w:b/>
          <w:bCs/>
          <w:color w:val="0071BE"/>
          <w:shd w:val="clear" w:color="auto" w:fill="FFFFFF"/>
          <w:lang w:val="es-ES"/>
        </w:rPr>
      </w:pPr>
    </w:p>
    <w:p w:rsidR="00BD00E0" w:rsidRPr="006A4AC5" w:rsidRDefault="007D3715" w:rsidP="006A4AC5">
      <w:pPr>
        <w:pStyle w:val="Prrafodelista"/>
        <w:numPr>
          <w:ilvl w:val="0"/>
          <w:numId w:val="3"/>
        </w:numPr>
        <w:tabs>
          <w:tab w:val="left" w:pos="688"/>
        </w:tabs>
        <w:spacing w:before="0"/>
        <w:ind w:left="0"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Para o servizo de axuda no fogar, en réxime de libre concorrencia, para as persoas que non teñan o recoñecemento</w:t>
      </w:r>
      <w:r w:rsidR="00F817E2" w:rsidRPr="006A4AC5">
        <w:rPr>
          <w:rFonts w:asciiTheme="minorHAnsi" w:eastAsiaTheme="minorHAnsi" w:hAnsiTheme="minorHAnsi" w:cstheme="minorBidi"/>
          <w:lang w:val="es-ES"/>
        </w:rPr>
        <w:t xml:space="preserve"> </w:t>
      </w:r>
      <w:r w:rsidRPr="006A4AC5">
        <w:rPr>
          <w:rFonts w:asciiTheme="minorHAnsi" w:eastAsiaTheme="minorHAnsi" w:hAnsiTheme="minorHAnsi" w:cstheme="minorBidi"/>
          <w:lang w:val="es-ES"/>
        </w:rPr>
        <w:t xml:space="preserve"> da situación de dependencia, ou non as asista o dereito de acceso efectivo ao catálogo de servizos de atención á depen- dencia, segundo o calendario de implantación que se establece na Lei 39/2006, aplicarase a seguinte táboa que regula unha progresiva participación económica no custo do servizo en base ó cálculo da capacidade económica per cápita, de acordo co establecido no artigo 16 desta    ordenanza.</w:t>
      </w:r>
    </w:p>
    <w:p w:rsidR="00BD00E0" w:rsidRPr="00F50286" w:rsidRDefault="00BD00E0">
      <w:pPr>
        <w:pStyle w:val="Textoindependiente"/>
        <w:spacing w:before="10"/>
        <w:rPr>
          <w:rFonts w:asciiTheme="minorHAnsi" w:hAnsiTheme="minorHAnsi" w:cstheme="minorHAnsi"/>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60"/>
        <w:gridCol w:w="3758"/>
      </w:tblGrid>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105"/>
                <w:sz w:val="18"/>
                <w:szCs w:val="18"/>
              </w:rPr>
              <w:t>CAPACIDADE ECONÓMICA</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w w:val="105"/>
                <w:sz w:val="18"/>
                <w:szCs w:val="18"/>
              </w:rPr>
              <w:t>Participación no custe do servizo de SAF   básico</w:t>
            </w:r>
          </w:p>
        </w:tc>
      </w:tr>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95"/>
                <w:sz w:val="18"/>
                <w:szCs w:val="18"/>
              </w:rPr>
              <w:t>Menor de 0,80 IPREM</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sz w:val="18"/>
                <w:szCs w:val="18"/>
              </w:rPr>
              <w:t>0,00%</w:t>
            </w:r>
          </w:p>
        </w:tc>
      </w:tr>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95"/>
                <w:sz w:val="18"/>
                <w:szCs w:val="18"/>
              </w:rPr>
              <w:t>Maior de 0,80 e menor ou igual a 1,50 IPREM</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sz w:val="18"/>
                <w:szCs w:val="18"/>
              </w:rPr>
              <w:t>10%</w:t>
            </w:r>
          </w:p>
        </w:tc>
      </w:tr>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95"/>
                <w:sz w:val="18"/>
                <w:szCs w:val="18"/>
              </w:rPr>
              <w:t>Maior de 1,50 e menor ou igual a 2,00 IPREM</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sz w:val="18"/>
                <w:szCs w:val="18"/>
              </w:rPr>
              <w:t>20%</w:t>
            </w:r>
          </w:p>
        </w:tc>
      </w:tr>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95"/>
                <w:sz w:val="18"/>
                <w:szCs w:val="18"/>
              </w:rPr>
              <w:t>Maior de 2,00 e menor ou igual a 2,50 IPREM</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sz w:val="18"/>
                <w:szCs w:val="18"/>
              </w:rPr>
              <w:t>40%</w:t>
            </w:r>
          </w:p>
        </w:tc>
      </w:tr>
      <w:tr w:rsidR="00BD00E0" w:rsidRPr="00F50286" w:rsidTr="006A4AC5">
        <w:trPr>
          <w:trHeight w:hRule="exact" w:val="340"/>
        </w:trPr>
        <w:tc>
          <w:tcPr>
            <w:tcW w:w="2794" w:type="pct"/>
          </w:tcPr>
          <w:p w:rsidR="00BD00E0" w:rsidRPr="00F50286" w:rsidRDefault="007D3715">
            <w:pPr>
              <w:pStyle w:val="TableParagraph"/>
              <w:spacing w:before="55"/>
              <w:ind w:left="51"/>
              <w:rPr>
                <w:rFonts w:asciiTheme="minorHAnsi" w:hAnsiTheme="minorHAnsi" w:cstheme="minorHAnsi"/>
                <w:sz w:val="18"/>
                <w:szCs w:val="18"/>
              </w:rPr>
            </w:pPr>
            <w:r w:rsidRPr="00F50286">
              <w:rPr>
                <w:rFonts w:asciiTheme="minorHAnsi" w:hAnsiTheme="minorHAnsi" w:cstheme="minorHAnsi"/>
                <w:w w:val="95"/>
                <w:sz w:val="18"/>
                <w:szCs w:val="18"/>
              </w:rPr>
              <w:t>Maior de 2,50 IPREM</w:t>
            </w:r>
          </w:p>
        </w:tc>
        <w:tc>
          <w:tcPr>
            <w:tcW w:w="2206" w:type="pct"/>
          </w:tcPr>
          <w:p w:rsidR="00BD00E0" w:rsidRPr="00F50286" w:rsidRDefault="007D3715">
            <w:pPr>
              <w:pStyle w:val="TableParagraph"/>
              <w:spacing w:before="55"/>
              <w:ind w:left="144" w:right="144"/>
              <w:jc w:val="center"/>
              <w:rPr>
                <w:rFonts w:asciiTheme="minorHAnsi" w:hAnsiTheme="minorHAnsi" w:cstheme="minorHAnsi"/>
                <w:sz w:val="18"/>
                <w:szCs w:val="18"/>
              </w:rPr>
            </w:pPr>
            <w:r w:rsidRPr="00F50286">
              <w:rPr>
                <w:rFonts w:asciiTheme="minorHAnsi" w:hAnsiTheme="minorHAnsi" w:cstheme="minorHAnsi"/>
                <w:sz w:val="18"/>
                <w:szCs w:val="18"/>
              </w:rPr>
              <w:t>60%</w:t>
            </w:r>
          </w:p>
        </w:tc>
      </w:tr>
    </w:tbl>
    <w:p w:rsidR="00BD00E0" w:rsidRPr="00F50286" w:rsidRDefault="00BD00E0">
      <w:pPr>
        <w:pStyle w:val="Textoindependiente"/>
        <w:spacing w:before="3"/>
        <w:rPr>
          <w:rFonts w:asciiTheme="minorHAnsi" w:hAnsiTheme="minorHAnsi" w:cstheme="minorHAnsi"/>
          <w:sz w:val="18"/>
          <w:szCs w:val="18"/>
        </w:rPr>
      </w:pPr>
    </w:p>
    <w:p w:rsidR="00BD00E0" w:rsidRPr="006A4AC5" w:rsidRDefault="007D3715" w:rsidP="006A4AC5">
      <w:pPr>
        <w:pStyle w:val="Prrafodelista"/>
        <w:numPr>
          <w:ilvl w:val="0"/>
          <w:numId w:val="3"/>
        </w:numPr>
        <w:tabs>
          <w:tab w:val="left" w:pos="284"/>
        </w:tabs>
        <w:spacing w:before="0"/>
        <w:ind w:left="0" w:right="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Sen prexuízo do anterior, poderán establecerse excepcións aos criterios xerais do referido copagamento nos casosen que a situación causante da aplicación do servizo de axuda no fogar sexa unha problemá</w:t>
      </w:r>
      <w:r w:rsidR="00F817E2" w:rsidRPr="006A4AC5">
        <w:rPr>
          <w:rFonts w:asciiTheme="minorHAnsi" w:eastAsiaTheme="minorHAnsi" w:hAnsiTheme="minorHAnsi" w:cstheme="minorBidi"/>
          <w:lang w:val="es-ES"/>
        </w:rPr>
        <w:t>tica de desestruturación fami</w:t>
      </w:r>
      <w:r w:rsidRPr="006A4AC5">
        <w:rPr>
          <w:rFonts w:asciiTheme="minorHAnsi" w:eastAsiaTheme="minorHAnsi" w:hAnsiTheme="minorHAnsi" w:cstheme="minorBidi"/>
          <w:lang w:val="es-ES"/>
        </w:rPr>
        <w:t>liar, exclusión social ou pobreza infantil, circunstancia que deberá estar debidamente xustificada no correspondente informe social.</w:t>
      </w:r>
    </w:p>
    <w:p w:rsidR="00BD00E0" w:rsidRPr="006A4AC5" w:rsidRDefault="007D3715" w:rsidP="006A4AC5">
      <w:pPr>
        <w:pStyle w:val="Prrafodelista"/>
        <w:numPr>
          <w:ilvl w:val="0"/>
          <w:numId w:val="3"/>
        </w:numPr>
        <w:tabs>
          <w:tab w:val="left" w:pos="284"/>
        </w:tabs>
        <w:spacing w:before="0"/>
        <w:ind w:left="0" w:right="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En calquera caso, establecerase </w:t>
      </w:r>
      <w:proofErr w:type="gramStart"/>
      <w:r w:rsidRPr="006A4AC5">
        <w:rPr>
          <w:rFonts w:asciiTheme="minorHAnsi" w:eastAsiaTheme="minorHAnsi" w:hAnsiTheme="minorHAnsi" w:cstheme="minorBidi"/>
          <w:lang w:val="es-ES"/>
        </w:rPr>
        <w:t>un</w:t>
      </w:r>
      <w:proofErr w:type="gramEnd"/>
      <w:r w:rsidRPr="006A4AC5">
        <w:rPr>
          <w:rFonts w:asciiTheme="minorHAnsi" w:eastAsiaTheme="minorHAnsi" w:hAnsiTheme="minorHAnsi" w:cstheme="minorBidi"/>
          <w:lang w:val="es-ES"/>
        </w:rPr>
        <w:t xml:space="preserve"> límite máximo de participación económica das persoas usuarias do 40% da súa capacidade económica.</w:t>
      </w:r>
    </w:p>
    <w:p w:rsidR="006A4AC5" w:rsidRDefault="006A4AC5" w:rsidP="006A4AC5">
      <w:pPr>
        <w:widowControl/>
        <w:tabs>
          <w:tab w:val="left" w:pos="284"/>
        </w:tabs>
        <w:ind w:right="6"/>
        <w:jc w:val="both"/>
        <w:rPr>
          <w:rFonts w:ascii="Verdana" w:eastAsiaTheme="minorHAnsi" w:hAnsi="Verdana" w:cstheme="minorBidi"/>
          <w:b/>
          <w:bCs/>
          <w:color w:val="0071BE"/>
          <w:shd w:val="clear" w:color="auto" w:fill="FFFFFF"/>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19º.- Afectación dos ingresos mu</w:t>
      </w:r>
      <w:r w:rsidR="006A4AC5">
        <w:rPr>
          <w:rFonts w:ascii="Verdana" w:eastAsiaTheme="minorHAnsi" w:hAnsi="Verdana" w:cstheme="minorBidi"/>
          <w:b/>
          <w:bCs/>
          <w:color w:val="0071BE"/>
          <w:shd w:val="clear" w:color="auto" w:fill="FFFFFF"/>
          <w:lang w:val="es-ES"/>
        </w:rPr>
        <w:t xml:space="preserve">nicipais polo copagamento dos </w:t>
      </w:r>
      <w:r w:rsidRPr="006A4AC5">
        <w:rPr>
          <w:rFonts w:ascii="Verdana" w:eastAsiaTheme="minorHAnsi" w:hAnsi="Verdana" w:cstheme="minorBidi"/>
          <w:b/>
          <w:bCs/>
          <w:color w:val="0071BE"/>
          <w:shd w:val="clear" w:color="auto" w:fill="FFFFFF"/>
          <w:lang w:val="es-ES"/>
        </w:rPr>
        <w:t>servizos</w:t>
      </w:r>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De conformidade co artigo 56.7 de Lei 13/2008, de servizos sociais de Galicia, en todo caso, os ingresos que recade o concello</w:t>
      </w:r>
      <w:r w:rsidRPr="00F50286">
        <w:rPr>
          <w:rFonts w:asciiTheme="minorHAnsi" w:hAnsiTheme="minorHAnsi" w:cstheme="minorHAnsi"/>
          <w:w w:val="105"/>
          <w:sz w:val="18"/>
          <w:szCs w:val="18"/>
        </w:rPr>
        <w:t xml:space="preserve"> </w:t>
      </w:r>
      <w:r w:rsidRPr="006A4AC5">
        <w:rPr>
          <w:rFonts w:asciiTheme="minorHAnsi" w:eastAsiaTheme="minorHAnsi" w:hAnsiTheme="minorHAnsi" w:cstheme="minorBidi"/>
          <w:sz w:val="22"/>
          <w:szCs w:val="22"/>
          <w:lang w:val="es-ES"/>
        </w:rPr>
        <w:t>de Cedeira, en concepto de achega das persoas usuarias para a súa participación no custo dos servizos sociais comunitarios, estarán afectados ao financiamento dos servizos sociais que reciban.</w:t>
      </w:r>
    </w:p>
    <w:p w:rsidR="006A4AC5" w:rsidRDefault="006A4AC5" w:rsidP="006A4AC5">
      <w:pPr>
        <w:widowControl/>
        <w:tabs>
          <w:tab w:val="left" w:pos="284"/>
        </w:tabs>
        <w:ind w:right="6"/>
        <w:jc w:val="both"/>
        <w:rPr>
          <w:rFonts w:ascii="Verdana" w:eastAsiaTheme="minorHAnsi" w:hAnsi="Verdana" w:cstheme="minorBidi"/>
          <w:b/>
          <w:bCs/>
          <w:color w:val="0071BE"/>
          <w:shd w:val="clear" w:color="auto" w:fill="FFFFFF"/>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20º.- Da coordinación coas entidades privadas que atendan a persoas usuarias financiados total ou parcialmente con fondos públicos</w:t>
      </w:r>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No caso das entidades privadas que presten o servizo de axuda no fogar, mediante financiamento total ou parcial con fondos públicos, ou que atendan a persoas usuarias </w:t>
      </w:r>
      <w:r w:rsidRPr="006A4AC5">
        <w:rPr>
          <w:rFonts w:asciiTheme="minorHAnsi" w:eastAsiaTheme="minorHAnsi" w:hAnsiTheme="minorHAnsi" w:cstheme="minorBidi"/>
          <w:sz w:val="22"/>
          <w:szCs w:val="22"/>
          <w:lang w:val="es-ES"/>
        </w:rPr>
        <w:lastRenderedPageBreak/>
        <w:t>derivadas do sistema de autonomía persoal e atención á dependencia, manterán unha coordinación efectiva cos servizos sociais comunitarios básicos, establec</w:t>
      </w:r>
      <w:r w:rsidR="00F817E2" w:rsidRPr="006A4AC5">
        <w:rPr>
          <w:rFonts w:asciiTheme="minorHAnsi" w:eastAsiaTheme="minorHAnsi" w:hAnsiTheme="minorHAnsi" w:cstheme="minorBidi"/>
          <w:sz w:val="22"/>
          <w:szCs w:val="22"/>
          <w:lang w:val="es-ES"/>
        </w:rPr>
        <w:t>endo un protocolo de comunica</w:t>
      </w:r>
      <w:r w:rsidRPr="006A4AC5">
        <w:rPr>
          <w:rFonts w:asciiTheme="minorHAnsi" w:eastAsiaTheme="minorHAnsi" w:hAnsiTheme="minorHAnsi" w:cstheme="minorBidi"/>
          <w:sz w:val="22"/>
          <w:szCs w:val="22"/>
          <w:lang w:val="es-ES"/>
        </w:rPr>
        <w:t>ción de altas no servizo de cada persoa usuaria, así como unha copia do correspondente proxecto de intervención e dos informes de seguimento, dirixidos aos servizos sociais comunitarios básicos do Concello ou entidade local.</w:t>
      </w:r>
    </w:p>
    <w:p w:rsidR="006A4AC5" w:rsidRP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21º.- Obrigados ao pagamento</w:t>
      </w:r>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Están obrigados ao pagamento do prezo público regulado nesta ordenanza as persoas físicas usuarias do servizo de axuda no fogar prestado por este   Concello.</w:t>
      </w:r>
    </w:p>
    <w:p w:rsidR="006A4AC5" w:rsidRP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 xml:space="preserve">Artigo 22º. -Nacemento da obriga </w:t>
      </w:r>
      <w:proofErr w:type="gramStart"/>
      <w:r w:rsidRPr="006A4AC5">
        <w:rPr>
          <w:rFonts w:ascii="Verdana" w:eastAsiaTheme="minorHAnsi" w:hAnsi="Verdana" w:cstheme="minorBidi"/>
          <w:b/>
          <w:bCs/>
          <w:color w:val="0071BE"/>
          <w:shd w:val="clear" w:color="auto" w:fill="FFFFFF"/>
          <w:lang w:val="es-ES"/>
        </w:rPr>
        <w:t>de  pago</w:t>
      </w:r>
      <w:proofErr w:type="gramEnd"/>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O réxime xurídico da participación económica das persoas usuarias no custo do ser</w:t>
      </w:r>
      <w:r w:rsidR="00F817E2" w:rsidRPr="006A4AC5">
        <w:rPr>
          <w:rFonts w:asciiTheme="minorHAnsi" w:eastAsiaTheme="minorHAnsi" w:hAnsiTheme="minorHAnsi" w:cstheme="minorBidi"/>
          <w:sz w:val="22"/>
          <w:szCs w:val="22"/>
          <w:lang w:val="es-ES"/>
        </w:rPr>
        <w:t>vizo é o establecido polo Real</w:t>
      </w:r>
      <w:r w:rsidRPr="006A4AC5">
        <w:rPr>
          <w:rFonts w:asciiTheme="minorHAnsi" w:eastAsiaTheme="minorHAnsi" w:hAnsiTheme="minorHAnsi" w:cstheme="minorBidi"/>
          <w:sz w:val="22"/>
          <w:szCs w:val="22"/>
          <w:lang w:val="es-ES"/>
        </w:rPr>
        <w:t xml:space="preserve"> decreto lexislativo 2/2004, do 5 de marzo, polo que se aproba o texto refundido da Lei de Facendas Locais.</w:t>
      </w: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proofErr w:type="gramStart"/>
      <w:r w:rsidRPr="006A4AC5">
        <w:rPr>
          <w:rFonts w:asciiTheme="minorHAnsi" w:eastAsiaTheme="minorHAnsi" w:hAnsiTheme="minorHAnsi" w:cstheme="minorBidi"/>
          <w:sz w:val="22"/>
          <w:szCs w:val="22"/>
          <w:lang w:val="es-ES"/>
        </w:rPr>
        <w:t>A</w:t>
      </w:r>
      <w:proofErr w:type="gramEnd"/>
      <w:r w:rsidRPr="006A4AC5">
        <w:rPr>
          <w:rFonts w:asciiTheme="minorHAnsi" w:eastAsiaTheme="minorHAnsi" w:hAnsiTheme="minorHAnsi" w:cstheme="minorBidi"/>
          <w:sz w:val="22"/>
          <w:szCs w:val="22"/>
          <w:lang w:val="es-ES"/>
        </w:rPr>
        <w:t xml:space="preserve"> obriga de pagar os prezos públicos regulados nesta ordenanza, nace, en xeral, dende que se inicie a prestación do servizo e deberá facerse efectivo de acordo coas seguintes normas de xestión:</w:t>
      </w:r>
    </w:p>
    <w:p w:rsidR="00BD00E0" w:rsidRPr="006A4AC5" w:rsidRDefault="007D3715" w:rsidP="006A4AC5">
      <w:pPr>
        <w:pStyle w:val="Prrafodelista"/>
        <w:numPr>
          <w:ilvl w:val="0"/>
          <w:numId w:val="2"/>
        </w:numPr>
        <w:tabs>
          <w:tab w:val="left" w:pos="284"/>
        </w:tabs>
        <w:spacing w:before="0"/>
        <w:ind w:left="0" w:right="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Os prezos públicos contemplados nesta ordenanza satisfaranse con carácter posterior á prestación do servizo e con carácter específico, durante os vinte primeiros días do mes seguinte.</w:t>
      </w:r>
    </w:p>
    <w:p w:rsidR="00BD00E0" w:rsidRPr="006A4AC5" w:rsidRDefault="007D3715" w:rsidP="006A4AC5">
      <w:pPr>
        <w:pStyle w:val="Prrafodelista"/>
        <w:numPr>
          <w:ilvl w:val="0"/>
          <w:numId w:val="2"/>
        </w:numPr>
        <w:tabs>
          <w:tab w:val="left" w:pos="284"/>
        </w:tabs>
        <w:spacing w:before="0"/>
        <w:ind w:left="0" w:right="6" w:firstLine="0"/>
        <w:jc w:val="both"/>
        <w:rPr>
          <w:rFonts w:asciiTheme="minorHAnsi" w:eastAsiaTheme="minorHAnsi" w:hAnsiTheme="minorHAnsi" w:cstheme="minorBidi"/>
          <w:lang w:val="es-ES"/>
        </w:rPr>
      </w:pPr>
      <w:r w:rsidRPr="006A4AC5">
        <w:rPr>
          <w:rFonts w:asciiTheme="minorHAnsi" w:eastAsiaTheme="minorHAnsi" w:hAnsiTheme="minorHAnsi" w:cstheme="minorBidi"/>
          <w:lang w:val="es-ES"/>
        </w:rPr>
        <w:t xml:space="preserve">Por parte do concello e, sobre a base do parte de traballo asinado, conxuntamente </w:t>
      </w:r>
      <w:r w:rsidR="00F817E2" w:rsidRPr="006A4AC5">
        <w:rPr>
          <w:rFonts w:asciiTheme="minorHAnsi" w:eastAsiaTheme="minorHAnsi" w:hAnsiTheme="minorHAnsi" w:cstheme="minorBidi"/>
          <w:lang w:val="es-ES"/>
        </w:rPr>
        <w:t>pola persoa usuaria e polo per</w:t>
      </w:r>
      <w:r w:rsidRPr="006A4AC5">
        <w:rPr>
          <w:rFonts w:asciiTheme="minorHAnsi" w:eastAsiaTheme="minorHAnsi" w:hAnsiTheme="minorHAnsi" w:cstheme="minorBidi"/>
          <w:lang w:val="es-ES"/>
        </w:rPr>
        <w:t>soal de atención directa, elaborarase un recibo individual có importe correspondente ao servizo prestado no mes anterior,  que se remitirá á entidade bancaria elixida pola persoa beneficiaria, para que se efectúe o pagamento.</w:t>
      </w:r>
    </w:p>
    <w:p w:rsidR="006A4AC5" w:rsidRDefault="006A4AC5" w:rsidP="006A4AC5">
      <w:pPr>
        <w:widowControl/>
        <w:tabs>
          <w:tab w:val="left" w:pos="284"/>
        </w:tabs>
        <w:ind w:right="6"/>
        <w:jc w:val="both"/>
        <w:rPr>
          <w:rFonts w:ascii="Verdana" w:eastAsiaTheme="minorHAnsi" w:hAnsi="Verdana" w:cstheme="minorBidi"/>
          <w:b/>
          <w:bCs/>
          <w:color w:val="0071BE"/>
          <w:shd w:val="clear" w:color="auto" w:fill="FFFFFF"/>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Artigo 23º. - Infracció</w:t>
      </w:r>
      <w:r w:rsidR="006A4AC5">
        <w:rPr>
          <w:rFonts w:ascii="Verdana" w:eastAsiaTheme="minorHAnsi" w:hAnsi="Verdana" w:cstheme="minorBidi"/>
          <w:b/>
          <w:bCs/>
          <w:color w:val="0071BE"/>
          <w:shd w:val="clear" w:color="auto" w:fill="FFFFFF"/>
          <w:lang w:val="es-ES"/>
        </w:rPr>
        <w:t xml:space="preserve">ns e </w:t>
      </w:r>
      <w:r w:rsidRPr="006A4AC5">
        <w:rPr>
          <w:rFonts w:ascii="Verdana" w:eastAsiaTheme="minorHAnsi" w:hAnsi="Verdana" w:cstheme="minorBidi"/>
          <w:b/>
          <w:bCs/>
          <w:color w:val="0071BE"/>
          <w:shd w:val="clear" w:color="auto" w:fill="FFFFFF"/>
          <w:lang w:val="es-ES"/>
        </w:rPr>
        <w:t>sancións.</w:t>
      </w:r>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As infraccións e sancións rexeranse, no relativo aos pagos, pola Lei 58/2003, do 17 de decembro, xeral tributaria e polo Real Decreto 939/2005, do 29 de xullo, polo que se aproba o Regulamento Xeral de Recadación, e no resto das materias, polo disposto na Lei 13/2008, de 3 de de</w:t>
      </w:r>
      <w:r w:rsidR="006A4AC5">
        <w:rPr>
          <w:rFonts w:asciiTheme="minorHAnsi" w:eastAsiaTheme="minorHAnsi" w:hAnsiTheme="minorHAnsi" w:cstheme="minorBidi"/>
          <w:sz w:val="22"/>
          <w:szCs w:val="22"/>
          <w:lang w:val="es-ES"/>
        </w:rPr>
        <w:t>cembro, de servizos sociais de</w:t>
      </w:r>
      <w:r w:rsidRPr="006A4AC5">
        <w:rPr>
          <w:rFonts w:asciiTheme="minorHAnsi" w:eastAsiaTheme="minorHAnsi" w:hAnsiTheme="minorHAnsi" w:cstheme="minorBidi"/>
          <w:sz w:val="22"/>
          <w:szCs w:val="22"/>
          <w:lang w:val="es-ES"/>
        </w:rPr>
        <w:t xml:space="preserve"> Galicia.</w:t>
      </w:r>
    </w:p>
    <w:p w:rsidR="00BD00E0" w:rsidRPr="00F50286" w:rsidRDefault="00BD00E0" w:rsidP="006A4AC5">
      <w:pPr>
        <w:pStyle w:val="Textoindependiente"/>
        <w:tabs>
          <w:tab w:val="left" w:pos="284"/>
        </w:tabs>
        <w:ind w:right="6"/>
        <w:jc w:val="both"/>
        <w:rPr>
          <w:rFonts w:asciiTheme="minorHAnsi" w:hAnsiTheme="minorHAnsi" w:cstheme="minorHAnsi"/>
          <w:sz w:val="18"/>
          <w:szCs w:val="18"/>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DISPOSICIÓN ADICIONAL</w:t>
      </w: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En todo aquilo non previsto no presente regulamento será de aplicación o establecido </w:t>
      </w:r>
      <w:proofErr w:type="gramStart"/>
      <w:r w:rsidRPr="006A4AC5">
        <w:rPr>
          <w:rFonts w:asciiTheme="minorHAnsi" w:eastAsiaTheme="minorHAnsi" w:hAnsiTheme="minorHAnsi" w:cstheme="minorBidi"/>
          <w:sz w:val="22"/>
          <w:szCs w:val="22"/>
          <w:lang w:val="es-ES"/>
        </w:rPr>
        <w:t>na</w:t>
      </w:r>
      <w:proofErr w:type="gramEnd"/>
      <w:r w:rsidRPr="006A4AC5">
        <w:rPr>
          <w:rFonts w:asciiTheme="minorHAnsi" w:eastAsiaTheme="minorHAnsi" w:hAnsiTheme="minorHAnsi" w:cstheme="minorBidi"/>
          <w:sz w:val="22"/>
          <w:szCs w:val="22"/>
          <w:lang w:val="es-ES"/>
        </w:rPr>
        <w:t xml:space="preserve"> lexislación vixente aplicable a este tipo de prestacións.</w:t>
      </w:r>
    </w:p>
    <w:p w:rsidR="006A4AC5" w:rsidRDefault="006A4AC5" w:rsidP="006A4AC5">
      <w:pPr>
        <w:widowControl/>
        <w:tabs>
          <w:tab w:val="left" w:pos="284"/>
        </w:tabs>
        <w:ind w:right="6"/>
        <w:jc w:val="both"/>
        <w:rPr>
          <w:rFonts w:ascii="Verdana" w:eastAsiaTheme="minorHAnsi" w:hAnsi="Verdana" w:cstheme="minorBidi"/>
          <w:b/>
          <w:bCs/>
          <w:color w:val="0071BE"/>
          <w:shd w:val="clear" w:color="auto" w:fill="FFFFFF"/>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DISPOSICIÓN DERROGATORIA</w:t>
      </w:r>
    </w:p>
    <w:p w:rsidR="006A4AC5" w:rsidRDefault="006A4AC5"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Esta ordenanza derroga expresamente a ordenanza reguladora do servizo de axuda no fogar do Concello de Cedeira publicada no </w:t>
      </w:r>
      <w:r w:rsidR="00D030B8" w:rsidRPr="006A4AC5">
        <w:rPr>
          <w:rFonts w:asciiTheme="minorHAnsi" w:eastAsiaTheme="minorHAnsi" w:hAnsiTheme="minorHAnsi" w:cstheme="minorBidi"/>
          <w:sz w:val="22"/>
          <w:szCs w:val="22"/>
          <w:lang w:val="es-ES"/>
        </w:rPr>
        <w:t>BOP nº 260   de 10 de decembro</w:t>
      </w:r>
      <w:r w:rsidRPr="006A4AC5">
        <w:rPr>
          <w:rFonts w:asciiTheme="minorHAnsi" w:eastAsiaTheme="minorHAnsi" w:hAnsiTheme="minorHAnsi" w:cstheme="minorBidi"/>
          <w:sz w:val="22"/>
          <w:szCs w:val="22"/>
          <w:lang w:val="es-ES"/>
        </w:rPr>
        <w:t xml:space="preserve"> de 2009, a ordenanza reguladora do prezo público dos usuarios do servizo de axuda no fogar do Co</w:t>
      </w:r>
      <w:r w:rsidR="00D030B8" w:rsidRPr="006A4AC5">
        <w:rPr>
          <w:rFonts w:asciiTheme="minorHAnsi" w:eastAsiaTheme="minorHAnsi" w:hAnsiTheme="minorHAnsi" w:cstheme="minorBidi"/>
          <w:sz w:val="22"/>
          <w:szCs w:val="22"/>
          <w:lang w:val="es-ES"/>
        </w:rPr>
        <w:t>ncello de Cedeira publicada no</w:t>
      </w:r>
      <w:r w:rsidRPr="006A4AC5">
        <w:rPr>
          <w:rFonts w:asciiTheme="minorHAnsi" w:eastAsiaTheme="minorHAnsi" w:hAnsiTheme="minorHAnsi" w:cstheme="minorBidi"/>
          <w:sz w:val="22"/>
          <w:szCs w:val="22"/>
          <w:lang w:val="es-ES"/>
        </w:rPr>
        <w:t xml:space="preserve"> BOP nº 37 de 25 de febreiro de 2010,</w:t>
      </w:r>
      <w:r w:rsidR="00D030B8" w:rsidRPr="006A4AC5">
        <w:rPr>
          <w:rFonts w:asciiTheme="minorHAnsi" w:eastAsiaTheme="minorHAnsi" w:hAnsiTheme="minorHAnsi" w:cstheme="minorBidi"/>
          <w:sz w:val="22"/>
          <w:szCs w:val="22"/>
          <w:lang w:val="es-ES"/>
        </w:rPr>
        <w:t xml:space="preserve"> e calquera outra disposición </w:t>
      </w:r>
      <w:r w:rsidRPr="006A4AC5">
        <w:rPr>
          <w:rFonts w:asciiTheme="minorHAnsi" w:eastAsiaTheme="minorHAnsi" w:hAnsiTheme="minorHAnsi" w:cstheme="minorBidi"/>
          <w:sz w:val="22"/>
          <w:szCs w:val="22"/>
          <w:lang w:val="es-ES"/>
        </w:rPr>
        <w:t>de igual ou inferior rango que sexa contraria á mesma.</w:t>
      </w:r>
    </w:p>
    <w:p w:rsidR="006A4AC5" w:rsidRDefault="006A4AC5" w:rsidP="006A4AC5">
      <w:pPr>
        <w:widowControl/>
        <w:tabs>
          <w:tab w:val="left" w:pos="284"/>
        </w:tabs>
        <w:ind w:right="6"/>
        <w:jc w:val="both"/>
        <w:rPr>
          <w:rFonts w:ascii="Verdana" w:eastAsiaTheme="minorHAnsi" w:hAnsi="Verdana" w:cstheme="minorBidi"/>
          <w:b/>
          <w:bCs/>
          <w:color w:val="0071BE"/>
          <w:shd w:val="clear" w:color="auto" w:fill="FFFFFF"/>
          <w:lang w:val="es-ES"/>
        </w:rPr>
      </w:pPr>
    </w:p>
    <w:p w:rsidR="00BD00E0" w:rsidRPr="006A4AC5" w:rsidRDefault="007D3715" w:rsidP="006A4AC5">
      <w:pPr>
        <w:widowControl/>
        <w:tabs>
          <w:tab w:val="left" w:pos="284"/>
        </w:tabs>
        <w:ind w:right="6"/>
        <w:jc w:val="both"/>
        <w:rPr>
          <w:rFonts w:ascii="Verdana" w:eastAsiaTheme="minorHAnsi" w:hAnsi="Verdana" w:cstheme="minorBidi"/>
          <w:b/>
          <w:bCs/>
          <w:color w:val="0071BE"/>
          <w:shd w:val="clear" w:color="auto" w:fill="FFFFFF"/>
          <w:lang w:val="es-ES"/>
        </w:rPr>
      </w:pPr>
      <w:r w:rsidRPr="006A4AC5">
        <w:rPr>
          <w:rFonts w:ascii="Verdana" w:eastAsiaTheme="minorHAnsi" w:hAnsi="Verdana" w:cstheme="minorBidi"/>
          <w:b/>
          <w:bCs/>
          <w:color w:val="0071BE"/>
          <w:shd w:val="clear" w:color="auto" w:fill="FFFFFF"/>
          <w:lang w:val="es-ES"/>
        </w:rPr>
        <w:t>DISPOSICIÓN DERRADEIRA</w:t>
      </w: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O presente regulamento, unha vez aprobado definitivamente e publicado </w:t>
      </w:r>
      <w:proofErr w:type="gramStart"/>
      <w:r w:rsidRPr="006A4AC5">
        <w:rPr>
          <w:rFonts w:asciiTheme="minorHAnsi" w:eastAsiaTheme="minorHAnsi" w:hAnsiTheme="minorHAnsi" w:cstheme="minorBidi"/>
          <w:sz w:val="22"/>
          <w:szCs w:val="22"/>
          <w:lang w:val="es-ES"/>
        </w:rPr>
        <w:t>na</w:t>
      </w:r>
      <w:proofErr w:type="gramEnd"/>
      <w:r w:rsidRPr="006A4AC5">
        <w:rPr>
          <w:rFonts w:asciiTheme="minorHAnsi" w:eastAsiaTheme="minorHAnsi" w:hAnsiTheme="minorHAnsi" w:cstheme="minorBidi"/>
          <w:sz w:val="22"/>
          <w:szCs w:val="22"/>
          <w:lang w:val="es-ES"/>
        </w:rPr>
        <w:t xml:space="preserve"> forma legal establecida, entrará en vigor conforme ao previsto no art.70.2 e 65.2   da Lei 7/85 de Bases de réxime local</w:t>
      </w: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Cedeira, 25 de febreiro de 2015 O alcalde,</w:t>
      </w: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proofErr w:type="gramStart"/>
      <w:r w:rsidRPr="006A4AC5">
        <w:rPr>
          <w:rFonts w:asciiTheme="minorHAnsi" w:eastAsiaTheme="minorHAnsi" w:hAnsiTheme="minorHAnsi" w:cstheme="minorBidi"/>
          <w:sz w:val="22"/>
          <w:szCs w:val="22"/>
          <w:lang w:val="es-ES"/>
        </w:rPr>
        <w:t>Asdo.:</w:t>
      </w:r>
      <w:proofErr w:type="gramEnd"/>
      <w:r w:rsidRPr="006A4AC5">
        <w:rPr>
          <w:rFonts w:asciiTheme="minorHAnsi" w:eastAsiaTheme="minorHAnsi" w:hAnsiTheme="minorHAnsi" w:cstheme="minorBidi"/>
          <w:sz w:val="22"/>
          <w:szCs w:val="22"/>
          <w:lang w:val="es-ES"/>
        </w:rPr>
        <w:t xml:space="preserve"> Pablo Diego Moreda  Gil</w:t>
      </w:r>
    </w:p>
    <w:p w:rsidR="00BD00E0" w:rsidRPr="00F50286" w:rsidRDefault="00BD00E0" w:rsidP="006A4AC5">
      <w:pPr>
        <w:pStyle w:val="Textoindependiente"/>
        <w:tabs>
          <w:tab w:val="left" w:pos="284"/>
        </w:tabs>
        <w:ind w:right="6"/>
        <w:jc w:val="both"/>
        <w:rPr>
          <w:rFonts w:asciiTheme="minorHAnsi" w:hAnsiTheme="minorHAnsi" w:cstheme="minorHAnsi"/>
          <w:sz w:val="18"/>
          <w:szCs w:val="18"/>
        </w:rPr>
      </w:pPr>
    </w:p>
    <w:p w:rsidR="00BD00E0" w:rsidRPr="00F50286" w:rsidRDefault="00BD00E0" w:rsidP="006A4AC5">
      <w:pPr>
        <w:pStyle w:val="Textoindependiente"/>
        <w:tabs>
          <w:tab w:val="left" w:pos="284"/>
        </w:tabs>
        <w:ind w:right="6"/>
        <w:jc w:val="both"/>
        <w:rPr>
          <w:rFonts w:asciiTheme="minorHAnsi" w:hAnsiTheme="minorHAnsi" w:cstheme="minorHAnsi"/>
          <w:sz w:val="18"/>
          <w:szCs w:val="18"/>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ANEXOS</w:t>
      </w:r>
    </w:p>
    <w:p w:rsidR="00BD00E0" w:rsidRPr="006A4AC5" w:rsidRDefault="00BD00E0"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 xml:space="preserve">ANEXO </w:t>
      </w:r>
      <w:proofErr w:type="gramStart"/>
      <w:r w:rsidRPr="006A4AC5">
        <w:rPr>
          <w:rFonts w:asciiTheme="minorHAnsi" w:eastAsiaTheme="minorHAnsi" w:hAnsiTheme="minorHAnsi" w:cstheme="minorBidi"/>
          <w:sz w:val="22"/>
          <w:szCs w:val="22"/>
          <w:lang w:val="es-ES"/>
        </w:rPr>
        <w:t>I :BAREMO</w:t>
      </w:r>
      <w:proofErr w:type="gramEnd"/>
      <w:r w:rsidRPr="006A4AC5">
        <w:rPr>
          <w:rFonts w:asciiTheme="minorHAnsi" w:eastAsiaTheme="minorHAnsi" w:hAnsiTheme="minorHAnsi" w:cstheme="minorBidi"/>
          <w:sz w:val="22"/>
          <w:szCs w:val="22"/>
          <w:lang w:val="es-ES"/>
        </w:rPr>
        <w:t xml:space="preserve"> PARA DETERMINAR A ASIGNACIÓN DO SERVIZO DE AXUDA NO FOGAR EN RÉXIME DE LIBRE</w:t>
      </w:r>
      <w:r w:rsidR="006A4AC5">
        <w:rPr>
          <w:rFonts w:asciiTheme="minorHAnsi" w:eastAsiaTheme="minorHAnsi" w:hAnsiTheme="minorHAnsi" w:cstheme="minorBidi"/>
          <w:sz w:val="22"/>
          <w:szCs w:val="22"/>
          <w:lang w:val="es-ES"/>
        </w:rPr>
        <w:t xml:space="preserve"> </w:t>
      </w:r>
      <w:r w:rsidRPr="006A4AC5">
        <w:rPr>
          <w:rFonts w:asciiTheme="minorHAnsi" w:eastAsiaTheme="minorHAnsi" w:hAnsiTheme="minorHAnsi" w:cstheme="minorBidi"/>
          <w:sz w:val="22"/>
          <w:szCs w:val="22"/>
          <w:lang w:val="es-ES"/>
        </w:rPr>
        <w:t>CONCORRENCIA</w:t>
      </w:r>
    </w:p>
    <w:p w:rsidR="00BD00E0" w:rsidRPr="006A4AC5" w:rsidRDefault="00BD00E0"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ANEXO II: SERVIZO DE AXUDA NO FOGAR-PROXECTO DE INTERVENCIÓN INDIVIDUAL-ANEXO DE TAREFAS DO PROXECTO</w:t>
      </w:r>
      <w:r w:rsidR="006A4AC5">
        <w:rPr>
          <w:rFonts w:asciiTheme="minorHAnsi" w:eastAsiaTheme="minorHAnsi" w:hAnsiTheme="minorHAnsi" w:cstheme="minorBidi"/>
          <w:sz w:val="22"/>
          <w:szCs w:val="22"/>
          <w:lang w:val="es-ES"/>
        </w:rPr>
        <w:t xml:space="preserve"> </w:t>
      </w:r>
      <w:r w:rsidRPr="006A4AC5">
        <w:rPr>
          <w:rFonts w:asciiTheme="minorHAnsi" w:eastAsiaTheme="minorHAnsi" w:hAnsiTheme="minorHAnsi" w:cstheme="minorBidi"/>
          <w:sz w:val="22"/>
          <w:szCs w:val="22"/>
          <w:lang w:val="es-ES"/>
        </w:rPr>
        <w:t>DE INTERVENCIÓN</w:t>
      </w:r>
    </w:p>
    <w:p w:rsidR="00BD00E0" w:rsidRPr="006A4AC5" w:rsidRDefault="00BD00E0" w:rsidP="006A4AC5">
      <w:pPr>
        <w:pStyle w:val="Textoindependiente"/>
        <w:tabs>
          <w:tab w:val="left" w:pos="284"/>
        </w:tabs>
        <w:ind w:right="6"/>
        <w:jc w:val="both"/>
        <w:rPr>
          <w:rFonts w:asciiTheme="minorHAnsi" w:eastAsiaTheme="minorHAnsi" w:hAnsiTheme="minorHAnsi" w:cstheme="minorBidi"/>
          <w:sz w:val="22"/>
          <w:szCs w:val="22"/>
          <w:lang w:val="es-ES"/>
        </w:rPr>
      </w:pPr>
    </w:p>
    <w:p w:rsidR="00BD00E0" w:rsidRPr="006A4AC5" w:rsidRDefault="007D3715" w:rsidP="006A4AC5">
      <w:pPr>
        <w:pStyle w:val="Textoindependiente"/>
        <w:tabs>
          <w:tab w:val="left" w:pos="284"/>
        </w:tabs>
        <w:ind w:right="6"/>
        <w:jc w:val="both"/>
        <w:rPr>
          <w:rFonts w:asciiTheme="minorHAnsi" w:eastAsiaTheme="minorHAnsi" w:hAnsiTheme="minorHAnsi" w:cstheme="minorBidi"/>
          <w:sz w:val="22"/>
          <w:szCs w:val="22"/>
          <w:lang w:val="es-ES"/>
        </w:rPr>
      </w:pPr>
      <w:r w:rsidRPr="006A4AC5">
        <w:rPr>
          <w:rFonts w:asciiTheme="minorHAnsi" w:eastAsiaTheme="minorHAnsi" w:hAnsiTheme="minorHAnsi" w:cstheme="minorBidi"/>
          <w:sz w:val="22"/>
          <w:szCs w:val="22"/>
          <w:lang w:val="es-ES"/>
        </w:rPr>
        <w:t>ANEXO  III–  SERVIZO  DE  AXUDA  NO  FOGAR  -   ACORDO  DE SERVIZO</w:t>
      </w:r>
    </w:p>
    <w:p w:rsidR="00BD00E0" w:rsidRPr="006A4AC5" w:rsidRDefault="00BD00E0" w:rsidP="006A4AC5">
      <w:pPr>
        <w:jc w:val="both"/>
        <w:rPr>
          <w:rFonts w:asciiTheme="minorHAnsi" w:eastAsiaTheme="minorHAnsi" w:hAnsiTheme="minorHAnsi" w:cstheme="minorBidi"/>
          <w:lang w:val="es-ES"/>
        </w:rPr>
        <w:sectPr w:rsidR="00BD00E0" w:rsidRPr="006A4AC5" w:rsidSect="006A4AC5">
          <w:footerReference w:type="default" r:id="rId8"/>
          <w:pgSz w:w="11910" w:h="16840"/>
          <w:pgMar w:top="1417" w:right="1701" w:bottom="1417" w:left="1701" w:header="644" w:footer="564" w:gutter="0"/>
          <w:cols w:space="720"/>
          <w:docGrid w:linePitch="299"/>
        </w:sectPr>
      </w:pPr>
    </w:p>
    <w:p w:rsidR="00BD00E0" w:rsidRDefault="00A8128B">
      <w:pPr>
        <w:pStyle w:val="Textoindependiente"/>
        <w:rPr>
          <w:sz w:val="20"/>
        </w:rPr>
      </w:pPr>
      <w:r>
        <w:rPr>
          <w:noProof/>
          <w:lang w:val="es-ES" w:eastAsia="es-ES"/>
        </w:rPr>
        <w:lastRenderedPageBreak/>
        <mc:AlternateContent>
          <mc:Choice Requires="wpg">
            <w:drawing>
              <wp:anchor distT="0" distB="0" distL="114300" distR="114300" simplePos="0" relativeHeight="503201600" behindDoc="1" locked="0" layoutInCell="1" allowOverlap="1">
                <wp:simplePos x="0" y="0"/>
                <wp:positionH relativeFrom="page">
                  <wp:posOffset>533400</wp:posOffset>
                </wp:positionH>
                <wp:positionV relativeFrom="page">
                  <wp:posOffset>1073785</wp:posOffset>
                </wp:positionV>
                <wp:extent cx="6492875" cy="9048750"/>
                <wp:effectExtent l="0" t="6985" r="3175" b="2540"/>
                <wp:wrapNone/>
                <wp:docPr id="13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048750"/>
                          <a:chOff x="840" y="1691"/>
                          <a:chExt cx="10225" cy="14250"/>
                        </a:xfrm>
                      </wpg:grpSpPr>
                      <wps:wsp>
                        <wps:cNvPr id="139" name="Line 155"/>
                        <wps:cNvCnPr/>
                        <wps:spPr bwMode="auto">
                          <a:xfrm>
                            <a:off x="10204" y="14212"/>
                            <a:ext cx="722"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4"/>
                        <wps:cNvCnPr/>
                        <wps:spPr bwMode="auto">
                          <a:xfrm>
                            <a:off x="10203" y="14211"/>
                            <a:ext cx="0" cy="485"/>
                          </a:xfrm>
                          <a:prstGeom prst="line">
                            <a:avLst/>
                          </a:prstGeom>
                          <a:noFill/>
                          <a:ln w="1537">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3"/>
                        <wps:cNvCnPr/>
                        <wps:spPr bwMode="auto">
                          <a:xfrm>
                            <a:off x="10204" y="14695"/>
                            <a:ext cx="722"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2"/>
                        <wps:cNvCnPr/>
                        <wps:spPr bwMode="auto">
                          <a:xfrm>
                            <a:off x="10928" y="14211"/>
                            <a:ext cx="0" cy="485"/>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51"/>
                        <wps:cNvSpPr>
                          <a:spLocks noChangeArrowheads="1"/>
                        </wps:cNvSpPr>
                        <wps:spPr bwMode="auto">
                          <a:xfrm>
                            <a:off x="850" y="1701"/>
                            <a:ext cx="10205" cy="1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2pt;margin-top:84.55pt;width:511.25pt;height:712.5pt;z-index:-114880;mso-position-horizontal-relative:page;mso-position-vertical-relative:page" coordorigin="840,1691" coordsize="10225,1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">
                <v:line id="Line 155" o:spid="_x0000_s1027" style="position:absolute;visibility:visible;mso-wrap-style:square" from="10204,14212" to="10926,1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PqcMAAADcAAAADwAAAGRycy9kb3ducmV2LnhtbERPzWrCQBC+C32HZQq96UZLRdNsRAIp&#10;luDB1AeYZsckdHc2ZLca375bKPQ2H9/vZLvJGnGl0feOFSwXCQjixumeWwXnj3K+AeEDskbjmBTc&#10;ycMuf5hlmGp34xNd69CKGMI+RQVdCEMqpW86sugXbiCO3MWNFkOEYyv1iLcYbo1cJclaWuw5NnQ4&#10;UNFR81V/WwXl/vP9pTgfh7J6u1T11ixXRWWUenqc9q8gAk3hX/znPug4/3kL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Mj6nDAAAA3AAAAA8AAAAAAAAAAAAA&#10;AAAAoQIAAGRycy9kb3ducmV2LnhtbFBLBQYAAAAABAAEAPkAAACRAwAAAAA=&#10;" strokeweight=".12pt"/>
                <v:line id="Line 154" o:spid="_x0000_s1028" style="position:absolute;visibility:visible;mso-wrap-style:square" from="10203,14211" to="10203,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4dz8UAAADcAAAADwAAAGRycy9kb3ducmV2LnhtbESPQWvCQBCF7wX/wzJCb3WTUoqkriKC&#10;IMVijR48DtlpkjY7G7JrkvrrO4eCtxnem/e+WaxG16ieulB7NpDOElDEhbc1lwbOp+3THFSIyBYb&#10;z2TglwKslpOHBWbWD3ykPo+lkhAOGRqoYmwzrUNRkcMw8y2xaF++cxhl7UptOxwk3DX6OUletcOa&#10;paHCljYVFT/51Rn43qcfbh71pSnT2+dlCP270wdjHqfj+g1UpDHezf/XOyv4L4Iv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4dz8UAAADcAAAADwAAAAAAAAAA&#10;AAAAAAChAgAAZHJzL2Rvd25yZXYueG1sUEsFBgAAAAAEAAQA+QAAAJMDAAAAAA==&#10;" strokeweight=".04269mm"/>
                <v:line id="Line 153" o:spid="_x0000_s1029" style="position:absolute;visibility:visible;mso-wrap-style:square" from="10204,14695" to="10926,1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zw0sMAAADcAAAADwAAAGRycy9kb3ducmV2LnhtbERPzWrCQBC+F/oOyxS81U3EFhtdRQIR&#10;S+jB6ANMs2MS3J0N2VXj23cLhd7m4/ud1Wa0Rtxo8J1jBek0AUFcO91xo+B0LF4XIHxA1mgck4IH&#10;edisn59WmGl35wPdqtCIGMI+QwVtCH0mpa9bsuinrieO3NkNFkOEQyP1gPcYbo2cJcm7tNhxbGix&#10;p7yl+lJdrYJi+/35lp+++qLcncvqw6SzvDRKTV7G7RJEoDH8i//cex3nz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88NLDAAAA3AAAAA8AAAAAAAAAAAAA&#10;AAAAoQIAAGRycy9kb3ducmV2LnhtbFBLBQYAAAAABAAEAPkAAACRAwAAAAA=&#10;" strokeweight=".12pt"/>
                <v:line id="Line 152" o:spid="_x0000_s1030" style="position:absolute;visibility:visible;mso-wrap-style:square" from="10928,14211" to="10928,1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upcMAAADcAAAADwAAAGRycy9kb3ducmV2LnhtbERPzWrCQBC+F3yHZYTe6sZQS42uIoGU&#10;ltCDqQ8wZsckuDsbsltN374rCN7m4/ud9Xa0Rlxo8J1jBfNZAoK4drrjRsHhp3h5B+EDskbjmBT8&#10;kYftZvK0xky7K+/pUoVGxBD2GSpoQ+gzKX3dkkU/cz1x5E5usBgiHBqpB7zGcGtkmiRv0mLHsaHF&#10;nvKW6nP1axUUu+PXIj9890X5cSqrpZmneWmUep6OuxWIQGN4iO/uTx3nv6ZweyZe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bqXDAAAA3AAAAA8AAAAAAAAAAAAA&#10;AAAAoQIAAGRycy9kb3ducmV2LnhtbFBLBQYAAAAABAAEAPkAAACRAwAAAAA=&#10;" strokeweight=".12pt"/>
                <v:rect id="Rectangle 151" o:spid="_x0000_s1031" style="position:absolute;left:850;top:1701;width:1020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U1MQA&#10;AADcAAAADwAAAGRycy9kb3ducmV2LnhtbERPTWvCQBC9F/wPywi9FN3YWNGYVUpBKB4KVRGPQ3ZM&#10;QrKzYXc18d93C4Xe5vE+J98OphV3cr62rGA2TUAQF1bXXCo4HXeTJQgfkDW2lknBgzxsN6OnHDNt&#10;e/6m+yGUIoawz1BBFUKXSemLigz6qe2II3e1zmCI0JVSO+xjuGnla5IspMGaY0OFHX1UVDSHm1Gw&#10;n78ll3Ce2eOySVdfrn05L/Y3pZ7Hw/saRKAh/Iv/3J86zp+n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VNTEAAAA3AAAAA8AAAAAAAAAAAAAAAAAmAIAAGRycy9k&#10;b3ducmV2LnhtbFBLBQYAAAAABAAEAPUAAACJAwAAAAA=&#10;" filled="f" strokeweight="1pt"/>
                <w10:wrap anchorx="page" anchory="page"/>
              </v:group>
            </w:pict>
          </mc:Fallback>
        </mc:AlternateContent>
      </w:r>
    </w:p>
    <w:p w:rsidR="00BD00E0" w:rsidRDefault="00BD00E0">
      <w:pPr>
        <w:pStyle w:val="Textoindependiente"/>
        <w:spacing w:before="8"/>
        <w:rPr>
          <w:sz w:val="17"/>
        </w:rPr>
      </w:pPr>
    </w:p>
    <w:p w:rsidR="00BD00E0" w:rsidRDefault="007D3715">
      <w:pPr>
        <w:pStyle w:val="Ttulo1"/>
        <w:spacing w:before="74"/>
        <w:ind w:left="551" w:right="556"/>
        <w:jc w:val="center"/>
      </w:pPr>
      <w:r>
        <w:t>ANEXO I</w:t>
      </w:r>
    </w:p>
    <w:p w:rsidR="00BD00E0" w:rsidRDefault="00BD00E0">
      <w:pPr>
        <w:pStyle w:val="Textoindependiente"/>
        <w:spacing w:before="10"/>
        <w:rPr>
          <w:rFonts w:ascii="Arial"/>
          <w:b/>
        </w:rPr>
      </w:pPr>
    </w:p>
    <w:p w:rsidR="00BD00E0" w:rsidRDefault="007D3715">
      <w:pPr>
        <w:ind w:left="3886" w:right="648" w:hanging="3236"/>
        <w:rPr>
          <w:rFonts w:ascii="Arial" w:hAnsi="Arial"/>
          <w:b/>
          <w:sz w:val="20"/>
        </w:rPr>
      </w:pPr>
      <w:r>
        <w:rPr>
          <w:rFonts w:ascii="Arial" w:hAnsi="Arial"/>
          <w:b/>
          <w:sz w:val="20"/>
        </w:rPr>
        <w:t>BAREMO PARA DETERMINAR A ASIGNACIÓN DO SERVIZO DE AXUDA NO FOGAR EN RÉXIME DE LIBRE CONCORRENCIA</w:t>
      </w:r>
    </w:p>
    <w:p w:rsidR="00BD00E0" w:rsidRDefault="007D3715">
      <w:pPr>
        <w:spacing w:before="3"/>
        <w:ind w:left="1880" w:right="63"/>
        <w:rPr>
          <w:rFonts w:ascii="Arial" w:hAnsi="Arial"/>
          <w:sz w:val="20"/>
        </w:rPr>
      </w:pPr>
      <w:r>
        <w:rPr>
          <w:rFonts w:ascii="Arial" w:hAnsi="Arial"/>
          <w:sz w:val="20"/>
        </w:rPr>
        <w:t>(</w:t>
      </w:r>
      <w:proofErr w:type="gramStart"/>
      <w:r>
        <w:rPr>
          <w:rFonts w:ascii="Arial" w:hAnsi="Arial"/>
          <w:sz w:val="20"/>
        </w:rPr>
        <w:t>modalidade</w:t>
      </w:r>
      <w:proofErr w:type="gramEnd"/>
      <w:r>
        <w:rPr>
          <w:rFonts w:ascii="Arial" w:hAnsi="Arial"/>
          <w:sz w:val="20"/>
        </w:rPr>
        <w:t xml:space="preserve"> de prestación básica de servizos sociais de atención primaria)</w:t>
      </w:r>
    </w:p>
    <w:p w:rsidR="00BD00E0" w:rsidRDefault="00BD00E0">
      <w:pPr>
        <w:pStyle w:val="Textoindependiente"/>
        <w:spacing w:before="4"/>
        <w:rPr>
          <w:rFonts w:ascii="Arial"/>
          <w:sz w:val="21"/>
        </w:rPr>
      </w:pPr>
    </w:p>
    <w:p w:rsidR="00BD00E0" w:rsidRDefault="007D3715">
      <w:pPr>
        <w:ind w:left="644"/>
        <w:jc w:val="both"/>
        <w:rPr>
          <w:rFonts w:ascii="Verdana" w:hAnsi="Verdana"/>
          <w:b/>
          <w:sz w:val="20"/>
        </w:rPr>
      </w:pPr>
      <w:r>
        <w:rPr>
          <w:rFonts w:ascii="Verdana" w:hAnsi="Verdana"/>
          <w:b/>
          <w:sz w:val="20"/>
        </w:rPr>
        <w:t>FACTOR-1:  AUTONOMÍA PERSOAL (máximo total 40 puntos)</w:t>
      </w:r>
    </w:p>
    <w:p w:rsidR="00BD00E0" w:rsidRDefault="007D3715">
      <w:pPr>
        <w:spacing w:before="112"/>
        <w:ind w:left="644" w:right="644"/>
        <w:jc w:val="both"/>
        <w:rPr>
          <w:rFonts w:ascii="Times New Roman" w:hAnsi="Times New Roman"/>
          <w:sz w:val="20"/>
        </w:rPr>
      </w:pPr>
      <w:r>
        <w:rPr>
          <w:rFonts w:ascii="Times New Roman" w:hAnsi="Times New Roman"/>
          <w:sz w:val="20"/>
        </w:rPr>
        <w:t>O valor asignado en función da falta de autonomía das persoas será o que se deduza da valoración realizada polos órganos oficiais competentes para a valoración da discapacidade e do grao de dependencia.</w:t>
      </w:r>
    </w:p>
    <w:p w:rsidR="00BD00E0" w:rsidRDefault="007D3715">
      <w:pPr>
        <w:ind w:left="644" w:right="648"/>
        <w:jc w:val="both"/>
        <w:rPr>
          <w:rFonts w:ascii="Times New Roman" w:hAnsi="Times New Roman"/>
          <w:sz w:val="20"/>
        </w:rPr>
      </w:pPr>
      <w:r>
        <w:rPr>
          <w:rFonts w:ascii="Times New Roman" w:hAnsi="Times New Roman"/>
          <w:sz w:val="20"/>
        </w:rPr>
        <w:t>As persoas dependentes valoradas que polo calendario oficial de implantación teñan dereito á prestación pola vía de acceso directo do sistema da dependencia (PIA con posible asignación de servizos de axuda no fogar), non poderán acceder polo sistema de libre concorrencia.</w:t>
      </w:r>
    </w:p>
    <w:p w:rsidR="00BD00E0" w:rsidRDefault="007D3715">
      <w:pPr>
        <w:spacing w:line="228" w:lineRule="exact"/>
        <w:ind w:left="644"/>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 xml:space="preserve"> asignación de valor en función do factor “autonomía persoal” realizarase de acordo coa seguinte táboa:</w:t>
      </w:r>
    </w:p>
    <w:p w:rsidR="00BD00E0" w:rsidRDefault="00BD00E0">
      <w:pPr>
        <w:pStyle w:val="Textoindependiente"/>
        <w:spacing w:before="1"/>
        <w:rPr>
          <w:rFonts w:ascii="Times New Roman"/>
          <w:sz w:val="28"/>
        </w:rPr>
      </w:pPr>
    </w:p>
    <w:tbl>
      <w:tblPr>
        <w:tblStyle w:val="TableNormal"/>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900"/>
        <w:gridCol w:w="1284"/>
        <w:gridCol w:w="758"/>
        <w:gridCol w:w="761"/>
        <w:gridCol w:w="756"/>
        <w:gridCol w:w="780"/>
        <w:gridCol w:w="758"/>
        <w:gridCol w:w="914"/>
        <w:gridCol w:w="1425"/>
      </w:tblGrid>
      <w:tr w:rsidR="00BD00E0">
        <w:trPr>
          <w:trHeight w:hRule="exact" w:val="478"/>
        </w:trPr>
        <w:tc>
          <w:tcPr>
            <w:tcW w:w="9156" w:type="dxa"/>
            <w:gridSpan w:val="10"/>
            <w:tcBorders>
              <w:left w:val="single" w:sz="1" w:space="0" w:color="000000"/>
            </w:tcBorders>
          </w:tcPr>
          <w:p w:rsidR="00BD00E0" w:rsidRDefault="007D3715">
            <w:pPr>
              <w:pStyle w:val="TableParagraph"/>
              <w:spacing w:before="120"/>
              <w:ind w:left="693"/>
              <w:rPr>
                <w:rFonts w:ascii="Verdana" w:hAnsi="Verdana"/>
                <w:b/>
                <w:sz w:val="16"/>
              </w:rPr>
            </w:pPr>
            <w:r>
              <w:rPr>
                <w:rFonts w:ascii="Verdana" w:hAnsi="Verdana"/>
                <w:b/>
                <w:sz w:val="16"/>
              </w:rPr>
              <w:t>TÁBOA DE EQUIVALENCIAS PARA A VALORACIÓN DO NIVEL DE AUTONOMÍA PERSOAL</w:t>
            </w:r>
          </w:p>
        </w:tc>
      </w:tr>
      <w:tr w:rsidR="00BD00E0">
        <w:trPr>
          <w:trHeight w:hRule="exact" w:val="480"/>
        </w:trPr>
        <w:tc>
          <w:tcPr>
            <w:tcW w:w="820" w:type="dxa"/>
            <w:tcBorders>
              <w:left w:val="single" w:sz="1" w:space="0" w:color="000000"/>
              <w:bottom w:val="nil"/>
            </w:tcBorders>
          </w:tcPr>
          <w:p w:rsidR="00BD00E0" w:rsidRDefault="00BD00E0">
            <w:pPr>
              <w:pStyle w:val="TableParagraph"/>
              <w:spacing w:before="11"/>
              <w:rPr>
                <w:rFonts w:ascii="Times New Roman"/>
                <w:sz w:val="16"/>
              </w:rPr>
            </w:pPr>
          </w:p>
          <w:p w:rsidR="00BD00E0" w:rsidRDefault="007D3715">
            <w:pPr>
              <w:pStyle w:val="TableParagraph"/>
              <w:ind w:left="192" w:right="196"/>
              <w:jc w:val="center"/>
              <w:rPr>
                <w:rFonts w:ascii="Verdana"/>
                <w:b/>
                <w:sz w:val="14"/>
              </w:rPr>
            </w:pPr>
            <w:r>
              <w:rPr>
                <w:rFonts w:ascii="Verdana"/>
                <w:b/>
                <w:sz w:val="14"/>
              </w:rPr>
              <w:t>De</w:t>
            </w:r>
          </w:p>
        </w:tc>
        <w:tc>
          <w:tcPr>
            <w:tcW w:w="900" w:type="dxa"/>
            <w:tcBorders>
              <w:bottom w:val="nil"/>
            </w:tcBorders>
          </w:tcPr>
          <w:p w:rsidR="00BD00E0" w:rsidRDefault="00BD00E0">
            <w:pPr>
              <w:pStyle w:val="TableParagraph"/>
              <w:spacing w:before="11"/>
              <w:rPr>
                <w:rFonts w:ascii="Times New Roman"/>
                <w:sz w:val="16"/>
              </w:rPr>
            </w:pPr>
          </w:p>
          <w:p w:rsidR="00BD00E0" w:rsidRDefault="007D3715">
            <w:pPr>
              <w:pStyle w:val="TableParagraph"/>
              <w:ind w:left="120" w:right="124"/>
              <w:jc w:val="center"/>
              <w:rPr>
                <w:rFonts w:ascii="Verdana"/>
                <w:b/>
                <w:sz w:val="14"/>
              </w:rPr>
            </w:pPr>
            <w:r>
              <w:rPr>
                <w:rFonts w:ascii="Verdana"/>
                <w:b/>
                <w:sz w:val="14"/>
              </w:rPr>
              <w:t>De</w:t>
            </w:r>
          </w:p>
        </w:tc>
        <w:tc>
          <w:tcPr>
            <w:tcW w:w="1284" w:type="dxa"/>
            <w:tcBorders>
              <w:bottom w:val="nil"/>
            </w:tcBorders>
          </w:tcPr>
          <w:p w:rsidR="00BD00E0" w:rsidRDefault="00BD00E0"/>
        </w:tc>
        <w:tc>
          <w:tcPr>
            <w:tcW w:w="758" w:type="dxa"/>
            <w:tcBorders>
              <w:bottom w:val="nil"/>
            </w:tcBorders>
          </w:tcPr>
          <w:p w:rsidR="00BD00E0" w:rsidRDefault="00BD00E0"/>
        </w:tc>
        <w:tc>
          <w:tcPr>
            <w:tcW w:w="761" w:type="dxa"/>
            <w:tcBorders>
              <w:bottom w:val="nil"/>
            </w:tcBorders>
          </w:tcPr>
          <w:p w:rsidR="00BD00E0" w:rsidRDefault="00BD00E0"/>
        </w:tc>
        <w:tc>
          <w:tcPr>
            <w:tcW w:w="756" w:type="dxa"/>
            <w:tcBorders>
              <w:bottom w:val="nil"/>
            </w:tcBorders>
          </w:tcPr>
          <w:p w:rsidR="00BD00E0" w:rsidRDefault="00BD00E0"/>
        </w:tc>
        <w:tc>
          <w:tcPr>
            <w:tcW w:w="780" w:type="dxa"/>
            <w:tcBorders>
              <w:bottom w:val="nil"/>
            </w:tcBorders>
          </w:tcPr>
          <w:p w:rsidR="00BD00E0" w:rsidRDefault="00BD00E0"/>
        </w:tc>
        <w:tc>
          <w:tcPr>
            <w:tcW w:w="758" w:type="dxa"/>
            <w:tcBorders>
              <w:bottom w:val="nil"/>
            </w:tcBorders>
          </w:tcPr>
          <w:p w:rsidR="00BD00E0" w:rsidRDefault="00BD00E0"/>
        </w:tc>
        <w:tc>
          <w:tcPr>
            <w:tcW w:w="914" w:type="dxa"/>
            <w:tcBorders>
              <w:bottom w:val="nil"/>
            </w:tcBorders>
          </w:tcPr>
          <w:p w:rsidR="00BD00E0" w:rsidRDefault="00BD00E0"/>
        </w:tc>
        <w:tc>
          <w:tcPr>
            <w:tcW w:w="1424" w:type="dxa"/>
            <w:tcBorders>
              <w:bottom w:val="nil"/>
            </w:tcBorders>
            <w:shd w:val="clear" w:color="auto" w:fill="9D9D9D"/>
          </w:tcPr>
          <w:p w:rsidR="00BD00E0" w:rsidRDefault="00BD00E0"/>
        </w:tc>
      </w:tr>
      <w:tr w:rsidR="00BD00E0">
        <w:trPr>
          <w:trHeight w:hRule="exact" w:val="307"/>
        </w:trPr>
        <w:tc>
          <w:tcPr>
            <w:tcW w:w="820" w:type="dxa"/>
            <w:tcBorders>
              <w:top w:val="nil"/>
              <w:left w:val="single" w:sz="1" w:space="0" w:color="000000"/>
              <w:bottom w:val="nil"/>
            </w:tcBorders>
          </w:tcPr>
          <w:p w:rsidR="00BD00E0" w:rsidRDefault="007D3715">
            <w:pPr>
              <w:pStyle w:val="TableParagraph"/>
              <w:spacing w:before="116"/>
              <w:ind w:left="213"/>
              <w:rPr>
                <w:rFonts w:ascii="Verdana"/>
                <w:b/>
                <w:sz w:val="14"/>
              </w:rPr>
            </w:pPr>
            <w:r>
              <w:rPr>
                <w:rFonts w:ascii="Verdana"/>
                <w:b/>
                <w:sz w:val="14"/>
              </w:rPr>
              <w:t>33%</w:t>
            </w:r>
          </w:p>
        </w:tc>
        <w:tc>
          <w:tcPr>
            <w:tcW w:w="900" w:type="dxa"/>
            <w:tcBorders>
              <w:top w:val="nil"/>
              <w:bottom w:val="nil"/>
            </w:tcBorders>
          </w:tcPr>
          <w:p w:rsidR="00BD00E0" w:rsidRDefault="007D3715">
            <w:pPr>
              <w:pStyle w:val="TableParagraph"/>
              <w:spacing w:before="116"/>
              <w:ind w:left="118" w:right="124"/>
              <w:jc w:val="center"/>
              <w:rPr>
                <w:rFonts w:ascii="Verdana"/>
                <w:b/>
                <w:sz w:val="14"/>
              </w:rPr>
            </w:pPr>
            <w:r>
              <w:rPr>
                <w:rFonts w:ascii="Verdana"/>
                <w:b/>
                <w:sz w:val="14"/>
              </w:rPr>
              <w:t>65%</w:t>
            </w:r>
          </w:p>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before="82"/>
              <w:ind w:left="78" w:right="78"/>
              <w:jc w:val="center"/>
              <w:rPr>
                <w:rFonts w:ascii="Verdana"/>
                <w:b/>
                <w:sz w:val="16"/>
              </w:rPr>
            </w:pPr>
            <w:r>
              <w:rPr>
                <w:rFonts w:ascii="Verdana"/>
                <w:b/>
                <w:color w:val="FFFFFF"/>
                <w:sz w:val="16"/>
              </w:rPr>
              <w:t>Grao de</w:t>
            </w:r>
          </w:p>
        </w:tc>
      </w:tr>
      <w:tr w:rsidR="00BD00E0">
        <w:trPr>
          <w:trHeight w:hRule="exact" w:val="206"/>
        </w:trPr>
        <w:tc>
          <w:tcPr>
            <w:tcW w:w="820" w:type="dxa"/>
            <w:tcBorders>
              <w:top w:val="nil"/>
              <w:left w:val="single" w:sz="1" w:space="0" w:color="000000"/>
              <w:bottom w:val="nil"/>
            </w:tcBorders>
          </w:tcPr>
          <w:p w:rsidR="00BD00E0" w:rsidRDefault="00BD00E0"/>
        </w:tc>
        <w:tc>
          <w:tcPr>
            <w:tcW w:w="900" w:type="dxa"/>
            <w:tcBorders>
              <w:top w:val="nil"/>
              <w:bottom w:val="nil"/>
            </w:tcBorders>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line="192" w:lineRule="exact"/>
              <w:ind w:left="76" w:right="78"/>
              <w:jc w:val="center"/>
              <w:rPr>
                <w:rFonts w:ascii="Verdana"/>
                <w:b/>
                <w:sz w:val="16"/>
              </w:rPr>
            </w:pPr>
            <w:r>
              <w:rPr>
                <w:rFonts w:ascii="Verdana"/>
                <w:b/>
                <w:color w:val="FFFFFF"/>
                <w:sz w:val="16"/>
              </w:rPr>
              <w:t>discapacida</w:t>
            </w:r>
          </w:p>
        </w:tc>
      </w:tr>
      <w:tr w:rsidR="00BD00E0">
        <w:trPr>
          <w:trHeight w:hRule="exact" w:val="683"/>
        </w:trPr>
        <w:tc>
          <w:tcPr>
            <w:tcW w:w="820" w:type="dxa"/>
            <w:tcBorders>
              <w:top w:val="nil"/>
              <w:left w:val="single" w:sz="1" w:space="0" w:color="000000"/>
              <w:bottom w:val="nil"/>
            </w:tcBorders>
          </w:tcPr>
          <w:p w:rsidR="00BD00E0" w:rsidRDefault="007D3715">
            <w:pPr>
              <w:pStyle w:val="TableParagraph"/>
              <w:spacing w:line="164" w:lineRule="exact"/>
              <w:ind w:right="6"/>
              <w:jc w:val="center"/>
              <w:rPr>
                <w:rFonts w:ascii="Verdana"/>
                <w:b/>
                <w:sz w:val="14"/>
              </w:rPr>
            </w:pPr>
            <w:r>
              <w:rPr>
                <w:rFonts w:ascii="Verdana"/>
                <w:b/>
                <w:w w:val="99"/>
                <w:sz w:val="14"/>
              </w:rPr>
              <w:t>a</w:t>
            </w:r>
          </w:p>
          <w:p w:rsidR="00BD00E0" w:rsidRDefault="00BD00E0">
            <w:pPr>
              <w:pStyle w:val="TableParagraph"/>
              <w:spacing w:before="2"/>
              <w:rPr>
                <w:rFonts w:ascii="Times New Roman"/>
                <w:sz w:val="19"/>
              </w:rPr>
            </w:pPr>
          </w:p>
          <w:p w:rsidR="00BD00E0" w:rsidRDefault="007D3715">
            <w:pPr>
              <w:pStyle w:val="TableParagraph"/>
              <w:ind w:left="192" w:right="198"/>
              <w:jc w:val="center"/>
              <w:rPr>
                <w:rFonts w:ascii="Verdana"/>
                <w:b/>
                <w:sz w:val="14"/>
              </w:rPr>
            </w:pPr>
            <w:r>
              <w:rPr>
                <w:rFonts w:ascii="Verdana"/>
                <w:b/>
                <w:sz w:val="14"/>
              </w:rPr>
              <w:t>64%</w:t>
            </w:r>
          </w:p>
        </w:tc>
        <w:tc>
          <w:tcPr>
            <w:tcW w:w="900" w:type="dxa"/>
            <w:tcBorders>
              <w:top w:val="nil"/>
              <w:bottom w:val="nil"/>
            </w:tcBorders>
          </w:tcPr>
          <w:p w:rsidR="00BD00E0" w:rsidRDefault="007D3715">
            <w:pPr>
              <w:pStyle w:val="TableParagraph"/>
              <w:spacing w:line="164" w:lineRule="exact"/>
              <w:ind w:right="6"/>
              <w:jc w:val="center"/>
              <w:rPr>
                <w:rFonts w:ascii="Verdana"/>
                <w:b/>
                <w:sz w:val="14"/>
              </w:rPr>
            </w:pPr>
            <w:r>
              <w:rPr>
                <w:rFonts w:ascii="Verdana"/>
                <w:b/>
                <w:w w:val="99"/>
                <w:sz w:val="14"/>
              </w:rPr>
              <w:t>a</w:t>
            </w:r>
          </w:p>
          <w:p w:rsidR="00BD00E0" w:rsidRDefault="00BD00E0">
            <w:pPr>
              <w:pStyle w:val="TableParagraph"/>
              <w:spacing w:before="2"/>
              <w:rPr>
                <w:rFonts w:ascii="Times New Roman"/>
                <w:sz w:val="19"/>
              </w:rPr>
            </w:pPr>
          </w:p>
          <w:p w:rsidR="00BD00E0" w:rsidRDefault="007D3715">
            <w:pPr>
              <w:pStyle w:val="TableParagraph"/>
              <w:ind w:left="118" w:right="124"/>
              <w:jc w:val="center"/>
              <w:rPr>
                <w:rFonts w:ascii="Verdana"/>
                <w:b/>
                <w:sz w:val="14"/>
              </w:rPr>
            </w:pPr>
            <w:r>
              <w:rPr>
                <w:rFonts w:ascii="Verdana"/>
                <w:b/>
                <w:sz w:val="14"/>
              </w:rPr>
              <w:t>74%</w:t>
            </w:r>
          </w:p>
        </w:tc>
        <w:tc>
          <w:tcPr>
            <w:tcW w:w="1284" w:type="dxa"/>
            <w:tcBorders>
              <w:top w:val="nil"/>
              <w:bottom w:val="nil"/>
            </w:tcBorders>
          </w:tcPr>
          <w:p w:rsidR="00BD00E0" w:rsidRDefault="00BD00E0">
            <w:pPr>
              <w:pStyle w:val="TableParagraph"/>
              <w:rPr>
                <w:rFonts w:ascii="Times New Roman"/>
                <w:sz w:val="14"/>
              </w:rPr>
            </w:pPr>
          </w:p>
          <w:p w:rsidR="00BD00E0" w:rsidRDefault="007D3715">
            <w:pPr>
              <w:pStyle w:val="TableParagraph"/>
              <w:spacing w:before="88"/>
              <w:ind w:left="145" w:right="153"/>
              <w:jc w:val="center"/>
              <w:rPr>
                <w:rFonts w:ascii="Verdana"/>
                <w:b/>
                <w:sz w:val="14"/>
              </w:rPr>
            </w:pPr>
            <w:r>
              <w:rPr>
                <w:rFonts w:ascii="Verdana"/>
                <w:b/>
                <w:sz w:val="14"/>
              </w:rPr>
              <w:t>75%-100%</w:t>
            </w:r>
          </w:p>
        </w:tc>
        <w:tc>
          <w:tcPr>
            <w:tcW w:w="758" w:type="dxa"/>
            <w:tcBorders>
              <w:top w:val="nil"/>
              <w:bottom w:val="nil"/>
            </w:tcBorders>
          </w:tcPr>
          <w:p w:rsidR="00BD00E0" w:rsidRDefault="00BD00E0"/>
        </w:tc>
        <w:tc>
          <w:tcPr>
            <w:tcW w:w="761" w:type="dxa"/>
            <w:tcBorders>
              <w:top w:val="nil"/>
              <w:bottom w:val="nil"/>
            </w:tcBorders>
          </w:tcPr>
          <w:p w:rsidR="00BD00E0" w:rsidRDefault="00BD00E0">
            <w:pPr>
              <w:pStyle w:val="TableParagraph"/>
              <w:rPr>
                <w:rFonts w:ascii="Times New Roman"/>
                <w:sz w:val="13"/>
              </w:rPr>
            </w:pPr>
          </w:p>
          <w:p w:rsidR="00BD00E0" w:rsidRDefault="007D3715">
            <w:pPr>
              <w:pStyle w:val="TableParagraph"/>
              <w:ind w:left="146"/>
              <w:rPr>
                <w:rFonts w:ascii="Verdana"/>
                <w:b/>
                <w:sz w:val="14"/>
              </w:rPr>
            </w:pPr>
            <w:r>
              <w:rPr>
                <w:rFonts w:ascii="Verdana"/>
                <w:b/>
                <w:sz w:val="14"/>
              </w:rPr>
              <w:t>81%-</w:t>
            </w:r>
          </w:p>
          <w:p w:rsidR="00BD00E0" w:rsidRDefault="007D3715">
            <w:pPr>
              <w:pStyle w:val="TableParagraph"/>
              <w:spacing w:before="26"/>
              <w:ind w:left="180"/>
              <w:rPr>
                <w:rFonts w:ascii="Verdana"/>
                <w:b/>
                <w:sz w:val="14"/>
              </w:rPr>
            </w:pPr>
            <w:r>
              <w:rPr>
                <w:rFonts w:ascii="Verdana"/>
                <w:b/>
                <w:sz w:val="14"/>
              </w:rPr>
              <w:t>87%</w:t>
            </w:r>
          </w:p>
        </w:tc>
        <w:tc>
          <w:tcPr>
            <w:tcW w:w="756" w:type="dxa"/>
            <w:tcBorders>
              <w:top w:val="nil"/>
              <w:bottom w:val="nil"/>
            </w:tcBorders>
          </w:tcPr>
          <w:p w:rsidR="00BD00E0" w:rsidRDefault="00BD00E0"/>
        </w:tc>
        <w:tc>
          <w:tcPr>
            <w:tcW w:w="780" w:type="dxa"/>
            <w:tcBorders>
              <w:top w:val="nil"/>
              <w:bottom w:val="nil"/>
            </w:tcBorders>
          </w:tcPr>
          <w:p w:rsidR="00BD00E0" w:rsidRDefault="00BD00E0">
            <w:pPr>
              <w:pStyle w:val="TableParagraph"/>
              <w:rPr>
                <w:rFonts w:ascii="Times New Roman"/>
                <w:sz w:val="13"/>
              </w:rPr>
            </w:pPr>
          </w:p>
          <w:p w:rsidR="00BD00E0" w:rsidRDefault="007D3715">
            <w:pPr>
              <w:pStyle w:val="TableParagraph"/>
              <w:ind w:left="158"/>
              <w:rPr>
                <w:rFonts w:ascii="Verdana"/>
                <w:b/>
                <w:sz w:val="14"/>
              </w:rPr>
            </w:pPr>
            <w:r>
              <w:rPr>
                <w:rFonts w:ascii="Verdana"/>
                <w:b/>
                <w:sz w:val="14"/>
              </w:rPr>
              <w:t>88%-</w:t>
            </w:r>
          </w:p>
          <w:p w:rsidR="00BD00E0" w:rsidRDefault="007D3715">
            <w:pPr>
              <w:pStyle w:val="TableParagraph"/>
              <w:spacing w:before="26"/>
              <w:ind w:left="192"/>
              <w:rPr>
                <w:rFonts w:ascii="Verdana"/>
                <w:b/>
                <w:sz w:val="14"/>
              </w:rPr>
            </w:pPr>
            <w:r>
              <w:rPr>
                <w:rFonts w:ascii="Verdana"/>
                <w:b/>
                <w:sz w:val="14"/>
              </w:rPr>
              <w:t>93%</w:t>
            </w:r>
          </w:p>
        </w:tc>
        <w:tc>
          <w:tcPr>
            <w:tcW w:w="758" w:type="dxa"/>
            <w:tcBorders>
              <w:top w:val="nil"/>
              <w:bottom w:val="nil"/>
            </w:tcBorders>
          </w:tcPr>
          <w:p w:rsidR="00BD00E0" w:rsidRDefault="00BD00E0"/>
        </w:tc>
        <w:tc>
          <w:tcPr>
            <w:tcW w:w="914" w:type="dxa"/>
            <w:tcBorders>
              <w:top w:val="nil"/>
              <w:bottom w:val="nil"/>
            </w:tcBorders>
          </w:tcPr>
          <w:p w:rsidR="00BD00E0" w:rsidRDefault="00BD00E0">
            <w:pPr>
              <w:pStyle w:val="TableParagraph"/>
              <w:rPr>
                <w:rFonts w:ascii="Times New Roman"/>
                <w:sz w:val="13"/>
              </w:rPr>
            </w:pPr>
          </w:p>
          <w:p w:rsidR="00BD00E0" w:rsidRDefault="007D3715">
            <w:pPr>
              <w:pStyle w:val="TableParagraph"/>
              <w:ind w:left="223"/>
              <w:rPr>
                <w:rFonts w:ascii="Verdana"/>
                <w:b/>
                <w:sz w:val="14"/>
              </w:rPr>
            </w:pPr>
            <w:r>
              <w:rPr>
                <w:rFonts w:ascii="Verdana"/>
                <w:b/>
                <w:sz w:val="14"/>
              </w:rPr>
              <w:t>94%-</w:t>
            </w:r>
          </w:p>
          <w:p w:rsidR="00BD00E0" w:rsidRDefault="007D3715">
            <w:pPr>
              <w:pStyle w:val="TableParagraph"/>
              <w:spacing w:before="26"/>
              <w:ind w:left="206"/>
              <w:rPr>
                <w:rFonts w:ascii="Verdana"/>
                <w:b/>
                <w:sz w:val="14"/>
              </w:rPr>
            </w:pPr>
            <w:r>
              <w:rPr>
                <w:rFonts w:ascii="Verdana"/>
                <w:b/>
                <w:sz w:val="14"/>
              </w:rPr>
              <w:t>100%</w:t>
            </w:r>
          </w:p>
        </w:tc>
        <w:tc>
          <w:tcPr>
            <w:tcW w:w="1424" w:type="dxa"/>
            <w:tcBorders>
              <w:top w:val="nil"/>
              <w:bottom w:val="nil"/>
            </w:tcBorders>
            <w:shd w:val="clear" w:color="auto" w:fill="9D9D9D"/>
          </w:tcPr>
          <w:p w:rsidR="00BD00E0" w:rsidRDefault="007D3715">
            <w:pPr>
              <w:pStyle w:val="TableParagraph"/>
              <w:spacing w:before="14" w:line="276" w:lineRule="auto"/>
              <w:ind w:left="160" w:right="147" w:firstLine="292"/>
              <w:rPr>
                <w:rFonts w:ascii="Verdana"/>
                <w:b/>
                <w:sz w:val="16"/>
              </w:rPr>
            </w:pPr>
            <w:r>
              <w:rPr>
                <w:rFonts w:ascii="Verdana"/>
                <w:b/>
                <w:color w:val="FFFFFF"/>
                <w:sz w:val="16"/>
              </w:rPr>
              <w:t>de en menores de 18 anos sen</w:t>
            </w:r>
          </w:p>
        </w:tc>
      </w:tr>
      <w:tr w:rsidR="00BD00E0">
        <w:trPr>
          <w:trHeight w:hRule="exact" w:val="256"/>
        </w:trPr>
        <w:tc>
          <w:tcPr>
            <w:tcW w:w="820" w:type="dxa"/>
            <w:tcBorders>
              <w:top w:val="nil"/>
              <w:left w:val="single" w:sz="1" w:space="0" w:color="000000"/>
              <w:bottom w:val="nil"/>
            </w:tcBorders>
          </w:tcPr>
          <w:p w:rsidR="00BD00E0" w:rsidRDefault="007D3715">
            <w:pPr>
              <w:pStyle w:val="TableParagraph"/>
              <w:spacing w:before="93"/>
              <w:ind w:left="192" w:right="197"/>
              <w:jc w:val="center"/>
              <w:rPr>
                <w:rFonts w:ascii="Verdana"/>
                <w:b/>
                <w:sz w:val="14"/>
              </w:rPr>
            </w:pPr>
            <w:r>
              <w:rPr>
                <w:rFonts w:ascii="Verdana"/>
                <w:b/>
                <w:sz w:val="14"/>
              </w:rPr>
              <w:t>de</w:t>
            </w:r>
          </w:p>
        </w:tc>
        <w:tc>
          <w:tcPr>
            <w:tcW w:w="900" w:type="dxa"/>
            <w:tcBorders>
              <w:top w:val="nil"/>
              <w:bottom w:val="nil"/>
            </w:tcBorders>
          </w:tcPr>
          <w:p w:rsidR="00BD00E0" w:rsidRDefault="007D3715">
            <w:pPr>
              <w:pStyle w:val="TableParagraph"/>
              <w:spacing w:before="93"/>
              <w:ind w:left="119" w:right="124"/>
              <w:jc w:val="center"/>
              <w:rPr>
                <w:rFonts w:ascii="Verdana"/>
                <w:b/>
                <w:sz w:val="14"/>
              </w:rPr>
            </w:pPr>
            <w:r>
              <w:rPr>
                <w:rFonts w:ascii="Verdana"/>
                <w:b/>
                <w:sz w:val="14"/>
              </w:rPr>
              <w:t>de</w:t>
            </w:r>
          </w:p>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before="3"/>
              <w:ind w:left="78" w:right="78"/>
              <w:jc w:val="center"/>
              <w:rPr>
                <w:rFonts w:ascii="Verdana" w:hAnsi="Verdana"/>
                <w:b/>
                <w:sz w:val="16"/>
              </w:rPr>
            </w:pPr>
            <w:r>
              <w:rPr>
                <w:rFonts w:ascii="Verdana" w:hAnsi="Verdana"/>
                <w:b/>
                <w:color w:val="FFFFFF"/>
                <w:sz w:val="16"/>
              </w:rPr>
              <w:t>valoración de</w:t>
            </w:r>
          </w:p>
        </w:tc>
      </w:tr>
      <w:tr w:rsidR="00BD00E0">
        <w:trPr>
          <w:trHeight w:hRule="exact" w:val="206"/>
        </w:trPr>
        <w:tc>
          <w:tcPr>
            <w:tcW w:w="820" w:type="dxa"/>
            <w:tcBorders>
              <w:top w:val="nil"/>
              <w:left w:val="single" w:sz="1" w:space="0" w:color="000000"/>
              <w:bottom w:val="nil"/>
            </w:tcBorders>
          </w:tcPr>
          <w:p w:rsidR="00BD00E0" w:rsidRDefault="00BD00E0"/>
        </w:tc>
        <w:tc>
          <w:tcPr>
            <w:tcW w:w="900" w:type="dxa"/>
            <w:tcBorders>
              <w:top w:val="nil"/>
              <w:bottom w:val="nil"/>
            </w:tcBorders>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line="165" w:lineRule="exact"/>
              <w:ind w:left="71" w:right="78"/>
              <w:jc w:val="center"/>
              <w:rPr>
                <w:rFonts w:ascii="Verdana"/>
                <w:b/>
                <w:sz w:val="16"/>
              </w:rPr>
            </w:pPr>
            <w:r>
              <w:rPr>
                <w:rFonts w:ascii="Verdana"/>
                <w:b/>
                <w:color w:val="FFFFFF"/>
                <w:sz w:val="16"/>
              </w:rPr>
              <w:t>ATP ou BVD</w:t>
            </w:r>
          </w:p>
        </w:tc>
      </w:tr>
      <w:tr w:rsidR="00BD00E0">
        <w:trPr>
          <w:trHeight w:hRule="exact" w:val="214"/>
        </w:trPr>
        <w:tc>
          <w:tcPr>
            <w:tcW w:w="820" w:type="dxa"/>
            <w:tcBorders>
              <w:top w:val="nil"/>
              <w:left w:val="single" w:sz="1" w:space="0" w:color="000000"/>
              <w:bottom w:val="nil"/>
            </w:tcBorders>
          </w:tcPr>
          <w:p w:rsidR="00BD00E0" w:rsidRDefault="007D3715">
            <w:pPr>
              <w:pStyle w:val="TableParagraph"/>
              <w:spacing w:before="22"/>
              <w:ind w:right="108"/>
              <w:jc w:val="right"/>
              <w:rPr>
                <w:rFonts w:ascii="Verdana"/>
                <w:b/>
                <w:sz w:val="14"/>
              </w:rPr>
            </w:pPr>
            <w:r>
              <w:rPr>
                <w:rFonts w:ascii="Verdana"/>
                <w:b/>
                <w:w w:val="95"/>
                <w:sz w:val="14"/>
              </w:rPr>
              <w:t>discapa</w:t>
            </w:r>
          </w:p>
        </w:tc>
        <w:tc>
          <w:tcPr>
            <w:tcW w:w="900" w:type="dxa"/>
            <w:tcBorders>
              <w:top w:val="nil"/>
              <w:bottom w:val="nil"/>
            </w:tcBorders>
          </w:tcPr>
          <w:p w:rsidR="00BD00E0" w:rsidRDefault="007D3715">
            <w:pPr>
              <w:pStyle w:val="TableParagraph"/>
              <w:spacing w:before="22"/>
              <w:ind w:left="120" w:right="124"/>
              <w:jc w:val="center"/>
              <w:rPr>
                <w:rFonts w:ascii="Verdana"/>
                <w:b/>
                <w:sz w:val="14"/>
              </w:rPr>
            </w:pPr>
            <w:r>
              <w:rPr>
                <w:rFonts w:ascii="Verdana"/>
                <w:b/>
                <w:sz w:val="14"/>
              </w:rPr>
              <w:t>discapa</w:t>
            </w:r>
          </w:p>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BD00E0"/>
        </w:tc>
      </w:tr>
      <w:tr w:rsidR="00BD00E0">
        <w:trPr>
          <w:trHeight w:hRule="exact" w:val="329"/>
        </w:trPr>
        <w:tc>
          <w:tcPr>
            <w:tcW w:w="820" w:type="dxa"/>
            <w:tcBorders>
              <w:top w:val="nil"/>
              <w:left w:val="single" w:sz="1" w:space="0" w:color="000000"/>
            </w:tcBorders>
          </w:tcPr>
          <w:p w:rsidR="00BD00E0" w:rsidRDefault="007D3715">
            <w:pPr>
              <w:pStyle w:val="TableParagraph"/>
              <w:spacing w:before="2"/>
              <w:ind w:right="149"/>
              <w:jc w:val="right"/>
              <w:rPr>
                <w:rFonts w:ascii="Verdana"/>
                <w:b/>
                <w:sz w:val="14"/>
              </w:rPr>
            </w:pPr>
            <w:r>
              <w:rPr>
                <w:rFonts w:ascii="Verdana"/>
                <w:b/>
                <w:w w:val="95"/>
                <w:sz w:val="14"/>
              </w:rPr>
              <w:t>cidade</w:t>
            </w:r>
          </w:p>
        </w:tc>
        <w:tc>
          <w:tcPr>
            <w:tcW w:w="900" w:type="dxa"/>
            <w:tcBorders>
              <w:top w:val="nil"/>
            </w:tcBorders>
          </w:tcPr>
          <w:p w:rsidR="00BD00E0" w:rsidRDefault="007D3715">
            <w:pPr>
              <w:pStyle w:val="TableParagraph"/>
              <w:spacing w:before="2"/>
              <w:ind w:left="119" w:right="124"/>
              <w:jc w:val="center"/>
              <w:rPr>
                <w:rFonts w:ascii="Verdana"/>
                <w:b/>
                <w:sz w:val="14"/>
              </w:rPr>
            </w:pPr>
            <w:r>
              <w:rPr>
                <w:rFonts w:ascii="Verdana"/>
                <w:b/>
                <w:sz w:val="14"/>
              </w:rPr>
              <w:t>cidade</w:t>
            </w:r>
          </w:p>
        </w:tc>
        <w:tc>
          <w:tcPr>
            <w:tcW w:w="1284" w:type="dxa"/>
            <w:tcBorders>
              <w:top w:val="nil"/>
            </w:tcBorders>
          </w:tcPr>
          <w:p w:rsidR="00BD00E0" w:rsidRDefault="00BD00E0"/>
        </w:tc>
        <w:tc>
          <w:tcPr>
            <w:tcW w:w="758" w:type="dxa"/>
            <w:tcBorders>
              <w:top w:val="nil"/>
              <w:bottom w:val="nil"/>
            </w:tcBorders>
          </w:tcPr>
          <w:p w:rsidR="00BD00E0" w:rsidRDefault="00BD00E0"/>
        </w:tc>
        <w:tc>
          <w:tcPr>
            <w:tcW w:w="761" w:type="dxa"/>
            <w:tcBorders>
              <w:top w:val="nil"/>
            </w:tcBorders>
          </w:tcPr>
          <w:p w:rsidR="00BD00E0" w:rsidRDefault="00BD00E0"/>
        </w:tc>
        <w:tc>
          <w:tcPr>
            <w:tcW w:w="756" w:type="dxa"/>
            <w:tcBorders>
              <w:top w:val="nil"/>
              <w:bottom w:val="nil"/>
            </w:tcBorders>
          </w:tcPr>
          <w:p w:rsidR="00BD00E0" w:rsidRDefault="00BD00E0"/>
        </w:tc>
        <w:tc>
          <w:tcPr>
            <w:tcW w:w="780" w:type="dxa"/>
            <w:tcBorders>
              <w:top w:val="nil"/>
            </w:tcBorders>
          </w:tcPr>
          <w:p w:rsidR="00BD00E0" w:rsidRDefault="00BD00E0"/>
        </w:tc>
        <w:tc>
          <w:tcPr>
            <w:tcW w:w="758" w:type="dxa"/>
            <w:tcBorders>
              <w:top w:val="nil"/>
              <w:bottom w:val="nil"/>
            </w:tcBorders>
          </w:tcPr>
          <w:p w:rsidR="00BD00E0" w:rsidRDefault="00BD00E0"/>
        </w:tc>
        <w:tc>
          <w:tcPr>
            <w:tcW w:w="914" w:type="dxa"/>
            <w:tcBorders>
              <w:top w:val="nil"/>
            </w:tcBorders>
          </w:tcPr>
          <w:p w:rsidR="00BD00E0" w:rsidRDefault="00BD00E0"/>
        </w:tc>
        <w:tc>
          <w:tcPr>
            <w:tcW w:w="1424" w:type="dxa"/>
            <w:tcBorders>
              <w:top w:val="nil"/>
            </w:tcBorders>
            <w:shd w:val="clear" w:color="auto" w:fill="9D9D9D"/>
          </w:tcPr>
          <w:p w:rsidR="00BD00E0" w:rsidRDefault="00BD00E0"/>
        </w:tc>
      </w:tr>
      <w:tr w:rsidR="00BD00E0">
        <w:trPr>
          <w:trHeight w:hRule="exact" w:val="1584"/>
        </w:trPr>
        <w:tc>
          <w:tcPr>
            <w:tcW w:w="820" w:type="dxa"/>
            <w:tcBorders>
              <w:left w:val="single" w:sz="1" w:space="0" w:color="000000"/>
            </w:tcBorders>
          </w:tcPr>
          <w:p w:rsidR="00BD00E0" w:rsidRDefault="00BD00E0"/>
        </w:tc>
        <w:tc>
          <w:tcPr>
            <w:tcW w:w="900" w:type="dxa"/>
          </w:tcPr>
          <w:p w:rsidR="00BD00E0" w:rsidRDefault="00BD00E0"/>
        </w:tc>
        <w:tc>
          <w:tcPr>
            <w:tcW w:w="1284" w:type="dxa"/>
          </w:tcPr>
          <w:p w:rsidR="00BD00E0" w:rsidRDefault="00BD00E0">
            <w:pPr>
              <w:pStyle w:val="TableParagraph"/>
              <w:rPr>
                <w:rFonts w:ascii="Times New Roman"/>
                <w:sz w:val="14"/>
              </w:rPr>
            </w:pPr>
          </w:p>
          <w:p w:rsidR="00BD00E0" w:rsidRDefault="00BD00E0">
            <w:pPr>
              <w:pStyle w:val="TableParagraph"/>
              <w:spacing w:before="10"/>
              <w:rPr>
                <w:rFonts w:ascii="Times New Roman"/>
                <w:sz w:val="19"/>
              </w:rPr>
            </w:pPr>
          </w:p>
          <w:p w:rsidR="00BD00E0" w:rsidRDefault="007D3715">
            <w:pPr>
              <w:pStyle w:val="TableParagraph"/>
              <w:ind w:left="147" w:right="150"/>
              <w:jc w:val="center"/>
              <w:rPr>
                <w:rFonts w:ascii="Verdana"/>
                <w:b/>
                <w:sz w:val="14"/>
              </w:rPr>
            </w:pPr>
            <w:r>
              <w:rPr>
                <w:rFonts w:ascii="Verdana"/>
                <w:b/>
                <w:sz w:val="14"/>
              </w:rPr>
              <w:t>75%-100%</w:t>
            </w:r>
          </w:p>
          <w:p w:rsidR="00BD00E0" w:rsidRDefault="007D3715">
            <w:pPr>
              <w:pStyle w:val="TableParagraph"/>
              <w:spacing w:before="26" w:line="276" w:lineRule="auto"/>
              <w:ind w:left="153" w:right="157" w:hanging="2"/>
              <w:jc w:val="center"/>
              <w:rPr>
                <w:rFonts w:ascii="Verdana"/>
                <w:b/>
                <w:sz w:val="14"/>
              </w:rPr>
            </w:pPr>
            <w:r>
              <w:rPr>
                <w:rFonts w:ascii="Verdana"/>
                <w:b/>
                <w:sz w:val="14"/>
              </w:rPr>
              <w:t>discapa cidade e ata 14 pts ATP</w:t>
            </w:r>
          </w:p>
        </w:tc>
        <w:tc>
          <w:tcPr>
            <w:tcW w:w="758" w:type="dxa"/>
            <w:tcBorders>
              <w:top w:val="nil"/>
              <w:bottom w:val="nil"/>
            </w:tcBorders>
          </w:tcPr>
          <w:p w:rsidR="00BD00E0" w:rsidRDefault="00BD00E0"/>
        </w:tc>
        <w:tc>
          <w:tcPr>
            <w:tcW w:w="761" w:type="dxa"/>
          </w:tcPr>
          <w:p w:rsidR="00BD00E0" w:rsidRDefault="007D3715">
            <w:pPr>
              <w:pStyle w:val="TableParagraph"/>
              <w:spacing w:line="169" w:lineRule="exact"/>
              <w:ind w:left="81" w:right="86"/>
              <w:jc w:val="center"/>
              <w:rPr>
                <w:rFonts w:ascii="Verdana"/>
                <w:b/>
                <w:sz w:val="14"/>
              </w:rPr>
            </w:pPr>
            <w:r>
              <w:rPr>
                <w:rFonts w:ascii="Verdana"/>
                <w:b/>
                <w:sz w:val="14"/>
              </w:rPr>
              <w:t>75%-</w:t>
            </w:r>
          </w:p>
          <w:p w:rsidR="00BD00E0" w:rsidRDefault="007D3715">
            <w:pPr>
              <w:pStyle w:val="TableParagraph"/>
              <w:spacing w:before="26"/>
              <w:ind w:left="81" w:right="86"/>
              <w:jc w:val="center"/>
              <w:rPr>
                <w:rFonts w:ascii="Verdana"/>
                <w:b/>
                <w:sz w:val="14"/>
              </w:rPr>
            </w:pPr>
            <w:r>
              <w:rPr>
                <w:rFonts w:ascii="Verdana"/>
                <w:b/>
                <w:sz w:val="14"/>
              </w:rPr>
              <w:t>100%</w:t>
            </w:r>
          </w:p>
          <w:p w:rsidR="00BD00E0" w:rsidRDefault="007D3715">
            <w:pPr>
              <w:pStyle w:val="TableParagraph"/>
              <w:spacing w:before="24" w:line="276" w:lineRule="auto"/>
              <w:ind w:left="110" w:right="115" w:hanging="1"/>
              <w:jc w:val="center"/>
              <w:rPr>
                <w:rFonts w:ascii="Verdana"/>
                <w:b/>
                <w:sz w:val="14"/>
              </w:rPr>
            </w:pPr>
            <w:r>
              <w:rPr>
                <w:rFonts w:ascii="Verdana"/>
                <w:b/>
                <w:sz w:val="14"/>
              </w:rPr>
              <w:t>disca pacida</w:t>
            </w:r>
            <w:r>
              <w:rPr>
                <w:rFonts w:ascii="Verdana"/>
                <w:b/>
                <w:w w:val="99"/>
                <w:sz w:val="14"/>
              </w:rPr>
              <w:t xml:space="preserve"> </w:t>
            </w:r>
            <w:r>
              <w:rPr>
                <w:rFonts w:ascii="Verdana"/>
                <w:b/>
                <w:sz w:val="14"/>
              </w:rPr>
              <w:t>de</w:t>
            </w:r>
          </w:p>
          <w:p w:rsidR="00BD00E0" w:rsidRDefault="007D3715">
            <w:pPr>
              <w:pStyle w:val="TableParagraph"/>
              <w:spacing w:before="1"/>
              <w:ind w:left="78" w:right="86"/>
              <w:jc w:val="center"/>
              <w:rPr>
                <w:rFonts w:ascii="Verdana"/>
                <w:b/>
                <w:sz w:val="14"/>
              </w:rPr>
            </w:pPr>
            <w:r>
              <w:rPr>
                <w:rFonts w:ascii="Verdana"/>
                <w:b/>
                <w:sz w:val="14"/>
              </w:rPr>
              <w:t>e 15-</w:t>
            </w:r>
          </w:p>
          <w:p w:rsidR="00BD00E0" w:rsidRDefault="007D3715">
            <w:pPr>
              <w:pStyle w:val="TableParagraph"/>
              <w:spacing w:before="24" w:line="278" w:lineRule="auto"/>
              <w:ind w:left="82" w:right="86"/>
              <w:jc w:val="center"/>
              <w:rPr>
                <w:rFonts w:ascii="Verdana"/>
                <w:b/>
                <w:sz w:val="14"/>
              </w:rPr>
            </w:pPr>
            <w:r>
              <w:rPr>
                <w:rFonts w:ascii="Verdana"/>
                <w:b/>
                <w:sz w:val="14"/>
              </w:rPr>
              <w:t>29 pts ATP</w:t>
            </w:r>
          </w:p>
        </w:tc>
        <w:tc>
          <w:tcPr>
            <w:tcW w:w="756" w:type="dxa"/>
            <w:tcBorders>
              <w:top w:val="nil"/>
              <w:bottom w:val="nil"/>
            </w:tcBorders>
          </w:tcPr>
          <w:p w:rsidR="00BD00E0" w:rsidRDefault="00BD00E0"/>
        </w:tc>
        <w:tc>
          <w:tcPr>
            <w:tcW w:w="780" w:type="dxa"/>
          </w:tcPr>
          <w:p w:rsidR="00BD00E0" w:rsidRDefault="007D3715">
            <w:pPr>
              <w:pStyle w:val="TableParagraph"/>
              <w:spacing w:line="169" w:lineRule="exact"/>
              <w:ind w:left="94" w:right="94"/>
              <w:jc w:val="center"/>
              <w:rPr>
                <w:rFonts w:ascii="Verdana"/>
                <w:b/>
                <w:sz w:val="14"/>
              </w:rPr>
            </w:pPr>
            <w:r>
              <w:rPr>
                <w:rFonts w:ascii="Verdana"/>
                <w:b/>
                <w:sz w:val="14"/>
              </w:rPr>
              <w:t>75%-</w:t>
            </w:r>
          </w:p>
          <w:p w:rsidR="00BD00E0" w:rsidRDefault="007D3715">
            <w:pPr>
              <w:pStyle w:val="TableParagraph"/>
              <w:spacing w:before="26"/>
              <w:ind w:left="94" w:right="94"/>
              <w:jc w:val="center"/>
              <w:rPr>
                <w:rFonts w:ascii="Verdana"/>
                <w:b/>
                <w:sz w:val="14"/>
              </w:rPr>
            </w:pPr>
            <w:r>
              <w:rPr>
                <w:rFonts w:ascii="Verdana"/>
                <w:b/>
                <w:sz w:val="14"/>
              </w:rPr>
              <w:t>100%</w:t>
            </w:r>
          </w:p>
          <w:p w:rsidR="00BD00E0" w:rsidRDefault="007D3715">
            <w:pPr>
              <w:pStyle w:val="TableParagraph"/>
              <w:spacing w:before="24" w:line="276" w:lineRule="auto"/>
              <w:ind w:left="122" w:right="122" w:hanging="1"/>
              <w:jc w:val="center"/>
              <w:rPr>
                <w:rFonts w:ascii="Verdana"/>
                <w:b/>
                <w:sz w:val="14"/>
              </w:rPr>
            </w:pPr>
            <w:r>
              <w:rPr>
                <w:rFonts w:ascii="Verdana"/>
                <w:b/>
                <w:sz w:val="14"/>
              </w:rPr>
              <w:t>disca pacida</w:t>
            </w:r>
            <w:r>
              <w:rPr>
                <w:rFonts w:ascii="Verdana"/>
                <w:b/>
                <w:w w:val="99"/>
                <w:sz w:val="14"/>
              </w:rPr>
              <w:t xml:space="preserve"> </w:t>
            </w:r>
            <w:r>
              <w:rPr>
                <w:rFonts w:ascii="Verdana"/>
                <w:b/>
                <w:sz w:val="14"/>
              </w:rPr>
              <w:t>de</w:t>
            </w:r>
          </w:p>
          <w:p w:rsidR="00BD00E0" w:rsidRDefault="007D3715">
            <w:pPr>
              <w:pStyle w:val="TableParagraph"/>
              <w:spacing w:before="1"/>
              <w:ind w:left="91" w:right="94"/>
              <w:jc w:val="center"/>
              <w:rPr>
                <w:rFonts w:ascii="Verdana"/>
                <w:b/>
                <w:sz w:val="14"/>
              </w:rPr>
            </w:pPr>
            <w:r>
              <w:rPr>
                <w:rFonts w:ascii="Verdana"/>
                <w:b/>
                <w:sz w:val="14"/>
              </w:rPr>
              <w:t>e 30-</w:t>
            </w:r>
          </w:p>
          <w:p w:rsidR="00BD00E0" w:rsidRDefault="007D3715">
            <w:pPr>
              <w:pStyle w:val="TableParagraph"/>
              <w:spacing w:before="24" w:line="278" w:lineRule="auto"/>
              <w:ind w:left="94" w:right="93"/>
              <w:jc w:val="center"/>
              <w:rPr>
                <w:rFonts w:ascii="Verdana"/>
                <w:b/>
                <w:sz w:val="14"/>
              </w:rPr>
            </w:pPr>
            <w:r>
              <w:rPr>
                <w:rFonts w:ascii="Verdana"/>
                <w:b/>
                <w:sz w:val="14"/>
              </w:rPr>
              <w:t>44 pts ATP</w:t>
            </w:r>
          </w:p>
        </w:tc>
        <w:tc>
          <w:tcPr>
            <w:tcW w:w="758" w:type="dxa"/>
            <w:tcBorders>
              <w:top w:val="nil"/>
              <w:bottom w:val="nil"/>
            </w:tcBorders>
          </w:tcPr>
          <w:p w:rsidR="00BD00E0" w:rsidRDefault="00BD00E0"/>
        </w:tc>
        <w:tc>
          <w:tcPr>
            <w:tcW w:w="914" w:type="dxa"/>
          </w:tcPr>
          <w:p w:rsidR="00BD00E0" w:rsidRDefault="007D3715">
            <w:pPr>
              <w:pStyle w:val="TableParagraph"/>
              <w:spacing w:before="96"/>
              <w:ind w:left="102" w:right="107"/>
              <w:jc w:val="center"/>
              <w:rPr>
                <w:rFonts w:ascii="Verdana"/>
                <w:b/>
                <w:sz w:val="14"/>
              </w:rPr>
            </w:pPr>
            <w:r>
              <w:rPr>
                <w:rFonts w:ascii="Verdana"/>
                <w:b/>
                <w:sz w:val="14"/>
              </w:rPr>
              <w:t>75%-</w:t>
            </w:r>
          </w:p>
          <w:p w:rsidR="00BD00E0" w:rsidRDefault="007D3715">
            <w:pPr>
              <w:pStyle w:val="TableParagraph"/>
              <w:spacing w:before="26"/>
              <w:ind w:left="102" w:right="107"/>
              <w:jc w:val="center"/>
              <w:rPr>
                <w:rFonts w:ascii="Verdana"/>
                <w:b/>
                <w:sz w:val="14"/>
              </w:rPr>
            </w:pPr>
            <w:r>
              <w:rPr>
                <w:rFonts w:ascii="Verdana"/>
                <w:b/>
                <w:sz w:val="14"/>
              </w:rPr>
              <w:t>100%</w:t>
            </w:r>
          </w:p>
          <w:p w:rsidR="00BD00E0" w:rsidRDefault="007D3715">
            <w:pPr>
              <w:pStyle w:val="TableParagraph"/>
              <w:spacing w:before="24" w:line="276" w:lineRule="auto"/>
              <w:ind w:left="187" w:right="191" w:hanging="2"/>
              <w:jc w:val="center"/>
              <w:rPr>
                <w:rFonts w:ascii="Verdana"/>
                <w:b/>
                <w:sz w:val="14"/>
              </w:rPr>
            </w:pPr>
            <w:r>
              <w:rPr>
                <w:rFonts w:ascii="Verdana"/>
                <w:b/>
                <w:sz w:val="14"/>
              </w:rPr>
              <w:t>disca pacida</w:t>
            </w:r>
            <w:r>
              <w:rPr>
                <w:rFonts w:ascii="Verdana"/>
                <w:b/>
                <w:w w:val="99"/>
                <w:sz w:val="14"/>
              </w:rPr>
              <w:t xml:space="preserve"> </w:t>
            </w:r>
            <w:r>
              <w:rPr>
                <w:rFonts w:ascii="Verdana"/>
                <w:b/>
                <w:sz w:val="14"/>
              </w:rPr>
              <w:t>de</w:t>
            </w:r>
          </w:p>
          <w:p w:rsidR="00BD00E0" w:rsidRDefault="007D3715">
            <w:pPr>
              <w:pStyle w:val="TableParagraph"/>
              <w:spacing w:before="1"/>
              <w:ind w:left="102" w:right="106"/>
              <w:jc w:val="center"/>
              <w:rPr>
                <w:rFonts w:ascii="Verdana"/>
                <w:b/>
                <w:sz w:val="14"/>
              </w:rPr>
            </w:pPr>
            <w:r>
              <w:rPr>
                <w:rFonts w:ascii="Verdana"/>
                <w:b/>
                <w:sz w:val="14"/>
              </w:rPr>
              <w:t>e 45-72</w:t>
            </w:r>
          </w:p>
          <w:p w:rsidR="00BD00E0" w:rsidRDefault="007D3715">
            <w:pPr>
              <w:pStyle w:val="TableParagraph"/>
              <w:spacing w:before="24"/>
              <w:ind w:left="100" w:right="107"/>
              <w:jc w:val="center"/>
              <w:rPr>
                <w:rFonts w:ascii="Verdana"/>
                <w:b/>
                <w:sz w:val="14"/>
              </w:rPr>
            </w:pPr>
            <w:r>
              <w:rPr>
                <w:rFonts w:ascii="Verdana"/>
                <w:b/>
                <w:sz w:val="14"/>
              </w:rPr>
              <w:t>pts ATP</w:t>
            </w:r>
          </w:p>
        </w:tc>
        <w:tc>
          <w:tcPr>
            <w:tcW w:w="1424" w:type="dxa"/>
            <w:shd w:val="clear" w:color="auto" w:fill="9D9D9D"/>
          </w:tcPr>
          <w:p w:rsidR="00BD00E0" w:rsidRDefault="007D3715">
            <w:pPr>
              <w:pStyle w:val="TableParagraph"/>
              <w:spacing w:before="2" w:line="276" w:lineRule="auto"/>
              <w:ind w:left="110" w:right="110" w:hanging="1"/>
              <w:jc w:val="center"/>
              <w:rPr>
                <w:rFonts w:ascii="Verdana"/>
                <w:b/>
                <w:sz w:val="16"/>
              </w:rPr>
            </w:pPr>
            <w:r>
              <w:rPr>
                <w:rFonts w:ascii="Verdana"/>
                <w:b/>
                <w:color w:val="FFFFFF"/>
                <w:sz w:val="16"/>
              </w:rPr>
              <w:t>Grao de Discapacidad e + Axuda Terceira Persoa.</w:t>
            </w:r>
          </w:p>
          <w:p w:rsidR="00BD00E0" w:rsidRDefault="007D3715">
            <w:pPr>
              <w:pStyle w:val="TableParagraph"/>
              <w:spacing w:line="194" w:lineRule="exact"/>
              <w:ind w:left="78" w:right="78"/>
              <w:jc w:val="center"/>
              <w:rPr>
                <w:rFonts w:ascii="Verdana"/>
                <w:b/>
                <w:sz w:val="16"/>
              </w:rPr>
            </w:pPr>
            <w:r>
              <w:rPr>
                <w:rFonts w:ascii="Verdana"/>
                <w:b/>
                <w:color w:val="FFFFFF"/>
                <w:sz w:val="16"/>
              </w:rPr>
              <w:t>ATP</w:t>
            </w:r>
          </w:p>
          <w:p w:rsidR="00BD00E0" w:rsidRDefault="007D3715">
            <w:pPr>
              <w:pStyle w:val="TableParagraph"/>
              <w:spacing w:before="28"/>
              <w:ind w:left="77" w:right="78"/>
              <w:jc w:val="center"/>
              <w:rPr>
                <w:rFonts w:ascii="Verdana"/>
                <w:sz w:val="16"/>
              </w:rPr>
            </w:pPr>
            <w:r>
              <w:rPr>
                <w:rFonts w:ascii="Verdana"/>
                <w:color w:val="FFFFFF"/>
                <w:sz w:val="16"/>
              </w:rPr>
              <w:t>RD 1971/1999</w:t>
            </w:r>
          </w:p>
        </w:tc>
      </w:tr>
      <w:tr w:rsidR="00BD00E0">
        <w:trPr>
          <w:trHeight w:hRule="exact" w:val="234"/>
        </w:trPr>
        <w:tc>
          <w:tcPr>
            <w:tcW w:w="820" w:type="dxa"/>
            <w:vMerge w:val="restart"/>
            <w:tcBorders>
              <w:left w:val="single" w:sz="1" w:space="0" w:color="000000"/>
            </w:tcBorders>
          </w:tcPr>
          <w:p w:rsidR="00BD00E0" w:rsidRDefault="00BD00E0"/>
        </w:tc>
        <w:tc>
          <w:tcPr>
            <w:tcW w:w="900" w:type="dxa"/>
            <w:vMerge w:val="restart"/>
          </w:tcPr>
          <w:p w:rsidR="00BD00E0" w:rsidRDefault="00BD00E0"/>
        </w:tc>
        <w:tc>
          <w:tcPr>
            <w:tcW w:w="1284" w:type="dxa"/>
            <w:tcBorders>
              <w:bottom w:val="nil"/>
            </w:tcBorders>
          </w:tcPr>
          <w:p w:rsidR="00BD00E0" w:rsidRDefault="00BD00E0"/>
        </w:tc>
        <w:tc>
          <w:tcPr>
            <w:tcW w:w="758" w:type="dxa"/>
            <w:tcBorders>
              <w:top w:val="nil"/>
              <w:bottom w:val="nil"/>
            </w:tcBorders>
          </w:tcPr>
          <w:p w:rsidR="00BD00E0" w:rsidRDefault="00BD00E0"/>
        </w:tc>
        <w:tc>
          <w:tcPr>
            <w:tcW w:w="761" w:type="dxa"/>
            <w:tcBorders>
              <w:bottom w:val="nil"/>
            </w:tcBorders>
          </w:tcPr>
          <w:p w:rsidR="00BD00E0" w:rsidRDefault="00BD00E0"/>
        </w:tc>
        <w:tc>
          <w:tcPr>
            <w:tcW w:w="756" w:type="dxa"/>
            <w:tcBorders>
              <w:top w:val="nil"/>
              <w:bottom w:val="nil"/>
            </w:tcBorders>
          </w:tcPr>
          <w:p w:rsidR="00BD00E0" w:rsidRDefault="00BD00E0"/>
        </w:tc>
        <w:tc>
          <w:tcPr>
            <w:tcW w:w="780" w:type="dxa"/>
            <w:tcBorders>
              <w:bottom w:val="nil"/>
            </w:tcBorders>
          </w:tcPr>
          <w:p w:rsidR="00BD00E0" w:rsidRDefault="00BD00E0"/>
        </w:tc>
        <w:tc>
          <w:tcPr>
            <w:tcW w:w="758" w:type="dxa"/>
            <w:tcBorders>
              <w:top w:val="nil"/>
              <w:bottom w:val="nil"/>
            </w:tcBorders>
          </w:tcPr>
          <w:p w:rsidR="00BD00E0" w:rsidRDefault="00BD00E0"/>
        </w:tc>
        <w:tc>
          <w:tcPr>
            <w:tcW w:w="914" w:type="dxa"/>
            <w:tcBorders>
              <w:bottom w:val="nil"/>
            </w:tcBorders>
          </w:tcPr>
          <w:p w:rsidR="00BD00E0" w:rsidRDefault="00BD00E0"/>
        </w:tc>
        <w:tc>
          <w:tcPr>
            <w:tcW w:w="1424" w:type="dxa"/>
            <w:tcBorders>
              <w:bottom w:val="nil"/>
            </w:tcBorders>
            <w:shd w:val="clear" w:color="auto" w:fill="9D9D9D"/>
          </w:tcPr>
          <w:p w:rsidR="00BD00E0" w:rsidRDefault="007D3715">
            <w:pPr>
              <w:pStyle w:val="TableParagraph"/>
              <w:spacing w:before="4"/>
              <w:ind w:left="78" w:right="78"/>
              <w:jc w:val="center"/>
              <w:rPr>
                <w:rFonts w:ascii="Verdana"/>
                <w:b/>
                <w:sz w:val="16"/>
              </w:rPr>
            </w:pPr>
            <w:r>
              <w:rPr>
                <w:rFonts w:ascii="Verdana"/>
                <w:b/>
                <w:color w:val="FFFFFF"/>
                <w:sz w:val="16"/>
              </w:rPr>
              <w:t>Grao de</w:t>
            </w:r>
          </w:p>
        </w:tc>
      </w:tr>
      <w:tr w:rsidR="00BD00E0">
        <w:trPr>
          <w:trHeight w:hRule="exact" w:val="223"/>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before="3"/>
              <w:ind w:left="77" w:right="78"/>
              <w:jc w:val="center"/>
              <w:rPr>
                <w:rFonts w:ascii="Verdana"/>
                <w:b/>
                <w:sz w:val="16"/>
              </w:rPr>
            </w:pPr>
            <w:r>
              <w:rPr>
                <w:rFonts w:ascii="Verdana"/>
                <w:b/>
                <w:color w:val="FFFFFF"/>
                <w:sz w:val="16"/>
              </w:rPr>
              <w:t>Discapacidad</w:t>
            </w:r>
          </w:p>
        </w:tc>
      </w:tr>
      <w:tr w:rsidR="00BD00E0">
        <w:trPr>
          <w:trHeight w:hRule="exact" w:val="193"/>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before="3"/>
              <w:ind w:left="76" w:right="78"/>
              <w:jc w:val="center"/>
              <w:rPr>
                <w:rFonts w:ascii="Verdana"/>
                <w:b/>
                <w:sz w:val="16"/>
              </w:rPr>
            </w:pPr>
            <w:r>
              <w:rPr>
                <w:rFonts w:ascii="Verdana"/>
                <w:b/>
                <w:color w:val="FFFFFF"/>
                <w:sz w:val="16"/>
              </w:rPr>
              <w:t>e + Axuda</w:t>
            </w:r>
          </w:p>
        </w:tc>
      </w:tr>
      <w:tr w:rsidR="00BD00E0">
        <w:trPr>
          <w:trHeight w:hRule="exact" w:val="731"/>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bottom w:val="nil"/>
            </w:tcBorders>
          </w:tcPr>
          <w:p w:rsidR="00BD00E0" w:rsidRDefault="007D3715">
            <w:pPr>
              <w:pStyle w:val="TableParagraph"/>
              <w:spacing w:line="145" w:lineRule="exact"/>
              <w:ind w:left="147" w:right="153"/>
              <w:jc w:val="center"/>
              <w:rPr>
                <w:rFonts w:ascii="Verdana"/>
                <w:b/>
                <w:sz w:val="14"/>
              </w:rPr>
            </w:pPr>
            <w:r>
              <w:rPr>
                <w:rFonts w:ascii="Verdana"/>
                <w:b/>
                <w:sz w:val="14"/>
              </w:rPr>
              <w:t>75%</w:t>
            </w:r>
          </w:p>
          <w:p w:rsidR="00BD00E0" w:rsidRDefault="007D3715">
            <w:pPr>
              <w:pStyle w:val="TableParagraph"/>
              <w:spacing w:before="26" w:line="276" w:lineRule="auto"/>
              <w:ind w:left="95" w:right="98" w:hanging="4"/>
              <w:jc w:val="center"/>
              <w:rPr>
                <w:rFonts w:ascii="Verdana"/>
                <w:b/>
                <w:sz w:val="14"/>
              </w:rPr>
            </w:pPr>
            <w:r>
              <w:rPr>
                <w:rFonts w:ascii="Verdana"/>
                <w:b/>
                <w:sz w:val="14"/>
              </w:rPr>
              <w:t>discapaci dade e ata 24 pts BVD</w:t>
            </w:r>
          </w:p>
        </w:tc>
        <w:tc>
          <w:tcPr>
            <w:tcW w:w="758" w:type="dxa"/>
            <w:tcBorders>
              <w:top w:val="nil"/>
              <w:bottom w:val="nil"/>
            </w:tcBorders>
          </w:tcPr>
          <w:p w:rsidR="00BD00E0" w:rsidRDefault="007D3715">
            <w:pPr>
              <w:pStyle w:val="TableParagraph"/>
              <w:spacing w:before="34"/>
              <w:ind w:left="84" w:right="83"/>
              <w:jc w:val="center"/>
              <w:rPr>
                <w:rFonts w:ascii="Verdana"/>
                <w:b/>
                <w:sz w:val="16"/>
              </w:rPr>
            </w:pPr>
            <w:r>
              <w:rPr>
                <w:rFonts w:ascii="Verdana"/>
                <w:b/>
                <w:sz w:val="16"/>
              </w:rPr>
              <w:t>25-39</w:t>
            </w:r>
          </w:p>
          <w:p w:rsidR="00BD00E0" w:rsidRDefault="007D3715">
            <w:pPr>
              <w:pStyle w:val="TableParagraph"/>
              <w:spacing w:before="28" w:line="278" w:lineRule="auto"/>
              <w:ind w:left="84" w:right="83"/>
              <w:jc w:val="center"/>
              <w:rPr>
                <w:rFonts w:ascii="Verdana"/>
                <w:b/>
                <w:sz w:val="16"/>
              </w:rPr>
            </w:pPr>
            <w:r>
              <w:rPr>
                <w:rFonts w:ascii="Verdana"/>
                <w:b/>
                <w:sz w:val="16"/>
              </w:rPr>
              <w:t>pts BVD</w:t>
            </w:r>
          </w:p>
        </w:tc>
        <w:tc>
          <w:tcPr>
            <w:tcW w:w="761" w:type="dxa"/>
            <w:tcBorders>
              <w:top w:val="nil"/>
              <w:bottom w:val="nil"/>
            </w:tcBorders>
          </w:tcPr>
          <w:p w:rsidR="00BD00E0" w:rsidRDefault="007D3715">
            <w:pPr>
              <w:pStyle w:val="TableParagraph"/>
              <w:spacing w:before="34"/>
              <w:ind w:left="83" w:right="86"/>
              <w:jc w:val="center"/>
              <w:rPr>
                <w:rFonts w:ascii="Verdana"/>
                <w:b/>
                <w:sz w:val="16"/>
              </w:rPr>
            </w:pPr>
            <w:r>
              <w:rPr>
                <w:rFonts w:ascii="Verdana"/>
                <w:b/>
                <w:sz w:val="16"/>
              </w:rPr>
              <w:t>40-49</w:t>
            </w:r>
          </w:p>
          <w:p w:rsidR="00BD00E0" w:rsidRDefault="007D3715">
            <w:pPr>
              <w:pStyle w:val="TableParagraph"/>
              <w:spacing w:before="28" w:line="278" w:lineRule="auto"/>
              <w:ind w:left="83" w:right="84"/>
              <w:jc w:val="center"/>
              <w:rPr>
                <w:rFonts w:ascii="Verdana"/>
                <w:b/>
                <w:sz w:val="16"/>
              </w:rPr>
            </w:pPr>
            <w:r>
              <w:rPr>
                <w:rFonts w:ascii="Verdana"/>
                <w:b/>
                <w:sz w:val="16"/>
              </w:rPr>
              <w:t>pts BVD</w:t>
            </w:r>
          </w:p>
        </w:tc>
        <w:tc>
          <w:tcPr>
            <w:tcW w:w="756" w:type="dxa"/>
            <w:tcBorders>
              <w:top w:val="nil"/>
              <w:bottom w:val="nil"/>
            </w:tcBorders>
          </w:tcPr>
          <w:p w:rsidR="00BD00E0" w:rsidRDefault="007D3715">
            <w:pPr>
              <w:pStyle w:val="TableParagraph"/>
              <w:spacing w:before="34"/>
              <w:ind w:left="82" w:right="82"/>
              <w:jc w:val="center"/>
              <w:rPr>
                <w:rFonts w:ascii="Verdana"/>
                <w:b/>
                <w:sz w:val="16"/>
              </w:rPr>
            </w:pPr>
            <w:r>
              <w:rPr>
                <w:rFonts w:ascii="Verdana"/>
                <w:b/>
                <w:sz w:val="16"/>
              </w:rPr>
              <w:t>50-64</w:t>
            </w:r>
          </w:p>
          <w:p w:rsidR="00BD00E0" w:rsidRDefault="007D3715">
            <w:pPr>
              <w:pStyle w:val="TableParagraph"/>
              <w:spacing w:before="28" w:line="278" w:lineRule="auto"/>
              <w:ind w:left="80" w:right="82"/>
              <w:jc w:val="center"/>
              <w:rPr>
                <w:rFonts w:ascii="Verdana"/>
                <w:b/>
                <w:sz w:val="16"/>
              </w:rPr>
            </w:pPr>
            <w:r>
              <w:rPr>
                <w:rFonts w:ascii="Verdana"/>
                <w:b/>
                <w:sz w:val="16"/>
              </w:rPr>
              <w:t>pts BVD</w:t>
            </w:r>
          </w:p>
        </w:tc>
        <w:tc>
          <w:tcPr>
            <w:tcW w:w="780" w:type="dxa"/>
            <w:tcBorders>
              <w:top w:val="nil"/>
              <w:bottom w:val="nil"/>
            </w:tcBorders>
          </w:tcPr>
          <w:p w:rsidR="00BD00E0" w:rsidRDefault="007D3715">
            <w:pPr>
              <w:pStyle w:val="TableParagraph"/>
              <w:spacing w:before="34"/>
              <w:ind w:left="94" w:right="94"/>
              <w:jc w:val="center"/>
              <w:rPr>
                <w:rFonts w:ascii="Verdana"/>
                <w:b/>
                <w:sz w:val="16"/>
              </w:rPr>
            </w:pPr>
            <w:r>
              <w:rPr>
                <w:rFonts w:ascii="Verdana"/>
                <w:b/>
                <w:sz w:val="16"/>
              </w:rPr>
              <w:t>65-74</w:t>
            </w:r>
          </w:p>
          <w:p w:rsidR="00BD00E0" w:rsidRDefault="007D3715">
            <w:pPr>
              <w:pStyle w:val="TableParagraph"/>
              <w:spacing w:before="28" w:line="278" w:lineRule="auto"/>
              <w:ind w:left="94" w:right="90"/>
              <w:jc w:val="center"/>
              <w:rPr>
                <w:rFonts w:ascii="Verdana"/>
                <w:b/>
                <w:sz w:val="16"/>
              </w:rPr>
            </w:pPr>
            <w:r>
              <w:rPr>
                <w:rFonts w:ascii="Verdana"/>
                <w:b/>
                <w:sz w:val="16"/>
              </w:rPr>
              <w:t>pts BVD</w:t>
            </w:r>
          </w:p>
        </w:tc>
        <w:tc>
          <w:tcPr>
            <w:tcW w:w="758" w:type="dxa"/>
            <w:tcBorders>
              <w:top w:val="nil"/>
              <w:bottom w:val="nil"/>
            </w:tcBorders>
          </w:tcPr>
          <w:p w:rsidR="00BD00E0" w:rsidRDefault="007D3715">
            <w:pPr>
              <w:pStyle w:val="TableParagraph"/>
              <w:spacing w:before="34"/>
              <w:ind w:left="83" w:right="83"/>
              <w:jc w:val="center"/>
              <w:rPr>
                <w:rFonts w:ascii="Verdana"/>
                <w:b/>
                <w:sz w:val="16"/>
              </w:rPr>
            </w:pPr>
            <w:r>
              <w:rPr>
                <w:rFonts w:ascii="Verdana"/>
                <w:b/>
                <w:sz w:val="16"/>
              </w:rPr>
              <w:t>75-89</w:t>
            </w:r>
          </w:p>
          <w:p w:rsidR="00BD00E0" w:rsidRDefault="007D3715">
            <w:pPr>
              <w:pStyle w:val="TableParagraph"/>
              <w:spacing w:before="28" w:line="278" w:lineRule="auto"/>
              <w:ind w:left="79" w:right="83"/>
              <w:jc w:val="center"/>
              <w:rPr>
                <w:rFonts w:ascii="Verdana"/>
                <w:b/>
                <w:sz w:val="16"/>
              </w:rPr>
            </w:pPr>
            <w:r>
              <w:rPr>
                <w:rFonts w:ascii="Verdana"/>
                <w:b/>
                <w:sz w:val="16"/>
              </w:rPr>
              <w:t>pts BVD</w:t>
            </w:r>
          </w:p>
        </w:tc>
        <w:tc>
          <w:tcPr>
            <w:tcW w:w="914" w:type="dxa"/>
            <w:tcBorders>
              <w:top w:val="nil"/>
              <w:bottom w:val="nil"/>
            </w:tcBorders>
          </w:tcPr>
          <w:p w:rsidR="00BD00E0" w:rsidRDefault="007D3715">
            <w:pPr>
              <w:pStyle w:val="TableParagraph"/>
              <w:spacing w:before="34"/>
              <w:ind w:left="102" w:right="107"/>
              <w:jc w:val="center"/>
              <w:rPr>
                <w:rFonts w:ascii="Verdana"/>
                <w:b/>
                <w:sz w:val="16"/>
              </w:rPr>
            </w:pPr>
            <w:r>
              <w:rPr>
                <w:rFonts w:ascii="Verdana"/>
                <w:b/>
                <w:sz w:val="16"/>
              </w:rPr>
              <w:t>90-100</w:t>
            </w:r>
          </w:p>
          <w:p w:rsidR="00BD00E0" w:rsidRDefault="007D3715">
            <w:pPr>
              <w:pStyle w:val="TableParagraph"/>
              <w:spacing w:before="28" w:line="278" w:lineRule="auto"/>
              <w:ind w:left="257" w:right="258"/>
              <w:jc w:val="center"/>
              <w:rPr>
                <w:rFonts w:ascii="Verdana"/>
                <w:b/>
                <w:sz w:val="16"/>
              </w:rPr>
            </w:pPr>
            <w:r>
              <w:rPr>
                <w:rFonts w:ascii="Verdana"/>
                <w:b/>
                <w:sz w:val="16"/>
              </w:rPr>
              <w:t>pts BVD</w:t>
            </w:r>
          </w:p>
        </w:tc>
        <w:tc>
          <w:tcPr>
            <w:tcW w:w="1424" w:type="dxa"/>
            <w:tcBorders>
              <w:top w:val="nil"/>
              <w:bottom w:val="nil"/>
            </w:tcBorders>
            <w:shd w:val="clear" w:color="auto" w:fill="9D9D9D"/>
          </w:tcPr>
          <w:p w:rsidR="00BD00E0" w:rsidRDefault="007D3715">
            <w:pPr>
              <w:pStyle w:val="TableParagraph"/>
              <w:spacing w:before="34" w:line="276" w:lineRule="auto"/>
              <w:ind w:left="194" w:right="194" w:hanging="5"/>
              <w:jc w:val="center"/>
              <w:rPr>
                <w:rFonts w:ascii="Verdana" w:hAnsi="Verdana"/>
                <w:b/>
                <w:sz w:val="16"/>
              </w:rPr>
            </w:pPr>
            <w:r>
              <w:rPr>
                <w:rFonts w:ascii="Verdana" w:hAnsi="Verdana"/>
                <w:b/>
                <w:color w:val="FFFFFF"/>
                <w:sz w:val="16"/>
              </w:rPr>
              <w:t>Terceira Persoa. Puntuación</w:t>
            </w:r>
          </w:p>
        </w:tc>
      </w:tr>
      <w:tr w:rsidR="00BD00E0">
        <w:trPr>
          <w:trHeight w:hRule="exact" w:val="195"/>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line="170" w:lineRule="exact"/>
              <w:ind w:left="74" w:right="78"/>
              <w:jc w:val="center"/>
              <w:rPr>
                <w:rFonts w:ascii="Verdana"/>
                <w:b/>
                <w:sz w:val="16"/>
              </w:rPr>
            </w:pPr>
            <w:r>
              <w:rPr>
                <w:rFonts w:ascii="Verdana"/>
                <w:b/>
                <w:color w:val="FFFFFF"/>
                <w:sz w:val="16"/>
              </w:rPr>
              <w:t>BVD</w:t>
            </w:r>
          </w:p>
        </w:tc>
      </w:tr>
      <w:tr w:rsidR="00BD00E0">
        <w:trPr>
          <w:trHeight w:hRule="exact" w:val="223"/>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bottom w:val="nil"/>
            </w:tcBorders>
          </w:tcPr>
          <w:p w:rsidR="00BD00E0" w:rsidRDefault="00BD00E0"/>
        </w:tc>
        <w:tc>
          <w:tcPr>
            <w:tcW w:w="758" w:type="dxa"/>
            <w:tcBorders>
              <w:top w:val="nil"/>
              <w:bottom w:val="nil"/>
            </w:tcBorders>
          </w:tcPr>
          <w:p w:rsidR="00BD00E0" w:rsidRDefault="00BD00E0"/>
        </w:tc>
        <w:tc>
          <w:tcPr>
            <w:tcW w:w="761" w:type="dxa"/>
            <w:tcBorders>
              <w:top w:val="nil"/>
              <w:bottom w:val="nil"/>
            </w:tcBorders>
          </w:tcPr>
          <w:p w:rsidR="00BD00E0" w:rsidRDefault="00BD00E0"/>
        </w:tc>
        <w:tc>
          <w:tcPr>
            <w:tcW w:w="756" w:type="dxa"/>
            <w:tcBorders>
              <w:top w:val="nil"/>
              <w:bottom w:val="nil"/>
            </w:tcBorders>
          </w:tcPr>
          <w:p w:rsidR="00BD00E0" w:rsidRDefault="00BD00E0"/>
        </w:tc>
        <w:tc>
          <w:tcPr>
            <w:tcW w:w="780" w:type="dxa"/>
            <w:tcBorders>
              <w:top w:val="nil"/>
              <w:bottom w:val="nil"/>
            </w:tcBorders>
          </w:tcPr>
          <w:p w:rsidR="00BD00E0" w:rsidRDefault="00BD00E0"/>
        </w:tc>
        <w:tc>
          <w:tcPr>
            <w:tcW w:w="758" w:type="dxa"/>
            <w:tcBorders>
              <w:top w:val="nil"/>
              <w:bottom w:val="nil"/>
            </w:tcBorders>
          </w:tcPr>
          <w:p w:rsidR="00BD00E0" w:rsidRDefault="00BD00E0"/>
        </w:tc>
        <w:tc>
          <w:tcPr>
            <w:tcW w:w="914" w:type="dxa"/>
            <w:tcBorders>
              <w:top w:val="nil"/>
              <w:bottom w:val="nil"/>
            </w:tcBorders>
          </w:tcPr>
          <w:p w:rsidR="00BD00E0" w:rsidRDefault="00BD00E0"/>
        </w:tc>
        <w:tc>
          <w:tcPr>
            <w:tcW w:w="1424" w:type="dxa"/>
            <w:tcBorders>
              <w:top w:val="nil"/>
              <w:bottom w:val="nil"/>
            </w:tcBorders>
            <w:shd w:val="clear" w:color="auto" w:fill="9D9D9D"/>
          </w:tcPr>
          <w:p w:rsidR="00BD00E0" w:rsidRDefault="007D3715">
            <w:pPr>
              <w:pStyle w:val="TableParagraph"/>
              <w:spacing w:before="3"/>
              <w:ind w:left="75" w:right="78"/>
              <w:jc w:val="center"/>
              <w:rPr>
                <w:rFonts w:ascii="Verdana"/>
                <w:sz w:val="16"/>
              </w:rPr>
            </w:pPr>
            <w:r>
              <w:rPr>
                <w:rFonts w:ascii="Verdana"/>
                <w:color w:val="FFFFFF"/>
                <w:sz w:val="16"/>
              </w:rPr>
              <w:t>(RD.</w:t>
            </w:r>
          </w:p>
        </w:tc>
      </w:tr>
      <w:tr w:rsidR="00BD00E0">
        <w:trPr>
          <w:trHeight w:hRule="exact" w:val="233"/>
        </w:trPr>
        <w:tc>
          <w:tcPr>
            <w:tcW w:w="820" w:type="dxa"/>
            <w:vMerge/>
            <w:tcBorders>
              <w:left w:val="single" w:sz="1" w:space="0" w:color="000000"/>
            </w:tcBorders>
          </w:tcPr>
          <w:p w:rsidR="00BD00E0" w:rsidRDefault="00BD00E0"/>
        </w:tc>
        <w:tc>
          <w:tcPr>
            <w:tcW w:w="900" w:type="dxa"/>
            <w:vMerge/>
          </w:tcPr>
          <w:p w:rsidR="00BD00E0" w:rsidRDefault="00BD00E0"/>
        </w:tc>
        <w:tc>
          <w:tcPr>
            <w:tcW w:w="1284" w:type="dxa"/>
            <w:tcBorders>
              <w:top w:val="nil"/>
            </w:tcBorders>
          </w:tcPr>
          <w:p w:rsidR="00BD00E0" w:rsidRDefault="00BD00E0"/>
        </w:tc>
        <w:tc>
          <w:tcPr>
            <w:tcW w:w="758" w:type="dxa"/>
            <w:tcBorders>
              <w:top w:val="nil"/>
            </w:tcBorders>
          </w:tcPr>
          <w:p w:rsidR="00BD00E0" w:rsidRDefault="00BD00E0"/>
        </w:tc>
        <w:tc>
          <w:tcPr>
            <w:tcW w:w="761" w:type="dxa"/>
            <w:tcBorders>
              <w:top w:val="nil"/>
            </w:tcBorders>
          </w:tcPr>
          <w:p w:rsidR="00BD00E0" w:rsidRDefault="00BD00E0"/>
        </w:tc>
        <w:tc>
          <w:tcPr>
            <w:tcW w:w="756" w:type="dxa"/>
            <w:tcBorders>
              <w:top w:val="nil"/>
            </w:tcBorders>
          </w:tcPr>
          <w:p w:rsidR="00BD00E0" w:rsidRDefault="00BD00E0"/>
        </w:tc>
        <w:tc>
          <w:tcPr>
            <w:tcW w:w="780" w:type="dxa"/>
            <w:tcBorders>
              <w:top w:val="nil"/>
            </w:tcBorders>
          </w:tcPr>
          <w:p w:rsidR="00BD00E0" w:rsidRDefault="00BD00E0"/>
        </w:tc>
        <w:tc>
          <w:tcPr>
            <w:tcW w:w="758" w:type="dxa"/>
            <w:tcBorders>
              <w:top w:val="nil"/>
            </w:tcBorders>
          </w:tcPr>
          <w:p w:rsidR="00BD00E0" w:rsidRDefault="00BD00E0"/>
        </w:tc>
        <w:tc>
          <w:tcPr>
            <w:tcW w:w="914" w:type="dxa"/>
            <w:tcBorders>
              <w:top w:val="nil"/>
            </w:tcBorders>
          </w:tcPr>
          <w:p w:rsidR="00BD00E0" w:rsidRDefault="00BD00E0"/>
        </w:tc>
        <w:tc>
          <w:tcPr>
            <w:tcW w:w="1424" w:type="dxa"/>
            <w:tcBorders>
              <w:top w:val="nil"/>
            </w:tcBorders>
            <w:shd w:val="clear" w:color="auto" w:fill="9D9D9D"/>
          </w:tcPr>
          <w:p w:rsidR="00BD00E0" w:rsidRDefault="007D3715">
            <w:pPr>
              <w:pStyle w:val="TableParagraph"/>
              <w:spacing w:before="3"/>
              <w:ind w:left="77" w:right="78"/>
              <w:jc w:val="center"/>
              <w:rPr>
                <w:rFonts w:ascii="Verdana"/>
                <w:sz w:val="16"/>
              </w:rPr>
            </w:pPr>
            <w:r>
              <w:rPr>
                <w:rFonts w:ascii="Verdana"/>
                <w:color w:val="FFFFFF"/>
                <w:sz w:val="16"/>
              </w:rPr>
              <w:t>504/2007)</w:t>
            </w:r>
          </w:p>
        </w:tc>
      </w:tr>
      <w:tr w:rsidR="00BD00E0">
        <w:trPr>
          <w:trHeight w:hRule="exact" w:val="1116"/>
        </w:trPr>
        <w:tc>
          <w:tcPr>
            <w:tcW w:w="820" w:type="dxa"/>
            <w:tcBorders>
              <w:left w:val="single" w:sz="1" w:space="0" w:color="000000"/>
            </w:tcBorders>
          </w:tcPr>
          <w:p w:rsidR="00BD00E0" w:rsidRDefault="00BD00E0"/>
        </w:tc>
        <w:tc>
          <w:tcPr>
            <w:tcW w:w="900" w:type="dxa"/>
          </w:tcPr>
          <w:p w:rsidR="00BD00E0" w:rsidRDefault="00BD00E0"/>
        </w:tc>
        <w:tc>
          <w:tcPr>
            <w:tcW w:w="1284" w:type="dxa"/>
          </w:tcPr>
          <w:p w:rsidR="00BD00E0" w:rsidRDefault="00BD00E0"/>
        </w:tc>
        <w:tc>
          <w:tcPr>
            <w:tcW w:w="758" w:type="dxa"/>
          </w:tcPr>
          <w:p w:rsidR="00BD00E0" w:rsidRDefault="007D3715">
            <w:pPr>
              <w:pStyle w:val="TableParagraph"/>
              <w:spacing w:before="103" w:line="278" w:lineRule="auto"/>
              <w:ind w:left="295" w:right="138" w:hanging="140"/>
              <w:rPr>
                <w:rFonts w:ascii="Verdana"/>
                <w:b/>
                <w:sz w:val="16"/>
              </w:rPr>
            </w:pPr>
            <w:r>
              <w:rPr>
                <w:rFonts w:ascii="Verdana"/>
                <w:b/>
                <w:sz w:val="16"/>
              </w:rPr>
              <w:t>Grao I,</w:t>
            </w:r>
          </w:p>
          <w:p w:rsidR="00BD00E0" w:rsidRDefault="007D3715">
            <w:pPr>
              <w:pStyle w:val="TableParagraph"/>
              <w:spacing w:line="276" w:lineRule="auto"/>
              <w:ind w:left="312" w:right="123" w:hanging="171"/>
              <w:rPr>
                <w:rFonts w:ascii="Verdana"/>
                <w:b/>
                <w:sz w:val="16"/>
              </w:rPr>
            </w:pPr>
            <w:r>
              <w:rPr>
                <w:rFonts w:ascii="Verdana"/>
                <w:b/>
                <w:sz w:val="16"/>
              </w:rPr>
              <w:t>Nivel 1</w:t>
            </w:r>
          </w:p>
        </w:tc>
        <w:tc>
          <w:tcPr>
            <w:tcW w:w="761" w:type="dxa"/>
          </w:tcPr>
          <w:p w:rsidR="00BD00E0" w:rsidRDefault="007D3715">
            <w:pPr>
              <w:pStyle w:val="TableParagraph"/>
              <w:spacing w:before="103" w:line="278" w:lineRule="auto"/>
              <w:ind w:left="295" w:right="142" w:hanging="142"/>
              <w:rPr>
                <w:rFonts w:ascii="Verdana"/>
                <w:b/>
                <w:sz w:val="16"/>
              </w:rPr>
            </w:pPr>
            <w:r>
              <w:rPr>
                <w:rFonts w:ascii="Verdana"/>
                <w:b/>
                <w:sz w:val="16"/>
              </w:rPr>
              <w:t>Grao I,</w:t>
            </w:r>
          </w:p>
          <w:p w:rsidR="00BD00E0" w:rsidRDefault="007D3715">
            <w:pPr>
              <w:pStyle w:val="TableParagraph"/>
              <w:spacing w:line="276" w:lineRule="auto"/>
              <w:ind w:left="312" w:right="127" w:hanging="173"/>
              <w:rPr>
                <w:rFonts w:ascii="Verdana"/>
                <w:b/>
                <w:sz w:val="16"/>
              </w:rPr>
            </w:pPr>
            <w:r>
              <w:rPr>
                <w:rFonts w:ascii="Verdana"/>
                <w:b/>
                <w:sz w:val="16"/>
              </w:rPr>
              <w:t>Nivel 2</w:t>
            </w:r>
          </w:p>
        </w:tc>
        <w:tc>
          <w:tcPr>
            <w:tcW w:w="756" w:type="dxa"/>
          </w:tcPr>
          <w:p w:rsidR="00BD00E0" w:rsidRDefault="007D3715">
            <w:pPr>
              <w:pStyle w:val="TableParagraph"/>
              <w:spacing w:before="103" w:line="278" w:lineRule="auto"/>
              <w:ind w:left="250" w:right="136" w:hanging="96"/>
              <w:rPr>
                <w:rFonts w:ascii="Verdana"/>
                <w:b/>
                <w:sz w:val="16"/>
              </w:rPr>
            </w:pPr>
            <w:r>
              <w:rPr>
                <w:rFonts w:ascii="Verdana"/>
                <w:b/>
                <w:sz w:val="16"/>
              </w:rPr>
              <w:t>Grao II,</w:t>
            </w:r>
          </w:p>
          <w:p w:rsidR="00BD00E0" w:rsidRDefault="007D3715">
            <w:pPr>
              <w:pStyle w:val="TableParagraph"/>
              <w:spacing w:line="276" w:lineRule="auto"/>
              <w:ind w:left="310" w:right="122" w:hanging="171"/>
              <w:rPr>
                <w:rFonts w:ascii="Verdana"/>
                <w:b/>
                <w:sz w:val="16"/>
              </w:rPr>
            </w:pPr>
            <w:r>
              <w:rPr>
                <w:rFonts w:ascii="Verdana"/>
                <w:b/>
                <w:sz w:val="16"/>
              </w:rPr>
              <w:t>Nivel 1</w:t>
            </w:r>
          </w:p>
        </w:tc>
        <w:tc>
          <w:tcPr>
            <w:tcW w:w="780" w:type="dxa"/>
          </w:tcPr>
          <w:p w:rsidR="00BD00E0" w:rsidRDefault="007D3715">
            <w:pPr>
              <w:pStyle w:val="TableParagraph"/>
              <w:spacing w:before="103" w:line="278" w:lineRule="auto"/>
              <w:ind w:left="261" w:right="149" w:hanging="96"/>
              <w:rPr>
                <w:rFonts w:ascii="Verdana"/>
                <w:b/>
                <w:sz w:val="16"/>
              </w:rPr>
            </w:pPr>
            <w:r>
              <w:rPr>
                <w:rFonts w:ascii="Verdana"/>
                <w:b/>
                <w:sz w:val="16"/>
              </w:rPr>
              <w:t>Grao II,</w:t>
            </w:r>
          </w:p>
          <w:p w:rsidR="00BD00E0" w:rsidRDefault="007D3715">
            <w:pPr>
              <w:pStyle w:val="TableParagraph"/>
              <w:spacing w:line="276" w:lineRule="auto"/>
              <w:ind w:left="324" w:right="134" w:hanging="173"/>
              <w:rPr>
                <w:rFonts w:ascii="Verdana"/>
                <w:b/>
                <w:sz w:val="16"/>
              </w:rPr>
            </w:pPr>
            <w:r>
              <w:rPr>
                <w:rFonts w:ascii="Verdana"/>
                <w:b/>
                <w:sz w:val="16"/>
              </w:rPr>
              <w:t>Nivel 2</w:t>
            </w:r>
          </w:p>
        </w:tc>
        <w:tc>
          <w:tcPr>
            <w:tcW w:w="758" w:type="dxa"/>
          </w:tcPr>
          <w:p w:rsidR="00BD00E0" w:rsidRDefault="007D3715">
            <w:pPr>
              <w:pStyle w:val="TableParagraph"/>
              <w:spacing w:before="103" w:line="278" w:lineRule="auto"/>
              <w:ind w:left="82" w:right="83"/>
              <w:jc w:val="center"/>
              <w:rPr>
                <w:rFonts w:ascii="Verdana"/>
                <w:b/>
                <w:sz w:val="16"/>
              </w:rPr>
            </w:pPr>
            <w:r>
              <w:rPr>
                <w:rFonts w:ascii="Verdana"/>
                <w:b/>
                <w:sz w:val="16"/>
              </w:rPr>
              <w:t>Grao III,</w:t>
            </w:r>
          </w:p>
          <w:p w:rsidR="00BD00E0" w:rsidRDefault="007D3715">
            <w:pPr>
              <w:pStyle w:val="TableParagraph"/>
              <w:spacing w:line="276" w:lineRule="auto"/>
              <w:ind w:left="139" w:right="139"/>
              <w:jc w:val="center"/>
              <w:rPr>
                <w:rFonts w:ascii="Verdana"/>
                <w:b/>
                <w:sz w:val="16"/>
              </w:rPr>
            </w:pPr>
            <w:r>
              <w:rPr>
                <w:rFonts w:ascii="Verdana"/>
                <w:b/>
                <w:sz w:val="16"/>
              </w:rPr>
              <w:t>Nivel 1</w:t>
            </w:r>
          </w:p>
        </w:tc>
        <w:tc>
          <w:tcPr>
            <w:tcW w:w="914" w:type="dxa"/>
          </w:tcPr>
          <w:p w:rsidR="00BD00E0" w:rsidRDefault="00BD00E0">
            <w:pPr>
              <w:pStyle w:val="TableParagraph"/>
              <w:spacing w:before="8"/>
              <w:rPr>
                <w:rFonts w:ascii="Times New Roman"/>
                <w:sz w:val="18"/>
              </w:rPr>
            </w:pPr>
          </w:p>
          <w:p w:rsidR="00BD00E0" w:rsidRDefault="007D3715">
            <w:pPr>
              <w:pStyle w:val="TableParagraph"/>
              <w:spacing w:before="1" w:line="276" w:lineRule="auto"/>
              <w:ind w:left="283" w:right="219" w:hanging="53"/>
              <w:rPr>
                <w:rFonts w:ascii="Verdana"/>
                <w:b/>
                <w:sz w:val="16"/>
              </w:rPr>
            </w:pPr>
            <w:r>
              <w:rPr>
                <w:rFonts w:ascii="Verdana"/>
                <w:b/>
                <w:sz w:val="16"/>
              </w:rPr>
              <w:t>Grao III,</w:t>
            </w:r>
          </w:p>
          <w:p w:rsidR="00BD00E0" w:rsidRDefault="007D3715">
            <w:pPr>
              <w:pStyle w:val="TableParagraph"/>
              <w:spacing w:line="194" w:lineRule="exact"/>
              <w:ind w:left="132"/>
              <w:rPr>
                <w:rFonts w:ascii="Verdana"/>
                <w:b/>
                <w:sz w:val="16"/>
              </w:rPr>
            </w:pPr>
            <w:r>
              <w:rPr>
                <w:rFonts w:ascii="Verdana"/>
                <w:b/>
                <w:sz w:val="16"/>
              </w:rPr>
              <w:t>Nivel 2</w:t>
            </w:r>
          </w:p>
        </w:tc>
        <w:tc>
          <w:tcPr>
            <w:tcW w:w="1424" w:type="dxa"/>
            <w:shd w:val="clear" w:color="auto" w:fill="9D9D9D"/>
          </w:tcPr>
          <w:p w:rsidR="00BD00E0" w:rsidRDefault="007D3715">
            <w:pPr>
              <w:pStyle w:val="TableParagraph"/>
              <w:spacing w:before="4" w:line="276" w:lineRule="auto"/>
              <w:ind w:left="96" w:right="93"/>
              <w:rPr>
                <w:rFonts w:ascii="Verdana" w:hAnsi="Verdana"/>
                <w:b/>
                <w:sz w:val="16"/>
              </w:rPr>
            </w:pPr>
            <w:r>
              <w:rPr>
                <w:rFonts w:ascii="Verdana" w:hAnsi="Verdana"/>
                <w:b/>
                <w:color w:val="FFFFFF"/>
                <w:sz w:val="16"/>
              </w:rPr>
              <w:t>Situación de dependencia. Decreto 176/2007</w:t>
            </w:r>
          </w:p>
        </w:tc>
      </w:tr>
      <w:tr w:rsidR="00BD00E0">
        <w:trPr>
          <w:trHeight w:hRule="exact" w:val="172"/>
        </w:trPr>
        <w:tc>
          <w:tcPr>
            <w:tcW w:w="820" w:type="dxa"/>
            <w:tcBorders>
              <w:left w:val="single" w:sz="1" w:space="0" w:color="000000"/>
              <w:bottom w:val="nil"/>
            </w:tcBorders>
            <w:shd w:val="clear" w:color="auto" w:fill="F6F6F6"/>
          </w:tcPr>
          <w:p w:rsidR="00BD00E0" w:rsidRDefault="00BD00E0"/>
        </w:tc>
        <w:tc>
          <w:tcPr>
            <w:tcW w:w="900" w:type="dxa"/>
            <w:tcBorders>
              <w:bottom w:val="nil"/>
              <w:right w:val="nil"/>
            </w:tcBorders>
            <w:shd w:val="clear" w:color="auto" w:fill="EDEDED"/>
          </w:tcPr>
          <w:p w:rsidR="00BD00E0" w:rsidRDefault="00BD00E0"/>
        </w:tc>
        <w:tc>
          <w:tcPr>
            <w:tcW w:w="1284" w:type="dxa"/>
            <w:tcBorders>
              <w:left w:val="nil"/>
              <w:bottom w:val="nil"/>
            </w:tcBorders>
            <w:shd w:val="clear" w:color="auto" w:fill="E8E8E9"/>
          </w:tcPr>
          <w:p w:rsidR="00BD00E0" w:rsidRDefault="00BD00E0"/>
        </w:tc>
        <w:tc>
          <w:tcPr>
            <w:tcW w:w="758" w:type="dxa"/>
            <w:tcBorders>
              <w:bottom w:val="nil"/>
            </w:tcBorders>
            <w:shd w:val="clear" w:color="auto" w:fill="E3E3E3"/>
          </w:tcPr>
          <w:p w:rsidR="00BD00E0" w:rsidRDefault="00BD00E0"/>
        </w:tc>
        <w:tc>
          <w:tcPr>
            <w:tcW w:w="761" w:type="dxa"/>
            <w:tcBorders>
              <w:bottom w:val="nil"/>
            </w:tcBorders>
            <w:shd w:val="clear" w:color="auto" w:fill="DADADA"/>
          </w:tcPr>
          <w:p w:rsidR="00BD00E0" w:rsidRDefault="00BD00E0"/>
        </w:tc>
        <w:tc>
          <w:tcPr>
            <w:tcW w:w="756" w:type="dxa"/>
            <w:tcBorders>
              <w:bottom w:val="nil"/>
            </w:tcBorders>
            <w:shd w:val="clear" w:color="auto" w:fill="D0D1D1"/>
          </w:tcPr>
          <w:p w:rsidR="00BD00E0" w:rsidRDefault="00BD00E0"/>
        </w:tc>
        <w:tc>
          <w:tcPr>
            <w:tcW w:w="780" w:type="dxa"/>
            <w:tcBorders>
              <w:bottom w:val="nil"/>
            </w:tcBorders>
            <w:shd w:val="clear" w:color="auto" w:fill="C6C6C7"/>
          </w:tcPr>
          <w:p w:rsidR="00BD00E0" w:rsidRDefault="00BD00E0"/>
        </w:tc>
        <w:tc>
          <w:tcPr>
            <w:tcW w:w="758" w:type="dxa"/>
            <w:tcBorders>
              <w:bottom w:val="nil"/>
            </w:tcBorders>
            <w:shd w:val="clear" w:color="auto" w:fill="BCBCBD"/>
          </w:tcPr>
          <w:p w:rsidR="00BD00E0" w:rsidRDefault="00BD00E0"/>
        </w:tc>
        <w:tc>
          <w:tcPr>
            <w:tcW w:w="914" w:type="dxa"/>
            <w:tcBorders>
              <w:bottom w:val="nil"/>
            </w:tcBorders>
            <w:shd w:val="clear" w:color="auto" w:fill="B7B8B8"/>
          </w:tcPr>
          <w:p w:rsidR="00BD00E0" w:rsidRDefault="00BD00E0"/>
        </w:tc>
        <w:tc>
          <w:tcPr>
            <w:tcW w:w="1424" w:type="dxa"/>
            <w:tcBorders>
              <w:bottom w:val="nil"/>
            </w:tcBorders>
            <w:shd w:val="clear" w:color="auto" w:fill="9D9D9D"/>
          </w:tcPr>
          <w:p w:rsidR="00BD00E0" w:rsidRDefault="007D3715">
            <w:pPr>
              <w:pStyle w:val="TableParagraph"/>
              <w:spacing w:line="169" w:lineRule="exact"/>
              <w:ind w:left="72" w:right="78"/>
              <w:jc w:val="center"/>
              <w:rPr>
                <w:rFonts w:ascii="Verdana" w:hAnsi="Verdana"/>
                <w:b/>
                <w:sz w:val="14"/>
              </w:rPr>
            </w:pPr>
            <w:r>
              <w:rPr>
                <w:rFonts w:ascii="Verdana" w:hAnsi="Verdana"/>
                <w:b/>
                <w:color w:val="FFFFFF"/>
                <w:sz w:val="14"/>
              </w:rPr>
              <w:t>PUNTUACIÓN</w:t>
            </w:r>
          </w:p>
        </w:tc>
      </w:tr>
      <w:tr w:rsidR="00BD00E0">
        <w:trPr>
          <w:trHeight w:hRule="exact" w:val="257"/>
        </w:trPr>
        <w:tc>
          <w:tcPr>
            <w:tcW w:w="820" w:type="dxa"/>
            <w:tcBorders>
              <w:top w:val="nil"/>
              <w:left w:val="single" w:sz="1" w:space="0" w:color="000000"/>
              <w:bottom w:val="nil"/>
            </w:tcBorders>
            <w:shd w:val="clear" w:color="auto" w:fill="F6F6F6"/>
          </w:tcPr>
          <w:p w:rsidR="00BD00E0" w:rsidRDefault="007D3715">
            <w:pPr>
              <w:pStyle w:val="TableParagraph"/>
              <w:spacing w:line="227" w:lineRule="exact"/>
              <w:ind w:right="1"/>
              <w:jc w:val="center"/>
              <w:rPr>
                <w:rFonts w:ascii="Verdana"/>
                <w:b/>
              </w:rPr>
            </w:pPr>
            <w:r>
              <w:rPr>
                <w:rFonts w:ascii="Verdana"/>
                <w:b/>
              </w:rPr>
              <w:t>5</w:t>
            </w:r>
          </w:p>
        </w:tc>
        <w:tc>
          <w:tcPr>
            <w:tcW w:w="900" w:type="dxa"/>
            <w:tcBorders>
              <w:top w:val="nil"/>
              <w:bottom w:val="nil"/>
              <w:right w:val="nil"/>
            </w:tcBorders>
            <w:shd w:val="clear" w:color="auto" w:fill="EDEDED"/>
          </w:tcPr>
          <w:p w:rsidR="00BD00E0" w:rsidRDefault="007D3715">
            <w:pPr>
              <w:pStyle w:val="TableParagraph"/>
              <w:spacing w:line="227" w:lineRule="exact"/>
              <w:ind w:left="225" w:right="239"/>
              <w:jc w:val="center"/>
              <w:rPr>
                <w:rFonts w:ascii="Verdana"/>
                <w:b/>
              </w:rPr>
            </w:pPr>
            <w:r>
              <w:rPr>
                <w:rFonts w:ascii="Verdana"/>
                <w:b/>
              </w:rPr>
              <w:t>10</w:t>
            </w:r>
          </w:p>
        </w:tc>
        <w:tc>
          <w:tcPr>
            <w:tcW w:w="1284" w:type="dxa"/>
            <w:tcBorders>
              <w:top w:val="nil"/>
              <w:left w:val="nil"/>
              <w:bottom w:val="nil"/>
            </w:tcBorders>
            <w:shd w:val="clear" w:color="auto" w:fill="E8E8E9"/>
          </w:tcPr>
          <w:p w:rsidR="00BD00E0" w:rsidRDefault="007D3715">
            <w:pPr>
              <w:pStyle w:val="TableParagraph"/>
              <w:spacing w:line="227" w:lineRule="exact"/>
              <w:ind w:left="389" w:right="387"/>
              <w:jc w:val="center"/>
              <w:rPr>
                <w:rFonts w:ascii="Verdana"/>
                <w:b/>
              </w:rPr>
            </w:pPr>
            <w:r>
              <w:rPr>
                <w:rFonts w:ascii="Verdana"/>
                <w:b/>
              </w:rPr>
              <w:t>14</w:t>
            </w:r>
          </w:p>
        </w:tc>
        <w:tc>
          <w:tcPr>
            <w:tcW w:w="758" w:type="dxa"/>
            <w:tcBorders>
              <w:top w:val="nil"/>
              <w:bottom w:val="nil"/>
            </w:tcBorders>
            <w:shd w:val="clear" w:color="auto" w:fill="E3E3E3"/>
          </w:tcPr>
          <w:p w:rsidR="00BD00E0" w:rsidRDefault="007D3715">
            <w:pPr>
              <w:pStyle w:val="TableParagraph"/>
              <w:spacing w:line="227" w:lineRule="exact"/>
              <w:ind w:left="83" w:right="83"/>
              <w:jc w:val="center"/>
              <w:rPr>
                <w:rFonts w:ascii="Verdana"/>
                <w:b/>
              </w:rPr>
            </w:pPr>
            <w:r>
              <w:rPr>
                <w:rFonts w:ascii="Verdana"/>
                <w:b/>
              </w:rPr>
              <w:t>20</w:t>
            </w:r>
          </w:p>
        </w:tc>
        <w:tc>
          <w:tcPr>
            <w:tcW w:w="761" w:type="dxa"/>
            <w:tcBorders>
              <w:top w:val="nil"/>
              <w:bottom w:val="nil"/>
            </w:tcBorders>
            <w:shd w:val="clear" w:color="auto" w:fill="DADADA"/>
          </w:tcPr>
          <w:p w:rsidR="00BD00E0" w:rsidRDefault="007D3715">
            <w:pPr>
              <w:pStyle w:val="TableParagraph"/>
              <w:spacing w:line="227" w:lineRule="exact"/>
              <w:ind w:left="81" w:right="86"/>
              <w:jc w:val="center"/>
              <w:rPr>
                <w:rFonts w:ascii="Verdana"/>
                <w:b/>
              </w:rPr>
            </w:pPr>
            <w:r>
              <w:rPr>
                <w:rFonts w:ascii="Verdana"/>
                <w:b/>
              </w:rPr>
              <w:t>24</w:t>
            </w:r>
          </w:p>
        </w:tc>
        <w:tc>
          <w:tcPr>
            <w:tcW w:w="756" w:type="dxa"/>
            <w:tcBorders>
              <w:top w:val="nil"/>
              <w:bottom w:val="nil"/>
            </w:tcBorders>
            <w:shd w:val="clear" w:color="auto" w:fill="D0D1D1"/>
          </w:tcPr>
          <w:p w:rsidR="00BD00E0" w:rsidRDefault="007D3715">
            <w:pPr>
              <w:pStyle w:val="TableParagraph"/>
              <w:spacing w:line="227" w:lineRule="exact"/>
              <w:ind w:left="82" w:right="82"/>
              <w:jc w:val="center"/>
              <w:rPr>
                <w:rFonts w:ascii="Verdana"/>
                <w:b/>
              </w:rPr>
            </w:pPr>
            <w:r>
              <w:rPr>
                <w:rFonts w:ascii="Verdana"/>
                <w:b/>
              </w:rPr>
              <w:t>30</w:t>
            </w:r>
          </w:p>
        </w:tc>
        <w:tc>
          <w:tcPr>
            <w:tcW w:w="780" w:type="dxa"/>
            <w:tcBorders>
              <w:top w:val="nil"/>
              <w:bottom w:val="nil"/>
            </w:tcBorders>
            <w:shd w:val="clear" w:color="auto" w:fill="C6C6C7"/>
          </w:tcPr>
          <w:p w:rsidR="00BD00E0" w:rsidRDefault="007D3715">
            <w:pPr>
              <w:pStyle w:val="TableParagraph"/>
              <w:spacing w:line="227" w:lineRule="exact"/>
              <w:ind w:left="223"/>
              <w:rPr>
                <w:rFonts w:ascii="Verdana"/>
                <w:b/>
              </w:rPr>
            </w:pPr>
            <w:r>
              <w:rPr>
                <w:rFonts w:ascii="Verdana"/>
                <w:b/>
              </w:rPr>
              <w:t>32</w:t>
            </w:r>
          </w:p>
        </w:tc>
        <w:tc>
          <w:tcPr>
            <w:tcW w:w="758" w:type="dxa"/>
            <w:tcBorders>
              <w:top w:val="nil"/>
              <w:bottom w:val="nil"/>
            </w:tcBorders>
            <w:shd w:val="clear" w:color="auto" w:fill="BCBCBD"/>
          </w:tcPr>
          <w:p w:rsidR="00BD00E0" w:rsidRDefault="007D3715">
            <w:pPr>
              <w:pStyle w:val="TableParagraph"/>
              <w:spacing w:line="227" w:lineRule="exact"/>
              <w:ind w:left="211"/>
              <w:rPr>
                <w:rFonts w:ascii="Verdana"/>
                <w:b/>
              </w:rPr>
            </w:pPr>
            <w:r>
              <w:rPr>
                <w:rFonts w:ascii="Verdana"/>
                <w:b/>
              </w:rPr>
              <w:t>38</w:t>
            </w:r>
          </w:p>
        </w:tc>
        <w:tc>
          <w:tcPr>
            <w:tcW w:w="914" w:type="dxa"/>
            <w:tcBorders>
              <w:top w:val="nil"/>
              <w:bottom w:val="nil"/>
            </w:tcBorders>
            <w:shd w:val="clear" w:color="auto" w:fill="B7B8B8"/>
          </w:tcPr>
          <w:p w:rsidR="00BD00E0" w:rsidRDefault="007D3715">
            <w:pPr>
              <w:pStyle w:val="TableParagraph"/>
              <w:spacing w:line="227" w:lineRule="exact"/>
              <w:ind w:left="288"/>
              <w:rPr>
                <w:rFonts w:ascii="Verdana"/>
                <w:b/>
              </w:rPr>
            </w:pPr>
            <w:r>
              <w:rPr>
                <w:rFonts w:ascii="Verdana"/>
                <w:b/>
              </w:rPr>
              <w:t>40</w:t>
            </w:r>
          </w:p>
        </w:tc>
        <w:tc>
          <w:tcPr>
            <w:tcW w:w="1424" w:type="dxa"/>
            <w:tcBorders>
              <w:top w:val="nil"/>
              <w:bottom w:val="nil"/>
            </w:tcBorders>
            <w:shd w:val="clear" w:color="auto" w:fill="9D9D9D"/>
          </w:tcPr>
          <w:p w:rsidR="00BD00E0" w:rsidRDefault="007D3715">
            <w:pPr>
              <w:pStyle w:val="TableParagraph"/>
              <w:spacing w:before="37"/>
              <w:ind w:left="78" w:right="78"/>
              <w:jc w:val="center"/>
              <w:rPr>
                <w:rFonts w:ascii="Verdana"/>
                <w:b/>
                <w:sz w:val="16"/>
              </w:rPr>
            </w:pPr>
            <w:r>
              <w:rPr>
                <w:rFonts w:ascii="Verdana"/>
                <w:b/>
                <w:color w:val="FFFFFF"/>
                <w:sz w:val="16"/>
              </w:rPr>
              <w:t>Nivel de</w:t>
            </w:r>
          </w:p>
        </w:tc>
      </w:tr>
      <w:tr w:rsidR="00BD00E0">
        <w:trPr>
          <w:trHeight w:hRule="exact" w:val="432"/>
        </w:trPr>
        <w:tc>
          <w:tcPr>
            <w:tcW w:w="820" w:type="dxa"/>
            <w:tcBorders>
              <w:top w:val="nil"/>
              <w:left w:val="single" w:sz="1" w:space="0" w:color="000000"/>
              <w:bottom w:val="nil"/>
            </w:tcBorders>
            <w:shd w:val="clear" w:color="auto" w:fill="F6F6F6"/>
          </w:tcPr>
          <w:p w:rsidR="00BD00E0" w:rsidRDefault="007D3715">
            <w:pPr>
              <w:pStyle w:val="TableParagraph"/>
              <w:spacing w:before="12"/>
              <w:ind w:left="208"/>
              <w:rPr>
                <w:rFonts w:ascii="Verdana"/>
                <w:b/>
              </w:rPr>
            </w:pPr>
            <w:r>
              <w:rPr>
                <w:rFonts w:ascii="Verdana"/>
                <w:b/>
              </w:rPr>
              <w:t>pts</w:t>
            </w:r>
          </w:p>
        </w:tc>
        <w:tc>
          <w:tcPr>
            <w:tcW w:w="900" w:type="dxa"/>
            <w:tcBorders>
              <w:top w:val="nil"/>
              <w:bottom w:val="nil"/>
              <w:right w:val="nil"/>
            </w:tcBorders>
            <w:shd w:val="clear" w:color="auto" w:fill="EDEDED"/>
          </w:tcPr>
          <w:p w:rsidR="00BD00E0" w:rsidRDefault="007D3715">
            <w:pPr>
              <w:pStyle w:val="TableParagraph"/>
              <w:spacing w:before="12"/>
              <w:ind w:left="226" w:right="239"/>
              <w:jc w:val="center"/>
              <w:rPr>
                <w:rFonts w:ascii="Verdana"/>
                <w:b/>
              </w:rPr>
            </w:pPr>
            <w:r>
              <w:rPr>
                <w:rFonts w:ascii="Verdana"/>
                <w:b/>
              </w:rPr>
              <w:t>pts</w:t>
            </w:r>
          </w:p>
        </w:tc>
        <w:tc>
          <w:tcPr>
            <w:tcW w:w="1284" w:type="dxa"/>
            <w:tcBorders>
              <w:top w:val="nil"/>
              <w:left w:val="nil"/>
              <w:bottom w:val="nil"/>
            </w:tcBorders>
            <w:shd w:val="clear" w:color="auto" w:fill="E8E8E9"/>
          </w:tcPr>
          <w:p w:rsidR="00BD00E0" w:rsidRDefault="007D3715">
            <w:pPr>
              <w:pStyle w:val="TableParagraph"/>
              <w:spacing w:before="12"/>
              <w:ind w:left="461" w:right="386"/>
              <w:jc w:val="center"/>
              <w:rPr>
                <w:rFonts w:ascii="Verdana"/>
                <w:b/>
              </w:rPr>
            </w:pPr>
            <w:r>
              <w:rPr>
                <w:rFonts w:ascii="Verdana"/>
                <w:b/>
              </w:rPr>
              <w:t>pts</w:t>
            </w:r>
          </w:p>
        </w:tc>
        <w:tc>
          <w:tcPr>
            <w:tcW w:w="758" w:type="dxa"/>
            <w:tcBorders>
              <w:top w:val="nil"/>
              <w:bottom w:val="nil"/>
            </w:tcBorders>
            <w:shd w:val="clear" w:color="auto" w:fill="E3E3E3"/>
          </w:tcPr>
          <w:p w:rsidR="00BD00E0" w:rsidRDefault="007D3715">
            <w:pPr>
              <w:pStyle w:val="TableParagraph"/>
              <w:spacing w:before="12"/>
              <w:ind w:left="84" w:right="83"/>
              <w:jc w:val="center"/>
              <w:rPr>
                <w:rFonts w:ascii="Verdana"/>
                <w:b/>
              </w:rPr>
            </w:pPr>
            <w:r>
              <w:rPr>
                <w:rFonts w:ascii="Verdana"/>
                <w:b/>
              </w:rPr>
              <w:t>pts</w:t>
            </w:r>
          </w:p>
        </w:tc>
        <w:tc>
          <w:tcPr>
            <w:tcW w:w="761" w:type="dxa"/>
            <w:tcBorders>
              <w:top w:val="nil"/>
              <w:bottom w:val="nil"/>
            </w:tcBorders>
            <w:shd w:val="clear" w:color="auto" w:fill="DADADA"/>
          </w:tcPr>
          <w:p w:rsidR="00BD00E0" w:rsidRDefault="007D3715">
            <w:pPr>
              <w:pStyle w:val="TableParagraph"/>
              <w:spacing w:before="12"/>
              <w:ind w:left="83" w:right="86"/>
              <w:jc w:val="center"/>
              <w:rPr>
                <w:rFonts w:ascii="Verdana"/>
                <w:b/>
              </w:rPr>
            </w:pPr>
            <w:r>
              <w:rPr>
                <w:rFonts w:ascii="Verdana"/>
                <w:b/>
              </w:rPr>
              <w:t>pts</w:t>
            </w:r>
          </w:p>
        </w:tc>
        <w:tc>
          <w:tcPr>
            <w:tcW w:w="756" w:type="dxa"/>
            <w:tcBorders>
              <w:top w:val="nil"/>
              <w:bottom w:val="nil"/>
            </w:tcBorders>
            <w:shd w:val="clear" w:color="auto" w:fill="D0D1D1"/>
          </w:tcPr>
          <w:p w:rsidR="00BD00E0" w:rsidRDefault="007D3715">
            <w:pPr>
              <w:pStyle w:val="TableParagraph"/>
              <w:spacing w:before="12"/>
              <w:ind w:left="81" w:right="82"/>
              <w:jc w:val="center"/>
              <w:rPr>
                <w:rFonts w:ascii="Verdana"/>
                <w:b/>
              </w:rPr>
            </w:pPr>
            <w:r>
              <w:rPr>
                <w:rFonts w:ascii="Verdana"/>
                <w:b/>
              </w:rPr>
              <w:t>pts</w:t>
            </w:r>
          </w:p>
        </w:tc>
        <w:tc>
          <w:tcPr>
            <w:tcW w:w="780" w:type="dxa"/>
            <w:tcBorders>
              <w:top w:val="nil"/>
              <w:bottom w:val="nil"/>
            </w:tcBorders>
            <w:shd w:val="clear" w:color="auto" w:fill="C6C6C7"/>
          </w:tcPr>
          <w:p w:rsidR="00BD00E0" w:rsidRDefault="007D3715">
            <w:pPr>
              <w:pStyle w:val="TableParagraph"/>
              <w:spacing w:before="12"/>
              <w:ind w:left="187"/>
              <w:rPr>
                <w:rFonts w:ascii="Verdana"/>
                <w:b/>
              </w:rPr>
            </w:pPr>
            <w:r>
              <w:rPr>
                <w:rFonts w:ascii="Verdana"/>
                <w:b/>
              </w:rPr>
              <w:t>pts</w:t>
            </w:r>
          </w:p>
        </w:tc>
        <w:tc>
          <w:tcPr>
            <w:tcW w:w="758" w:type="dxa"/>
            <w:tcBorders>
              <w:top w:val="nil"/>
              <w:bottom w:val="nil"/>
            </w:tcBorders>
            <w:shd w:val="clear" w:color="auto" w:fill="BCBCBD"/>
          </w:tcPr>
          <w:p w:rsidR="00BD00E0" w:rsidRDefault="007D3715">
            <w:pPr>
              <w:pStyle w:val="TableParagraph"/>
              <w:spacing w:before="12"/>
              <w:ind w:left="175"/>
              <w:rPr>
                <w:rFonts w:ascii="Verdana"/>
                <w:b/>
              </w:rPr>
            </w:pPr>
            <w:r>
              <w:rPr>
                <w:rFonts w:ascii="Verdana"/>
                <w:b/>
              </w:rPr>
              <w:t>pts</w:t>
            </w:r>
          </w:p>
        </w:tc>
        <w:tc>
          <w:tcPr>
            <w:tcW w:w="914" w:type="dxa"/>
            <w:tcBorders>
              <w:top w:val="nil"/>
              <w:bottom w:val="nil"/>
            </w:tcBorders>
            <w:shd w:val="clear" w:color="auto" w:fill="B7B8B8"/>
          </w:tcPr>
          <w:p w:rsidR="00BD00E0" w:rsidRDefault="007D3715">
            <w:pPr>
              <w:pStyle w:val="TableParagraph"/>
              <w:spacing w:before="12"/>
              <w:ind w:left="252"/>
              <w:rPr>
                <w:rFonts w:ascii="Verdana"/>
                <w:b/>
              </w:rPr>
            </w:pPr>
            <w:r>
              <w:rPr>
                <w:rFonts w:ascii="Verdana"/>
                <w:b/>
              </w:rPr>
              <w:t>pts</w:t>
            </w:r>
          </w:p>
        </w:tc>
        <w:tc>
          <w:tcPr>
            <w:tcW w:w="1424" w:type="dxa"/>
            <w:tcBorders>
              <w:top w:val="nil"/>
              <w:bottom w:val="nil"/>
            </w:tcBorders>
            <w:shd w:val="clear" w:color="auto" w:fill="9D9D9D"/>
          </w:tcPr>
          <w:p w:rsidR="00BD00E0" w:rsidRDefault="007D3715">
            <w:pPr>
              <w:pStyle w:val="TableParagraph"/>
              <w:spacing w:before="3" w:line="276" w:lineRule="auto"/>
              <w:ind w:left="367" w:right="198" w:hanging="156"/>
              <w:rPr>
                <w:rFonts w:ascii="Verdana" w:hAnsi="Verdana"/>
                <w:b/>
                <w:sz w:val="16"/>
              </w:rPr>
            </w:pPr>
            <w:r>
              <w:rPr>
                <w:rFonts w:ascii="Verdana" w:hAnsi="Verdana"/>
                <w:b/>
                <w:color w:val="FFFFFF"/>
                <w:sz w:val="16"/>
              </w:rPr>
              <w:t>Autonomía persoal</w:t>
            </w:r>
          </w:p>
        </w:tc>
      </w:tr>
    </w:tbl>
    <w:p w:rsidR="00BD00E0" w:rsidRDefault="007D3715">
      <w:pPr>
        <w:spacing w:line="237" w:lineRule="exact"/>
        <w:ind w:right="240"/>
        <w:jc w:val="right"/>
        <w:rPr>
          <w:rFonts w:ascii="Verdana"/>
          <w:b/>
          <w:sz w:val="20"/>
        </w:rPr>
      </w:pPr>
      <w:r>
        <w:rPr>
          <w:rFonts w:ascii="Verdana"/>
          <w:b/>
          <w:sz w:val="20"/>
        </w:rPr>
        <w:t>Puntos</w:t>
      </w:r>
    </w:p>
    <w:p w:rsidR="00BD00E0" w:rsidRDefault="007D3715">
      <w:pPr>
        <w:tabs>
          <w:tab w:val="left" w:pos="9351"/>
        </w:tabs>
        <w:spacing w:before="1"/>
        <w:ind w:left="644" w:right="63"/>
        <w:rPr>
          <w:rFonts w:ascii="Verdana" w:hAnsi="Verdana"/>
          <w:b/>
          <w:sz w:val="20"/>
        </w:rPr>
      </w:pPr>
      <w:r>
        <w:rPr>
          <w:rFonts w:ascii="Verdana" w:hAnsi="Verdana"/>
          <w:b/>
          <w:sz w:val="20"/>
        </w:rPr>
        <w:t>Total puntos autonomía</w:t>
      </w:r>
      <w:r>
        <w:rPr>
          <w:rFonts w:ascii="Verdana" w:hAnsi="Verdana"/>
          <w:b/>
          <w:spacing w:val="-9"/>
          <w:sz w:val="20"/>
        </w:rPr>
        <w:t xml:space="preserve"> </w:t>
      </w:r>
      <w:r>
        <w:rPr>
          <w:rFonts w:ascii="Verdana" w:hAnsi="Verdana"/>
          <w:b/>
          <w:sz w:val="20"/>
        </w:rPr>
        <w:t>persoal</w:t>
      </w:r>
      <w:r>
        <w:rPr>
          <w:rFonts w:ascii="Verdana" w:hAnsi="Verdana"/>
          <w:b/>
          <w:spacing w:val="-32"/>
          <w:sz w:val="20"/>
        </w:rPr>
        <w:t xml:space="preserve"> </w:t>
      </w:r>
      <w:r>
        <w:rPr>
          <w:rFonts w:ascii="Verdana" w:hAnsi="Verdana"/>
          <w:b/>
          <w:w w:val="99"/>
          <w:sz w:val="20"/>
          <w:u w:val="thick"/>
        </w:rPr>
        <w:t xml:space="preserve"> </w:t>
      </w:r>
      <w:r>
        <w:rPr>
          <w:rFonts w:ascii="Verdana" w:hAnsi="Verdana"/>
          <w:b/>
          <w:sz w:val="20"/>
          <w:u w:val="thick"/>
        </w:rPr>
        <w:tab/>
      </w:r>
    </w:p>
    <w:p w:rsidR="00BD00E0" w:rsidRDefault="00BD00E0">
      <w:pPr>
        <w:rPr>
          <w:rFonts w:ascii="Verdana" w:hAnsi="Verdana"/>
          <w:sz w:val="20"/>
        </w:rPr>
        <w:sectPr w:rsidR="00BD00E0">
          <w:pgSz w:w="11910" w:h="16840"/>
          <w:pgMar w:top="1200" w:right="740" w:bottom="800" w:left="740" w:header="644" w:footer="564" w:gutter="0"/>
          <w:cols w:space="720"/>
        </w:sectPr>
      </w:pPr>
    </w:p>
    <w:p w:rsidR="00BD00E0" w:rsidRDefault="00BD00E0">
      <w:pPr>
        <w:pStyle w:val="Textoindependiente"/>
        <w:rPr>
          <w:rFonts w:ascii="Verdana"/>
          <w:b/>
          <w:sz w:val="20"/>
        </w:rPr>
      </w:pPr>
    </w:p>
    <w:p w:rsidR="00BD00E0" w:rsidRDefault="00BD00E0">
      <w:pPr>
        <w:pStyle w:val="Textoindependiente"/>
        <w:rPr>
          <w:rFonts w:ascii="Verdana"/>
          <w:b/>
          <w:sz w:val="20"/>
        </w:rPr>
      </w:pPr>
    </w:p>
    <w:p w:rsidR="00BD00E0" w:rsidRDefault="00BD00E0">
      <w:pPr>
        <w:rPr>
          <w:rFonts w:ascii="Verdana"/>
          <w:sz w:val="20"/>
        </w:rPr>
        <w:sectPr w:rsidR="00BD00E0">
          <w:pgSz w:w="11910" w:h="16840"/>
          <w:pgMar w:top="1200" w:right="740" w:bottom="800" w:left="740" w:header="644" w:footer="564" w:gutter="0"/>
          <w:cols w:space="720"/>
        </w:sectPr>
      </w:pPr>
    </w:p>
    <w:p w:rsidR="00BD00E0" w:rsidRDefault="00BD00E0">
      <w:pPr>
        <w:pStyle w:val="Textoindependiente"/>
        <w:spacing w:before="8"/>
        <w:rPr>
          <w:rFonts w:ascii="Verdana"/>
          <w:b/>
          <w:sz w:val="18"/>
        </w:rPr>
      </w:pPr>
    </w:p>
    <w:p w:rsidR="00BD00E0" w:rsidRDefault="007D3715">
      <w:pPr>
        <w:ind w:left="778"/>
        <w:rPr>
          <w:rFonts w:ascii="Arial" w:hAnsi="Arial"/>
          <w:b/>
          <w:sz w:val="18"/>
        </w:rPr>
      </w:pPr>
      <w:r>
        <w:rPr>
          <w:rFonts w:ascii="Arial" w:hAnsi="Arial"/>
          <w:b/>
          <w:w w:val="105"/>
          <w:sz w:val="18"/>
        </w:rPr>
        <w:t>FACTOR-2: APOIO SOCIAL (máximo total 20 puntos)</w:t>
      </w:r>
    </w:p>
    <w:p w:rsidR="00BD00E0" w:rsidRDefault="00BD00E0">
      <w:pPr>
        <w:pStyle w:val="Textoindependiente"/>
        <w:rPr>
          <w:rFonts w:ascii="Arial"/>
          <w:b/>
          <w:sz w:val="18"/>
        </w:rPr>
      </w:pPr>
    </w:p>
    <w:p w:rsidR="00BD00E0" w:rsidRDefault="007D3715">
      <w:pPr>
        <w:tabs>
          <w:tab w:val="left" w:pos="7917"/>
        </w:tabs>
        <w:spacing w:before="126"/>
        <w:ind w:left="678"/>
        <w:rPr>
          <w:rFonts w:ascii="Arial"/>
          <w:i/>
          <w:sz w:val="18"/>
        </w:rPr>
      </w:pPr>
      <w:r>
        <w:rPr>
          <w:rFonts w:ascii="Arial"/>
          <w:w w:val="105"/>
          <w:sz w:val="18"/>
        </w:rPr>
        <w:t>A</w:t>
      </w:r>
      <w:r>
        <w:rPr>
          <w:rFonts w:ascii="Arial"/>
          <w:spacing w:val="-12"/>
          <w:w w:val="105"/>
          <w:sz w:val="18"/>
        </w:rPr>
        <w:t xml:space="preserve"> </w:t>
      </w:r>
      <w:r>
        <w:rPr>
          <w:rFonts w:ascii="Arial"/>
          <w:w w:val="105"/>
          <w:sz w:val="18"/>
        </w:rPr>
        <w:t>persoa</w:t>
      </w:r>
      <w:r>
        <w:rPr>
          <w:rFonts w:ascii="Arial"/>
          <w:spacing w:val="-12"/>
          <w:w w:val="105"/>
          <w:sz w:val="18"/>
        </w:rPr>
        <w:t xml:space="preserve"> </w:t>
      </w:r>
      <w:r>
        <w:rPr>
          <w:rFonts w:ascii="Arial"/>
          <w:w w:val="105"/>
          <w:sz w:val="18"/>
        </w:rPr>
        <w:t>vive</w:t>
      </w:r>
      <w:r>
        <w:rPr>
          <w:rFonts w:ascii="Arial"/>
          <w:spacing w:val="-12"/>
          <w:w w:val="105"/>
          <w:sz w:val="18"/>
        </w:rPr>
        <w:t xml:space="preserve"> </w:t>
      </w:r>
      <w:r>
        <w:rPr>
          <w:rFonts w:ascii="Arial"/>
          <w:w w:val="105"/>
          <w:sz w:val="18"/>
        </w:rPr>
        <w:t>soa</w:t>
      </w:r>
      <w:r>
        <w:rPr>
          <w:rFonts w:ascii="Arial"/>
          <w:spacing w:val="-9"/>
          <w:w w:val="105"/>
          <w:sz w:val="18"/>
        </w:rPr>
        <w:t xml:space="preserve"> </w:t>
      </w:r>
      <w:r>
        <w:rPr>
          <w:rFonts w:ascii="Arial"/>
          <w:w w:val="105"/>
          <w:sz w:val="18"/>
        </w:rPr>
        <w:t>e</w:t>
      </w:r>
      <w:r>
        <w:rPr>
          <w:rFonts w:ascii="Arial"/>
          <w:spacing w:val="-12"/>
          <w:w w:val="105"/>
          <w:sz w:val="18"/>
        </w:rPr>
        <w:t xml:space="preserve"> </w:t>
      </w:r>
      <w:r>
        <w:rPr>
          <w:rFonts w:ascii="Arial"/>
          <w:w w:val="105"/>
          <w:sz w:val="18"/>
        </w:rPr>
        <w:t>carece</w:t>
      </w:r>
      <w:r>
        <w:rPr>
          <w:rFonts w:ascii="Arial"/>
          <w:spacing w:val="-9"/>
          <w:w w:val="105"/>
          <w:sz w:val="18"/>
        </w:rPr>
        <w:t xml:space="preserve"> </w:t>
      </w:r>
      <w:r>
        <w:rPr>
          <w:rFonts w:ascii="Arial"/>
          <w:w w:val="105"/>
          <w:sz w:val="18"/>
        </w:rPr>
        <w:t>de</w:t>
      </w:r>
      <w:r>
        <w:rPr>
          <w:rFonts w:ascii="Arial"/>
          <w:spacing w:val="-12"/>
          <w:w w:val="105"/>
          <w:sz w:val="18"/>
        </w:rPr>
        <w:t xml:space="preserve"> </w:t>
      </w:r>
      <w:r>
        <w:rPr>
          <w:rFonts w:ascii="Arial"/>
          <w:w w:val="105"/>
          <w:sz w:val="18"/>
        </w:rPr>
        <w:t>familiares</w:t>
      </w:r>
      <w:r>
        <w:rPr>
          <w:rFonts w:ascii="Arial"/>
          <w:spacing w:val="-10"/>
          <w:w w:val="105"/>
          <w:sz w:val="18"/>
        </w:rPr>
        <w:t xml:space="preserve"> </w:t>
      </w:r>
      <w:r>
        <w:rPr>
          <w:rFonts w:ascii="Arial"/>
          <w:w w:val="105"/>
          <w:sz w:val="18"/>
        </w:rPr>
        <w:t>e/ou</w:t>
      </w:r>
      <w:r>
        <w:rPr>
          <w:rFonts w:ascii="Arial"/>
          <w:spacing w:val="-12"/>
          <w:w w:val="105"/>
          <w:sz w:val="18"/>
        </w:rPr>
        <w:t xml:space="preserve"> </w:t>
      </w:r>
      <w:r>
        <w:rPr>
          <w:rFonts w:ascii="Arial"/>
          <w:w w:val="105"/>
          <w:sz w:val="18"/>
        </w:rPr>
        <w:t>redes</w:t>
      </w:r>
      <w:r>
        <w:rPr>
          <w:rFonts w:ascii="Arial"/>
          <w:spacing w:val="-10"/>
          <w:w w:val="105"/>
          <w:sz w:val="18"/>
        </w:rPr>
        <w:t xml:space="preserve"> </w:t>
      </w:r>
      <w:r>
        <w:rPr>
          <w:rFonts w:ascii="Arial"/>
          <w:w w:val="105"/>
          <w:sz w:val="18"/>
        </w:rPr>
        <w:t>distintas</w:t>
      </w:r>
      <w:r>
        <w:rPr>
          <w:rFonts w:ascii="Arial"/>
          <w:spacing w:val="-10"/>
          <w:w w:val="105"/>
          <w:sz w:val="18"/>
        </w:rPr>
        <w:t xml:space="preserve"> </w:t>
      </w:r>
      <w:r>
        <w:rPr>
          <w:rFonts w:ascii="Arial"/>
          <w:w w:val="105"/>
          <w:sz w:val="18"/>
        </w:rPr>
        <w:t>de</w:t>
      </w:r>
      <w:r>
        <w:rPr>
          <w:rFonts w:ascii="Arial"/>
          <w:spacing w:val="-12"/>
          <w:w w:val="105"/>
          <w:sz w:val="18"/>
        </w:rPr>
        <w:t xml:space="preserve"> </w:t>
      </w:r>
      <w:r>
        <w:rPr>
          <w:rFonts w:ascii="Arial"/>
          <w:w w:val="105"/>
          <w:sz w:val="18"/>
        </w:rPr>
        <w:t>apoio</w:t>
      </w:r>
      <w:r>
        <w:rPr>
          <w:rFonts w:ascii="Arial"/>
          <w:spacing w:val="-10"/>
          <w:w w:val="105"/>
          <w:sz w:val="18"/>
        </w:rPr>
        <w:t xml:space="preserve"> </w:t>
      </w:r>
      <w:r>
        <w:rPr>
          <w:rFonts w:ascii="Arial"/>
          <w:i/>
          <w:w w:val="105"/>
          <w:sz w:val="18"/>
        </w:rPr>
        <w:t>(20</w:t>
      </w:r>
      <w:r>
        <w:rPr>
          <w:rFonts w:ascii="Arial"/>
          <w:i/>
          <w:spacing w:val="-9"/>
          <w:w w:val="105"/>
          <w:sz w:val="18"/>
        </w:rPr>
        <w:t xml:space="preserve"> </w:t>
      </w:r>
      <w:r>
        <w:rPr>
          <w:rFonts w:ascii="Arial"/>
          <w:i/>
          <w:w w:val="105"/>
          <w:sz w:val="18"/>
        </w:rPr>
        <w:t>puntos)</w:t>
      </w:r>
      <w:r>
        <w:rPr>
          <w:rFonts w:ascii="Arial"/>
          <w:i/>
          <w:spacing w:val="4"/>
          <w:sz w:val="18"/>
        </w:rPr>
        <w:t xml:space="preserve"> </w:t>
      </w:r>
      <w:r>
        <w:rPr>
          <w:rFonts w:ascii="Arial"/>
          <w:i/>
          <w:w w:val="102"/>
          <w:sz w:val="18"/>
          <w:u w:val="single"/>
        </w:rPr>
        <w:t xml:space="preserve"> </w:t>
      </w:r>
      <w:r>
        <w:rPr>
          <w:rFonts w:ascii="Arial"/>
          <w:i/>
          <w:sz w:val="18"/>
          <w:u w:val="single"/>
        </w:rPr>
        <w:tab/>
      </w:r>
    </w:p>
    <w:p w:rsidR="00BD00E0" w:rsidRDefault="007D3715">
      <w:pPr>
        <w:pStyle w:val="Textoindependiente"/>
        <w:rPr>
          <w:rFonts w:ascii="Arial"/>
          <w:i/>
          <w:sz w:val="18"/>
        </w:rPr>
      </w:pPr>
      <w:r>
        <w:br w:type="column"/>
      </w:r>
    </w:p>
    <w:p w:rsidR="00BD00E0" w:rsidRDefault="00BD00E0">
      <w:pPr>
        <w:pStyle w:val="Textoindependiente"/>
        <w:rPr>
          <w:rFonts w:ascii="Arial"/>
          <w:i/>
          <w:sz w:val="18"/>
        </w:rPr>
      </w:pPr>
    </w:p>
    <w:p w:rsidR="00BD00E0" w:rsidRDefault="007D3715">
      <w:pPr>
        <w:spacing w:before="137"/>
        <w:ind w:left="20"/>
        <w:rPr>
          <w:rFonts w:ascii="Arial"/>
          <w:b/>
          <w:sz w:val="18"/>
        </w:rPr>
      </w:pPr>
      <w:r>
        <w:rPr>
          <w:rFonts w:ascii="Arial"/>
          <w:b/>
          <w:w w:val="105"/>
          <w:sz w:val="18"/>
        </w:rPr>
        <w:t>Puntos</w:t>
      </w:r>
    </w:p>
    <w:p w:rsidR="00BD00E0" w:rsidRDefault="00BD00E0">
      <w:pPr>
        <w:rPr>
          <w:rFonts w:ascii="Arial"/>
          <w:sz w:val="18"/>
        </w:rPr>
        <w:sectPr w:rsidR="00BD00E0">
          <w:type w:val="continuous"/>
          <w:pgSz w:w="11910" w:h="16840"/>
          <w:pgMar w:top="440" w:right="740" w:bottom="800" w:left="740" w:header="720" w:footer="720" w:gutter="0"/>
          <w:cols w:num="2" w:space="720" w:equalWidth="0">
            <w:col w:w="7918" w:space="40"/>
            <w:col w:w="2472"/>
          </w:cols>
        </w:sectPr>
      </w:pPr>
    </w:p>
    <w:p w:rsidR="00BD00E0" w:rsidRDefault="00A8128B">
      <w:pPr>
        <w:pStyle w:val="Textoindependiente"/>
        <w:rPr>
          <w:rFonts w:ascii="Arial"/>
          <w:b/>
          <w:sz w:val="20"/>
        </w:rPr>
      </w:pPr>
      <w:r>
        <w:rPr>
          <w:noProof/>
          <w:lang w:val="es-ES" w:eastAsia="es-ES"/>
        </w:rPr>
        <w:lastRenderedPageBreak/>
        <mc:AlternateContent>
          <mc:Choice Requires="wpg">
            <w:drawing>
              <wp:anchor distT="0" distB="0" distL="114300" distR="114300" simplePos="0" relativeHeight="503201648" behindDoc="1" locked="0" layoutInCell="1" allowOverlap="1">
                <wp:simplePos x="0" y="0"/>
                <wp:positionH relativeFrom="page">
                  <wp:posOffset>533400</wp:posOffset>
                </wp:positionH>
                <wp:positionV relativeFrom="page">
                  <wp:posOffset>1073785</wp:posOffset>
                </wp:positionV>
                <wp:extent cx="6492875" cy="9048750"/>
                <wp:effectExtent l="0" t="6985" r="3175" b="2540"/>
                <wp:wrapNone/>
                <wp:docPr id="9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048750"/>
                          <a:chOff x="840" y="1691"/>
                          <a:chExt cx="10225" cy="14250"/>
                        </a:xfrm>
                      </wpg:grpSpPr>
                      <wps:wsp>
                        <wps:cNvPr id="94" name="AutoShape 148"/>
                        <wps:cNvSpPr>
                          <a:spLocks/>
                        </wps:cNvSpPr>
                        <wps:spPr bwMode="auto">
                          <a:xfrm>
                            <a:off x="1419" y="2896"/>
                            <a:ext cx="8045" cy="2"/>
                          </a:xfrm>
                          <a:custGeom>
                            <a:avLst/>
                            <a:gdLst>
                              <a:gd name="T0" fmla="+- 0 1419 1419"/>
                              <a:gd name="T1" fmla="*/ T0 w 8045"/>
                              <a:gd name="T2" fmla="+- 0 8885 1419"/>
                              <a:gd name="T3" fmla="*/ T2 w 8045"/>
                              <a:gd name="T4" fmla="+- 0 8890 1419"/>
                              <a:gd name="T5" fmla="*/ T4 w 8045"/>
                              <a:gd name="T6" fmla="+- 0 9463 1419"/>
                              <a:gd name="T7" fmla="*/ T6 w 8045"/>
                            </a:gdLst>
                            <a:ahLst/>
                            <a:cxnLst>
                              <a:cxn ang="0">
                                <a:pos x="T1" y="0"/>
                              </a:cxn>
                              <a:cxn ang="0">
                                <a:pos x="T3" y="0"/>
                              </a:cxn>
                              <a:cxn ang="0">
                                <a:pos x="T5" y="0"/>
                              </a:cxn>
                              <a:cxn ang="0">
                                <a:pos x="T7" y="0"/>
                              </a:cxn>
                            </a:cxnLst>
                            <a:rect l="0" t="0" r="r" b="b"/>
                            <a:pathLst>
                              <a:path w="8045">
                                <a:moveTo>
                                  <a:pt x="0" y="0"/>
                                </a:moveTo>
                                <a:lnTo>
                                  <a:pt x="7466" y="0"/>
                                </a:lnTo>
                                <a:moveTo>
                                  <a:pt x="7471" y="0"/>
                                </a:moveTo>
                                <a:lnTo>
                                  <a:pt x="8044"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47"/>
                        <wps:cNvCnPr/>
                        <wps:spPr bwMode="auto">
                          <a:xfrm>
                            <a:off x="8887" y="2894"/>
                            <a:ext cx="0" cy="436"/>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96" name="Line 146"/>
                        <wps:cNvCnPr/>
                        <wps:spPr bwMode="auto">
                          <a:xfrm>
                            <a:off x="9464" y="2894"/>
                            <a:ext cx="0" cy="436"/>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97" name="Line 145"/>
                        <wps:cNvCnPr/>
                        <wps:spPr bwMode="auto">
                          <a:xfrm>
                            <a:off x="8890" y="3329"/>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44"/>
                        <wps:cNvSpPr>
                          <a:spLocks/>
                        </wps:cNvSpPr>
                        <wps:spPr bwMode="auto">
                          <a:xfrm>
                            <a:off x="1419" y="4195"/>
                            <a:ext cx="8045" cy="2"/>
                          </a:xfrm>
                          <a:custGeom>
                            <a:avLst/>
                            <a:gdLst>
                              <a:gd name="T0" fmla="+- 0 1419 1419"/>
                              <a:gd name="T1" fmla="*/ T0 w 8045"/>
                              <a:gd name="T2" fmla="+- 0 8885 1419"/>
                              <a:gd name="T3" fmla="*/ T2 w 8045"/>
                              <a:gd name="T4" fmla="+- 0 8890 1419"/>
                              <a:gd name="T5" fmla="*/ T4 w 8045"/>
                              <a:gd name="T6" fmla="+- 0 9463 1419"/>
                              <a:gd name="T7" fmla="*/ T6 w 8045"/>
                            </a:gdLst>
                            <a:ahLst/>
                            <a:cxnLst>
                              <a:cxn ang="0">
                                <a:pos x="T1" y="0"/>
                              </a:cxn>
                              <a:cxn ang="0">
                                <a:pos x="T3" y="0"/>
                              </a:cxn>
                              <a:cxn ang="0">
                                <a:pos x="T5" y="0"/>
                              </a:cxn>
                              <a:cxn ang="0">
                                <a:pos x="T7" y="0"/>
                              </a:cxn>
                            </a:cxnLst>
                            <a:rect l="0" t="0" r="r" b="b"/>
                            <a:pathLst>
                              <a:path w="8045">
                                <a:moveTo>
                                  <a:pt x="0" y="0"/>
                                </a:moveTo>
                                <a:lnTo>
                                  <a:pt x="7466" y="0"/>
                                </a:lnTo>
                                <a:moveTo>
                                  <a:pt x="7471" y="0"/>
                                </a:moveTo>
                                <a:lnTo>
                                  <a:pt x="8044"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143"/>
                        <wps:cNvCnPr/>
                        <wps:spPr bwMode="auto">
                          <a:xfrm>
                            <a:off x="8887" y="4194"/>
                            <a:ext cx="0" cy="43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2"/>
                        <wps:cNvCnPr/>
                        <wps:spPr bwMode="auto">
                          <a:xfrm>
                            <a:off x="9464" y="4194"/>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41"/>
                        <wps:cNvSpPr>
                          <a:spLocks/>
                        </wps:cNvSpPr>
                        <wps:spPr bwMode="auto">
                          <a:xfrm>
                            <a:off x="8890" y="4628"/>
                            <a:ext cx="574" cy="436"/>
                          </a:xfrm>
                          <a:custGeom>
                            <a:avLst/>
                            <a:gdLst>
                              <a:gd name="T0" fmla="+- 0 8890 8890"/>
                              <a:gd name="T1" fmla="*/ T0 w 574"/>
                              <a:gd name="T2" fmla="+- 0 4628 4628"/>
                              <a:gd name="T3" fmla="*/ 4628 h 436"/>
                              <a:gd name="T4" fmla="+- 0 9463 8890"/>
                              <a:gd name="T5" fmla="*/ T4 w 574"/>
                              <a:gd name="T6" fmla="+- 0 4628 4628"/>
                              <a:gd name="T7" fmla="*/ 4628 h 436"/>
                              <a:gd name="T8" fmla="+- 0 8890 8890"/>
                              <a:gd name="T9" fmla="*/ T8 w 574"/>
                              <a:gd name="T10" fmla="+- 0 5063 4628"/>
                              <a:gd name="T11" fmla="*/ 5063 h 436"/>
                              <a:gd name="T12" fmla="+- 0 9463 8890"/>
                              <a:gd name="T13" fmla="*/ T12 w 574"/>
                              <a:gd name="T14" fmla="+- 0 5063 4628"/>
                              <a:gd name="T15" fmla="*/ 5063 h 436"/>
                            </a:gdLst>
                            <a:ahLst/>
                            <a:cxnLst>
                              <a:cxn ang="0">
                                <a:pos x="T1" y="T3"/>
                              </a:cxn>
                              <a:cxn ang="0">
                                <a:pos x="T5" y="T7"/>
                              </a:cxn>
                              <a:cxn ang="0">
                                <a:pos x="T9" y="T11"/>
                              </a:cxn>
                              <a:cxn ang="0">
                                <a:pos x="T13" y="T15"/>
                              </a:cxn>
                            </a:cxnLst>
                            <a:rect l="0" t="0" r="r" b="b"/>
                            <a:pathLst>
                              <a:path w="574" h="436">
                                <a:moveTo>
                                  <a:pt x="0" y="0"/>
                                </a:moveTo>
                                <a:lnTo>
                                  <a:pt x="573" y="0"/>
                                </a:lnTo>
                                <a:moveTo>
                                  <a:pt x="0" y="435"/>
                                </a:moveTo>
                                <a:lnTo>
                                  <a:pt x="573"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40"/>
                        <wps:cNvCnPr/>
                        <wps:spPr bwMode="auto">
                          <a:xfrm>
                            <a:off x="8887" y="5062"/>
                            <a:ext cx="0" cy="43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9"/>
                        <wps:cNvCnPr/>
                        <wps:spPr bwMode="auto">
                          <a:xfrm>
                            <a:off x="9464" y="5062"/>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38"/>
                        <wps:cNvSpPr>
                          <a:spLocks/>
                        </wps:cNvSpPr>
                        <wps:spPr bwMode="auto">
                          <a:xfrm>
                            <a:off x="8048" y="5496"/>
                            <a:ext cx="1416" cy="436"/>
                          </a:xfrm>
                          <a:custGeom>
                            <a:avLst/>
                            <a:gdLst>
                              <a:gd name="T0" fmla="+- 0 8890 8048"/>
                              <a:gd name="T1" fmla="*/ T0 w 1416"/>
                              <a:gd name="T2" fmla="+- 0 5496 5496"/>
                              <a:gd name="T3" fmla="*/ 5496 h 436"/>
                              <a:gd name="T4" fmla="+- 0 9463 8048"/>
                              <a:gd name="T5" fmla="*/ T4 w 1416"/>
                              <a:gd name="T6" fmla="+- 0 5496 5496"/>
                              <a:gd name="T7" fmla="*/ 5496 h 436"/>
                              <a:gd name="T8" fmla="+- 0 8048 8048"/>
                              <a:gd name="T9" fmla="*/ T8 w 1416"/>
                              <a:gd name="T10" fmla="+- 0 5931 5496"/>
                              <a:gd name="T11" fmla="*/ 5931 h 436"/>
                              <a:gd name="T12" fmla="+- 0 8550 8048"/>
                              <a:gd name="T13" fmla="*/ T12 w 1416"/>
                              <a:gd name="T14" fmla="+- 0 5931 5496"/>
                              <a:gd name="T15" fmla="*/ 5931 h 436"/>
                            </a:gdLst>
                            <a:ahLst/>
                            <a:cxnLst>
                              <a:cxn ang="0">
                                <a:pos x="T1" y="T3"/>
                              </a:cxn>
                              <a:cxn ang="0">
                                <a:pos x="T5" y="T7"/>
                              </a:cxn>
                              <a:cxn ang="0">
                                <a:pos x="T9" y="T11"/>
                              </a:cxn>
                              <a:cxn ang="0">
                                <a:pos x="T13" y="T15"/>
                              </a:cxn>
                            </a:cxnLst>
                            <a:rect l="0" t="0" r="r" b="b"/>
                            <a:pathLst>
                              <a:path w="1416" h="436">
                                <a:moveTo>
                                  <a:pt x="842" y="0"/>
                                </a:moveTo>
                                <a:lnTo>
                                  <a:pt x="1415" y="0"/>
                                </a:lnTo>
                                <a:moveTo>
                                  <a:pt x="0" y="435"/>
                                </a:moveTo>
                                <a:lnTo>
                                  <a:pt x="502"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37"/>
                        <wps:cNvCnPr/>
                        <wps:spPr bwMode="auto">
                          <a:xfrm>
                            <a:off x="8048" y="5930"/>
                            <a:ext cx="0" cy="436"/>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06" name="Line 136"/>
                        <wps:cNvCnPr/>
                        <wps:spPr bwMode="auto">
                          <a:xfrm>
                            <a:off x="8551" y="5930"/>
                            <a:ext cx="0" cy="436"/>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07" name="Line 135"/>
                        <wps:cNvCnPr/>
                        <wps:spPr bwMode="auto">
                          <a:xfrm>
                            <a:off x="8050" y="6364"/>
                            <a:ext cx="500"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34"/>
                        <wps:cNvSpPr>
                          <a:spLocks/>
                        </wps:cNvSpPr>
                        <wps:spPr bwMode="auto">
                          <a:xfrm>
                            <a:off x="8048" y="6797"/>
                            <a:ext cx="503" cy="436"/>
                          </a:xfrm>
                          <a:custGeom>
                            <a:avLst/>
                            <a:gdLst>
                              <a:gd name="T0" fmla="+- 0 8050 8048"/>
                              <a:gd name="T1" fmla="*/ T0 w 503"/>
                              <a:gd name="T2" fmla="+- 0 6797 6797"/>
                              <a:gd name="T3" fmla="*/ 6797 h 436"/>
                              <a:gd name="T4" fmla="+- 0 8550 8048"/>
                              <a:gd name="T5" fmla="*/ T4 w 503"/>
                              <a:gd name="T6" fmla="+- 0 6797 6797"/>
                              <a:gd name="T7" fmla="*/ 6797 h 436"/>
                              <a:gd name="T8" fmla="+- 0 8048 8048"/>
                              <a:gd name="T9" fmla="*/ T8 w 503"/>
                              <a:gd name="T10" fmla="+- 0 7233 6797"/>
                              <a:gd name="T11" fmla="*/ 7233 h 436"/>
                              <a:gd name="T12" fmla="+- 0 8550 8048"/>
                              <a:gd name="T13" fmla="*/ T12 w 503"/>
                              <a:gd name="T14" fmla="+- 0 7233 6797"/>
                              <a:gd name="T15" fmla="*/ 7233 h 436"/>
                            </a:gdLst>
                            <a:ahLst/>
                            <a:cxnLst>
                              <a:cxn ang="0">
                                <a:pos x="T1" y="T3"/>
                              </a:cxn>
                              <a:cxn ang="0">
                                <a:pos x="T5" y="T7"/>
                              </a:cxn>
                              <a:cxn ang="0">
                                <a:pos x="T9" y="T11"/>
                              </a:cxn>
                              <a:cxn ang="0">
                                <a:pos x="T13" y="T15"/>
                              </a:cxn>
                            </a:cxnLst>
                            <a:rect l="0" t="0" r="r" b="b"/>
                            <a:pathLst>
                              <a:path w="503" h="436">
                                <a:moveTo>
                                  <a:pt x="2" y="0"/>
                                </a:moveTo>
                                <a:lnTo>
                                  <a:pt x="502" y="0"/>
                                </a:lnTo>
                                <a:moveTo>
                                  <a:pt x="0" y="436"/>
                                </a:moveTo>
                                <a:lnTo>
                                  <a:pt x="502" y="436"/>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33"/>
                        <wps:cNvCnPr/>
                        <wps:spPr bwMode="auto">
                          <a:xfrm>
                            <a:off x="8048" y="6796"/>
                            <a:ext cx="0" cy="871"/>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10" name="Line 132"/>
                        <wps:cNvCnPr/>
                        <wps:spPr bwMode="auto">
                          <a:xfrm>
                            <a:off x="8551" y="6796"/>
                            <a:ext cx="0" cy="871"/>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31"/>
                        <wps:cNvSpPr>
                          <a:spLocks/>
                        </wps:cNvSpPr>
                        <wps:spPr bwMode="auto">
                          <a:xfrm>
                            <a:off x="8050" y="7666"/>
                            <a:ext cx="500" cy="434"/>
                          </a:xfrm>
                          <a:custGeom>
                            <a:avLst/>
                            <a:gdLst>
                              <a:gd name="T0" fmla="+- 0 8050 8050"/>
                              <a:gd name="T1" fmla="*/ T0 w 500"/>
                              <a:gd name="T2" fmla="+- 0 7666 7666"/>
                              <a:gd name="T3" fmla="*/ 7666 h 434"/>
                              <a:gd name="T4" fmla="+- 0 8550 8050"/>
                              <a:gd name="T5" fmla="*/ T4 w 500"/>
                              <a:gd name="T6" fmla="+- 0 7666 7666"/>
                              <a:gd name="T7" fmla="*/ 7666 h 434"/>
                              <a:gd name="T8" fmla="+- 0 8050 8050"/>
                              <a:gd name="T9" fmla="*/ T8 w 500"/>
                              <a:gd name="T10" fmla="+- 0 8099 7666"/>
                              <a:gd name="T11" fmla="*/ 8099 h 434"/>
                              <a:gd name="T12" fmla="+- 0 8550 8050"/>
                              <a:gd name="T13" fmla="*/ T12 w 500"/>
                              <a:gd name="T14" fmla="+- 0 8099 7666"/>
                              <a:gd name="T15" fmla="*/ 8099 h 434"/>
                            </a:gdLst>
                            <a:ahLst/>
                            <a:cxnLst>
                              <a:cxn ang="0">
                                <a:pos x="T1" y="T3"/>
                              </a:cxn>
                              <a:cxn ang="0">
                                <a:pos x="T5" y="T7"/>
                              </a:cxn>
                              <a:cxn ang="0">
                                <a:pos x="T9" y="T11"/>
                              </a:cxn>
                              <a:cxn ang="0">
                                <a:pos x="T13" y="T15"/>
                              </a:cxn>
                            </a:cxnLst>
                            <a:rect l="0" t="0" r="r" b="b"/>
                            <a:pathLst>
                              <a:path w="500" h="434">
                                <a:moveTo>
                                  <a:pt x="0" y="0"/>
                                </a:moveTo>
                                <a:lnTo>
                                  <a:pt x="500" y="0"/>
                                </a:lnTo>
                                <a:moveTo>
                                  <a:pt x="0" y="433"/>
                                </a:moveTo>
                                <a:lnTo>
                                  <a:pt x="500" y="433"/>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30"/>
                        <wps:cNvCnPr/>
                        <wps:spPr bwMode="auto">
                          <a:xfrm>
                            <a:off x="8048" y="8098"/>
                            <a:ext cx="0" cy="437"/>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9"/>
                        <wps:cNvCnPr/>
                        <wps:spPr bwMode="auto">
                          <a:xfrm>
                            <a:off x="8551" y="8098"/>
                            <a:ext cx="0" cy="437"/>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8"/>
                        <wps:cNvCnPr/>
                        <wps:spPr bwMode="auto">
                          <a:xfrm>
                            <a:off x="8050" y="8534"/>
                            <a:ext cx="500" cy="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27"/>
                        <wps:cNvSpPr>
                          <a:spLocks/>
                        </wps:cNvSpPr>
                        <wps:spPr bwMode="auto">
                          <a:xfrm>
                            <a:off x="8887" y="8967"/>
                            <a:ext cx="576" cy="2"/>
                          </a:xfrm>
                          <a:custGeom>
                            <a:avLst/>
                            <a:gdLst>
                              <a:gd name="T0" fmla="+- 0 8887 8887"/>
                              <a:gd name="T1" fmla="*/ T0 w 576"/>
                              <a:gd name="T2" fmla="+- 0 8890 8887"/>
                              <a:gd name="T3" fmla="*/ T2 w 576"/>
                              <a:gd name="T4" fmla="+- 0 8890 8887"/>
                              <a:gd name="T5" fmla="*/ T4 w 576"/>
                              <a:gd name="T6" fmla="+- 0 9463 8887"/>
                              <a:gd name="T7" fmla="*/ T6 w 576"/>
                            </a:gdLst>
                            <a:ahLst/>
                            <a:cxnLst>
                              <a:cxn ang="0">
                                <a:pos x="T1" y="0"/>
                              </a:cxn>
                              <a:cxn ang="0">
                                <a:pos x="T3" y="0"/>
                              </a:cxn>
                              <a:cxn ang="0">
                                <a:pos x="T5" y="0"/>
                              </a:cxn>
                              <a:cxn ang="0">
                                <a:pos x="T7" y="0"/>
                              </a:cxn>
                            </a:cxnLst>
                            <a:rect l="0" t="0" r="r" b="b"/>
                            <a:pathLst>
                              <a:path w="576">
                                <a:moveTo>
                                  <a:pt x="0" y="0"/>
                                </a:moveTo>
                                <a:lnTo>
                                  <a:pt x="3" y="0"/>
                                </a:lnTo>
                                <a:moveTo>
                                  <a:pt x="3" y="0"/>
                                </a:moveTo>
                                <a:lnTo>
                                  <a:pt x="576"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126"/>
                        <wps:cNvSpPr>
                          <a:spLocks/>
                        </wps:cNvSpPr>
                        <wps:spPr bwMode="auto">
                          <a:xfrm>
                            <a:off x="8886" y="8966"/>
                            <a:ext cx="579" cy="436"/>
                          </a:xfrm>
                          <a:custGeom>
                            <a:avLst/>
                            <a:gdLst>
                              <a:gd name="T0" fmla="+- 0 8886 8886"/>
                              <a:gd name="T1" fmla="*/ T0 w 579"/>
                              <a:gd name="T2" fmla="+- 0 8966 8966"/>
                              <a:gd name="T3" fmla="*/ 8966 h 436"/>
                              <a:gd name="T4" fmla="+- 0 8886 8886"/>
                              <a:gd name="T5" fmla="*/ T4 w 579"/>
                              <a:gd name="T6" fmla="+- 0 9401 8966"/>
                              <a:gd name="T7" fmla="*/ 9401 h 436"/>
                              <a:gd name="T8" fmla="+- 0 9464 8886"/>
                              <a:gd name="T9" fmla="*/ T8 w 579"/>
                              <a:gd name="T10" fmla="+- 0 8966 8966"/>
                              <a:gd name="T11" fmla="*/ 8966 h 436"/>
                              <a:gd name="T12" fmla="+- 0 9464 8886"/>
                              <a:gd name="T13" fmla="*/ T12 w 579"/>
                              <a:gd name="T14" fmla="+- 0 9401 8966"/>
                              <a:gd name="T15" fmla="*/ 9401 h 436"/>
                            </a:gdLst>
                            <a:ahLst/>
                            <a:cxnLst>
                              <a:cxn ang="0">
                                <a:pos x="T1" y="T3"/>
                              </a:cxn>
                              <a:cxn ang="0">
                                <a:pos x="T5" y="T7"/>
                              </a:cxn>
                              <a:cxn ang="0">
                                <a:pos x="T9" y="T11"/>
                              </a:cxn>
                              <a:cxn ang="0">
                                <a:pos x="T13" y="T15"/>
                              </a:cxn>
                            </a:cxnLst>
                            <a:rect l="0" t="0" r="r" b="b"/>
                            <a:pathLst>
                              <a:path w="579" h="436">
                                <a:moveTo>
                                  <a:pt x="0" y="0"/>
                                </a:moveTo>
                                <a:lnTo>
                                  <a:pt x="0" y="435"/>
                                </a:lnTo>
                                <a:moveTo>
                                  <a:pt x="578" y="0"/>
                                </a:moveTo>
                                <a:lnTo>
                                  <a:pt x="578"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25"/>
                        <wps:cNvSpPr>
                          <a:spLocks/>
                        </wps:cNvSpPr>
                        <wps:spPr bwMode="auto">
                          <a:xfrm>
                            <a:off x="8887" y="9400"/>
                            <a:ext cx="576" cy="867"/>
                          </a:xfrm>
                          <a:custGeom>
                            <a:avLst/>
                            <a:gdLst>
                              <a:gd name="T0" fmla="+- 0 8887 8887"/>
                              <a:gd name="T1" fmla="*/ T0 w 576"/>
                              <a:gd name="T2" fmla="+- 0 9400 9400"/>
                              <a:gd name="T3" fmla="*/ 9400 h 867"/>
                              <a:gd name="T4" fmla="+- 0 8890 8887"/>
                              <a:gd name="T5" fmla="*/ T4 w 576"/>
                              <a:gd name="T6" fmla="+- 0 9400 9400"/>
                              <a:gd name="T7" fmla="*/ 9400 h 867"/>
                              <a:gd name="T8" fmla="+- 0 8890 8887"/>
                              <a:gd name="T9" fmla="*/ T8 w 576"/>
                              <a:gd name="T10" fmla="+- 0 9400 9400"/>
                              <a:gd name="T11" fmla="*/ 9400 h 867"/>
                              <a:gd name="T12" fmla="+- 0 9463 8887"/>
                              <a:gd name="T13" fmla="*/ T12 w 576"/>
                              <a:gd name="T14" fmla="+- 0 9400 9400"/>
                              <a:gd name="T15" fmla="*/ 9400 h 867"/>
                              <a:gd name="T16" fmla="+- 0 8887 8887"/>
                              <a:gd name="T17" fmla="*/ T16 w 576"/>
                              <a:gd name="T18" fmla="+- 0 10266 9400"/>
                              <a:gd name="T19" fmla="*/ 10266 h 867"/>
                              <a:gd name="T20" fmla="+- 0 8890 8887"/>
                              <a:gd name="T21" fmla="*/ T20 w 576"/>
                              <a:gd name="T22" fmla="+- 0 10266 9400"/>
                              <a:gd name="T23" fmla="*/ 10266 h 867"/>
                              <a:gd name="T24" fmla="+- 0 8890 8887"/>
                              <a:gd name="T25" fmla="*/ T24 w 576"/>
                              <a:gd name="T26" fmla="+- 0 10266 9400"/>
                              <a:gd name="T27" fmla="*/ 10266 h 867"/>
                              <a:gd name="T28" fmla="+- 0 9463 8887"/>
                              <a:gd name="T29" fmla="*/ T28 w 576"/>
                              <a:gd name="T30" fmla="+- 0 10266 9400"/>
                              <a:gd name="T31" fmla="*/ 10266 h 8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 h="867">
                                <a:moveTo>
                                  <a:pt x="0" y="0"/>
                                </a:moveTo>
                                <a:lnTo>
                                  <a:pt x="3" y="0"/>
                                </a:lnTo>
                                <a:moveTo>
                                  <a:pt x="3" y="0"/>
                                </a:moveTo>
                                <a:lnTo>
                                  <a:pt x="576" y="0"/>
                                </a:lnTo>
                                <a:moveTo>
                                  <a:pt x="0" y="866"/>
                                </a:moveTo>
                                <a:lnTo>
                                  <a:pt x="3" y="866"/>
                                </a:lnTo>
                                <a:moveTo>
                                  <a:pt x="3" y="866"/>
                                </a:moveTo>
                                <a:lnTo>
                                  <a:pt x="576" y="866"/>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24"/>
                        <wps:cNvSpPr>
                          <a:spLocks/>
                        </wps:cNvSpPr>
                        <wps:spPr bwMode="auto">
                          <a:xfrm>
                            <a:off x="8886" y="10265"/>
                            <a:ext cx="579" cy="438"/>
                          </a:xfrm>
                          <a:custGeom>
                            <a:avLst/>
                            <a:gdLst>
                              <a:gd name="T0" fmla="+- 0 8886 8886"/>
                              <a:gd name="T1" fmla="*/ T0 w 579"/>
                              <a:gd name="T2" fmla="+- 0 10265 10265"/>
                              <a:gd name="T3" fmla="*/ 10265 h 438"/>
                              <a:gd name="T4" fmla="+- 0 8886 8886"/>
                              <a:gd name="T5" fmla="*/ T4 w 579"/>
                              <a:gd name="T6" fmla="+- 0 10703 10265"/>
                              <a:gd name="T7" fmla="*/ 10703 h 438"/>
                              <a:gd name="T8" fmla="+- 0 9464 8886"/>
                              <a:gd name="T9" fmla="*/ T8 w 579"/>
                              <a:gd name="T10" fmla="+- 0 10265 10265"/>
                              <a:gd name="T11" fmla="*/ 10265 h 438"/>
                              <a:gd name="T12" fmla="+- 0 9464 8886"/>
                              <a:gd name="T13" fmla="*/ T12 w 579"/>
                              <a:gd name="T14" fmla="+- 0 10703 10265"/>
                              <a:gd name="T15" fmla="*/ 10703 h 438"/>
                            </a:gdLst>
                            <a:ahLst/>
                            <a:cxnLst>
                              <a:cxn ang="0">
                                <a:pos x="T1" y="T3"/>
                              </a:cxn>
                              <a:cxn ang="0">
                                <a:pos x="T5" y="T7"/>
                              </a:cxn>
                              <a:cxn ang="0">
                                <a:pos x="T9" y="T11"/>
                              </a:cxn>
                              <a:cxn ang="0">
                                <a:pos x="T13" y="T15"/>
                              </a:cxn>
                            </a:cxnLst>
                            <a:rect l="0" t="0" r="r" b="b"/>
                            <a:pathLst>
                              <a:path w="579" h="438">
                                <a:moveTo>
                                  <a:pt x="0" y="0"/>
                                </a:moveTo>
                                <a:lnTo>
                                  <a:pt x="0" y="438"/>
                                </a:lnTo>
                                <a:moveTo>
                                  <a:pt x="578" y="0"/>
                                </a:moveTo>
                                <a:lnTo>
                                  <a:pt x="578" y="438"/>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utoShape 123"/>
                        <wps:cNvSpPr>
                          <a:spLocks/>
                        </wps:cNvSpPr>
                        <wps:spPr bwMode="auto">
                          <a:xfrm>
                            <a:off x="8887" y="10702"/>
                            <a:ext cx="576" cy="434"/>
                          </a:xfrm>
                          <a:custGeom>
                            <a:avLst/>
                            <a:gdLst>
                              <a:gd name="T0" fmla="+- 0 8887 8887"/>
                              <a:gd name="T1" fmla="*/ T0 w 576"/>
                              <a:gd name="T2" fmla="+- 0 10702 10702"/>
                              <a:gd name="T3" fmla="*/ 10702 h 434"/>
                              <a:gd name="T4" fmla="+- 0 8890 8887"/>
                              <a:gd name="T5" fmla="*/ T4 w 576"/>
                              <a:gd name="T6" fmla="+- 0 10702 10702"/>
                              <a:gd name="T7" fmla="*/ 10702 h 434"/>
                              <a:gd name="T8" fmla="+- 0 8890 8887"/>
                              <a:gd name="T9" fmla="*/ T8 w 576"/>
                              <a:gd name="T10" fmla="+- 0 10702 10702"/>
                              <a:gd name="T11" fmla="*/ 10702 h 434"/>
                              <a:gd name="T12" fmla="+- 0 9463 8887"/>
                              <a:gd name="T13" fmla="*/ T12 w 576"/>
                              <a:gd name="T14" fmla="+- 0 10702 10702"/>
                              <a:gd name="T15" fmla="*/ 10702 h 434"/>
                              <a:gd name="T16" fmla="+- 0 8887 8887"/>
                              <a:gd name="T17" fmla="*/ T16 w 576"/>
                              <a:gd name="T18" fmla="+- 0 11135 10702"/>
                              <a:gd name="T19" fmla="*/ 11135 h 434"/>
                              <a:gd name="T20" fmla="+- 0 8890 8887"/>
                              <a:gd name="T21" fmla="*/ T20 w 576"/>
                              <a:gd name="T22" fmla="+- 0 11135 10702"/>
                              <a:gd name="T23" fmla="*/ 11135 h 434"/>
                              <a:gd name="T24" fmla="+- 0 8890 8887"/>
                              <a:gd name="T25" fmla="*/ T24 w 576"/>
                              <a:gd name="T26" fmla="+- 0 11135 10702"/>
                              <a:gd name="T27" fmla="*/ 11135 h 434"/>
                              <a:gd name="T28" fmla="+- 0 9463 8887"/>
                              <a:gd name="T29" fmla="*/ T28 w 576"/>
                              <a:gd name="T30" fmla="+- 0 11135 10702"/>
                              <a:gd name="T31" fmla="*/ 11135 h 4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 h="434">
                                <a:moveTo>
                                  <a:pt x="0" y="0"/>
                                </a:moveTo>
                                <a:lnTo>
                                  <a:pt x="3" y="0"/>
                                </a:lnTo>
                                <a:moveTo>
                                  <a:pt x="3" y="0"/>
                                </a:moveTo>
                                <a:lnTo>
                                  <a:pt x="576" y="0"/>
                                </a:lnTo>
                                <a:moveTo>
                                  <a:pt x="0" y="433"/>
                                </a:moveTo>
                                <a:lnTo>
                                  <a:pt x="3" y="433"/>
                                </a:lnTo>
                                <a:moveTo>
                                  <a:pt x="3" y="433"/>
                                </a:moveTo>
                                <a:lnTo>
                                  <a:pt x="576" y="433"/>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22"/>
                        <wps:cNvCnPr/>
                        <wps:spPr bwMode="auto">
                          <a:xfrm>
                            <a:off x="8886" y="11133"/>
                            <a:ext cx="0" cy="436"/>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1"/>
                        <wps:cNvCnPr/>
                        <wps:spPr bwMode="auto">
                          <a:xfrm>
                            <a:off x="8887" y="11568"/>
                            <a:ext cx="576" cy="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0"/>
                        <wps:cNvCnPr/>
                        <wps:spPr bwMode="auto">
                          <a:xfrm>
                            <a:off x="9464" y="11133"/>
                            <a:ext cx="0" cy="436"/>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9"/>
                        <wps:cNvCnPr/>
                        <wps:spPr bwMode="auto">
                          <a:xfrm>
                            <a:off x="9722" y="11784"/>
                            <a:ext cx="672"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8"/>
                        <wps:cNvCnPr/>
                        <wps:spPr bwMode="auto">
                          <a:xfrm>
                            <a:off x="9721" y="11783"/>
                            <a:ext cx="0" cy="435"/>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7"/>
                        <wps:cNvCnPr/>
                        <wps:spPr bwMode="auto">
                          <a:xfrm>
                            <a:off x="9722" y="12217"/>
                            <a:ext cx="672" cy="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6"/>
                        <wps:cNvCnPr/>
                        <wps:spPr bwMode="auto">
                          <a:xfrm>
                            <a:off x="10395" y="11783"/>
                            <a:ext cx="0" cy="435"/>
                          </a:xfrm>
                          <a:prstGeom prst="line">
                            <a:avLst/>
                          </a:prstGeom>
                          <a:noFill/>
                          <a:ln w="14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5"/>
                        <wps:cNvCnPr/>
                        <wps:spPr bwMode="auto">
                          <a:xfrm>
                            <a:off x="8885" y="13197"/>
                            <a:ext cx="574"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14"/>
                        <wps:cNvSpPr>
                          <a:spLocks/>
                        </wps:cNvSpPr>
                        <wps:spPr bwMode="auto">
                          <a:xfrm>
                            <a:off x="8884" y="13196"/>
                            <a:ext cx="576" cy="436"/>
                          </a:xfrm>
                          <a:custGeom>
                            <a:avLst/>
                            <a:gdLst>
                              <a:gd name="T0" fmla="+- 0 8884 8884"/>
                              <a:gd name="T1" fmla="*/ T0 w 576"/>
                              <a:gd name="T2" fmla="+- 0 13196 13196"/>
                              <a:gd name="T3" fmla="*/ 13196 h 436"/>
                              <a:gd name="T4" fmla="+- 0 8884 8884"/>
                              <a:gd name="T5" fmla="*/ T4 w 576"/>
                              <a:gd name="T6" fmla="+- 0 13631 13196"/>
                              <a:gd name="T7" fmla="*/ 13631 h 436"/>
                              <a:gd name="T8" fmla="+- 0 9460 8884"/>
                              <a:gd name="T9" fmla="*/ T8 w 576"/>
                              <a:gd name="T10" fmla="+- 0 13196 13196"/>
                              <a:gd name="T11" fmla="*/ 13196 h 436"/>
                              <a:gd name="T12" fmla="+- 0 9460 8884"/>
                              <a:gd name="T13" fmla="*/ T12 w 576"/>
                              <a:gd name="T14" fmla="+- 0 13631 13196"/>
                              <a:gd name="T15" fmla="*/ 13631 h 436"/>
                            </a:gdLst>
                            <a:ahLst/>
                            <a:cxnLst>
                              <a:cxn ang="0">
                                <a:pos x="T1" y="T3"/>
                              </a:cxn>
                              <a:cxn ang="0">
                                <a:pos x="T5" y="T7"/>
                              </a:cxn>
                              <a:cxn ang="0">
                                <a:pos x="T9" y="T11"/>
                              </a:cxn>
                              <a:cxn ang="0">
                                <a:pos x="T13" y="T15"/>
                              </a:cxn>
                            </a:cxnLst>
                            <a:rect l="0" t="0" r="r" b="b"/>
                            <a:pathLst>
                              <a:path w="576" h="436">
                                <a:moveTo>
                                  <a:pt x="0" y="0"/>
                                </a:moveTo>
                                <a:lnTo>
                                  <a:pt x="0" y="435"/>
                                </a:lnTo>
                                <a:moveTo>
                                  <a:pt x="576" y="0"/>
                                </a:moveTo>
                                <a:lnTo>
                                  <a:pt x="576"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113"/>
                        <wps:cNvSpPr>
                          <a:spLocks/>
                        </wps:cNvSpPr>
                        <wps:spPr bwMode="auto">
                          <a:xfrm>
                            <a:off x="8885" y="13630"/>
                            <a:ext cx="574" cy="2"/>
                          </a:xfrm>
                          <a:custGeom>
                            <a:avLst/>
                            <a:gdLst>
                              <a:gd name="T0" fmla="+- 0 8885 8885"/>
                              <a:gd name="T1" fmla="*/ T0 w 574"/>
                              <a:gd name="T2" fmla="+- 0 8887 8885"/>
                              <a:gd name="T3" fmla="*/ T2 w 574"/>
                              <a:gd name="T4" fmla="+- 0 8887 8885"/>
                              <a:gd name="T5" fmla="*/ T4 w 574"/>
                              <a:gd name="T6" fmla="+- 0 9459 8885"/>
                              <a:gd name="T7" fmla="*/ T6 w 574"/>
                            </a:gdLst>
                            <a:ahLst/>
                            <a:cxnLst>
                              <a:cxn ang="0">
                                <a:pos x="T1" y="0"/>
                              </a:cxn>
                              <a:cxn ang="0">
                                <a:pos x="T3" y="0"/>
                              </a:cxn>
                              <a:cxn ang="0">
                                <a:pos x="T5" y="0"/>
                              </a:cxn>
                              <a:cxn ang="0">
                                <a:pos x="T7" y="0"/>
                              </a:cxn>
                            </a:cxnLst>
                            <a:rect l="0" t="0" r="r" b="b"/>
                            <a:pathLst>
                              <a:path w="574">
                                <a:moveTo>
                                  <a:pt x="0" y="0"/>
                                </a:moveTo>
                                <a:lnTo>
                                  <a:pt x="2" y="0"/>
                                </a:lnTo>
                                <a:moveTo>
                                  <a:pt x="2" y="0"/>
                                </a:moveTo>
                                <a:lnTo>
                                  <a:pt x="574"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112"/>
                        <wps:cNvSpPr>
                          <a:spLocks/>
                        </wps:cNvSpPr>
                        <wps:spPr bwMode="auto">
                          <a:xfrm>
                            <a:off x="8885" y="14065"/>
                            <a:ext cx="574" cy="2"/>
                          </a:xfrm>
                          <a:custGeom>
                            <a:avLst/>
                            <a:gdLst>
                              <a:gd name="T0" fmla="+- 0 8885 8885"/>
                              <a:gd name="T1" fmla="*/ T0 w 574"/>
                              <a:gd name="T2" fmla="+- 0 8887 8885"/>
                              <a:gd name="T3" fmla="*/ T2 w 574"/>
                              <a:gd name="T4" fmla="+- 0 8887 8885"/>
                              <a:gd name="T5" fmla="*/ T4 w 574"/>
                              <a:gd name="T6" fmla="+- 0 9459 8885"/>
                              <a:gd name="T7" fmla="*/ T6 w 574"/>
                            </a:gdLst>
                            <a:ahLst/>
                            <a:cxnLst>
                              <a:cxn ang="0">
                                <a:pos x="T1" y="0"/>
                              </a:cxn>
                              <a:cxn ang="0">
                                <a:pos x="T3" y="0"/>
                              </a:cxn>
                              <a:cxn ang="0">
                                <a:pos x="T5" y="0"/>
                              </a:cxn>
                              <a:cxn ang="0">
                                <a:pos x="T7" y="0"/>
                              </a:cxn>
                            </a:cxnLst>
                            <a:rect l="0" t="0" r="r" b="b"/>
                            <a:pathLst>
                              <a:path w="574">
                                <a:moveTo>
                                  <a:pt x="0" y="0"/>
                                </a:moveTo>
                                <a:lnTo>
                                  <a:pt x="2" y="0"/>
                                </a:lnTo>
                                <a:moveTo>
                                  <a:pt x="2" y="0"/>
                                </a:moveTo>
                                <a:lnTo>
                                  <a:pt x="574"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11"/>
                        <wps:cNvSpPr>
                          <a:spLocks/>
                        </wps:cNvSpPr>
                        <wps:spPr bwMode="auto">
                          <a:xfrm>
                            <a:off x="8884" y="14064"/>
                            <a:ext cx="576" cy="436"/>
                          </a:xfrm>
                          <a:custGeom>
                            <a:avLst/>
                            <a:gdLst>
                              <a:gd name="T0" fmla="+- 0 8884 8884"/>
                              <a:gd name="T1" fmla="*/ T0 w 576"/>
                              <a:gd name="T2" fmla="+- 0 14064 14064"/>
                              <a:gd name="T3" fmla="*/ 14064 h 436"/>
                              <a:gd name="T4" fmla="+- 0 8884 8884"/>
                              <a:gd name="T5" fmla="*/ T4 w 576"/>
                              <a:gd name="T6" fmla="+- 0 14500 14064"/>
                              <a:gd name="T7" fmla="*/ 14500 h 436"/>
                              <a:gd name="T8" fmla="+- 0 9460 8884"/>
                              <a:gd name="T9" fmla="*/ T8 w 576"/>
                              <a:gd name="T10" fmla="+- 0 14064 14064"/>
                              <a:gd name="T11" fmla="*/ 14064 h 436"/>
                              <a:gd name="T12" fmla="+- 0 9460 8884"/>
                              <a:gd name="T13" fmla="*/ T12 w 576"/>
                              <a:gd name="T14" fmla="+- 0 14500 14064"/>
                              <a:gd name="T15" fmla="*/ 14500 h 436"/>
                            </a:gdLst>
                            <a:ahLst/>
                            <a:cxnLst>
                              <a:cxn ang="0">
                                <a:pos x="T1" y="T3"/>
                              </a:cxn>
                              <a:cxn ang="0">
                                <a:pos x="T5" y="T7"/>
                              </a:cxn>
                              <a:cxn ang="0">
                                <a:pos x="T9" y="T11"/>
                              </a:cxn>
                              <a:cxn ang="0">
                                <a:pos x="T13" y="T15"/>
                              </a:cxn>
                            </a:cxnLst>
                            <a:rect l="0" t="0" r="r" b="b"/>
                            <a:pathLst>
                              <a:path w="576" h="436">
                                <a:moveTo>
                                  <a:pt x="0" y="0"/>
                                </a:moveTo>
                                <a:lnTo>
                                  <a:pt x="0" y="436"/>
                                </a:lnTo>
                                <a:moveTo>
                                  <a:pt x="576" y="0"/>
                                </a:moveTo>
                                <a:lnTo>
                                  <a:pt x="576" y="436"/>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10"/>
                        <wps:cNvSpPr>
                          <a:spLocks/>
                        </wps:cNvSpPr>
                        <wps:spPr bwMode="auto">
                          <a:xfrm>
                            <a:off x="8885" y="14499"/>
                            <a:ext cx="574" cy="869"/>
                          </a:xfrm>
                          <a:custGeom>
                            <a:avLst/>
                            <a:gdLst>
                              <a:gd name="T0" fmla="+- 0 8885 8885"/>
                              <a:gd name="T1" fmla="*/ T0 w 574"/>
                              <a:gd name="T2" fmla="+- 0 14499 14499"/>
                              <a:gd name="T3" fmla="*/ 14499 h 869"/>
                              <a:gd name="T4" fmla="+- 0 8887 8885"/>
                              <a:gd name="T5" fmla="*/ T4 w 574"/>
                              <a:gd name="T6" fmla="+- 0 14499 14499"/>
                              <a:gd name="T7" fmla="*/ 14499 h 869"/>
                              <a:gd name="T8" fmla="+- 0 8887 8885"/>
                              <a:gd name="T9" fmla="*/ T8 w 574"/>
                              <a:gd name="T10" fmla="+- 0 14499 14499"/>
                              <a:gd name="T11" fmla="*/ 14499 h 869"/>
                              <a:gd name="T12" fmla="+- 0 9459 8885"/>
                              <a:gd name="T13" fmla="*/ T12 w 574"/>
                              <a:gd name="T14" fmla="+- 0 14499 14499"/>
                              <a:gd name="T15" fmla="*/ 14499 h 869"/>
                              <a:gd name="T16" fmla="+- 0 8885 8885"/>
                              <a:gd name="T17" fmla="*/ T16 w 574"/>
                              <a:gd name="T18" fmla="+- 0 14932 14499"/>
                              <a:gd name="T19" fmla="*/ 14932 h 869"/>
                              <a:gd name="T20" fmla="+- 0 8887 8885"/>
                              <a:gd name="T21" fmla="*/ T20 w 574"/>
                              <a:gd name="T22" fmla="+- 0 14932 14499"/>
                              <a:gd name="T23" fmla="*/ 14932 h 869"/>
                              <a:gd name="T24" fmla="+- 0 8887 8885"/>
                              <a:gd name="T25" fmla="*/ T24 w 574"/>
                              <a:gd name="T26" fmla="+- 0 14932 14499"/>
                              <a:gd name="T27" fmla="*/ 14932 h 869"/>
                              <a:gd name="T28" fmla="+- 0 9459 8885"/>
                              <a:gd name="T29" fmla="*/ T28 w 574"/>
                              <a:gd name="T30" fmla="+- 0 14932 14499"/>
                              <a:gd name="T31" fmla="*/ 14932 h 869"/>
                              <a:gd name="T32" fmla="+- 0 8885 8885"/>
                              <a:gd name="T33" fmla="*/ T32 w 574"/>
                              <a:gd name="T34" fmla="+- 0 15367 14499"/>
                              <a:gd name="T35" fmla="*/ 15367 h 869"/>
                              <a:gd name="T36" fmla="+- 0 9459 8885"/>
                              <a:gd name="T37" fmla="*/ T36 w 574"/>
                              <a:gd name="T38" fmla="+- 0 15367 14499"/>
                              <a:gd name="T39" fmla="*/ 15367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4" h="869">
                                <a:moveTo>
                                  <a:pt x="0" y="0"/>
                                </a:moveTo>
                                <a:lnTo>
                                  <a:pt x="2" y="0"/>
                                </a:lnTo>
                                <a:moveTo>
                                  <a:pt x="2" y="0"/>
                                </a:moveTo>
                                <a:lnTo>
                                  <a:pt x="574" y="0"/>
                                </a:lnTo>
                                <a:moveTo>
                                  <a:pt x="0" y="433"/>
                                </a:moveTo>
                                <a:lnTo>
                                  <a:pt x="2" y="433"/>
                                </a:lnTo>
                                <a:moveTo>
                                  <a:pt x="2" y="433"/>
                                </a:moveTo>
                                <a:lnTo>
                                  <a:pt x="574" y="433"/>
                                </a:lnTo>
                                <a:moveTo>
                                  <a:pt x="0" y="868"/>
                                </a:moveTo>
                                <a:lnTo>
                                  <a:pt x="574" y="868"/>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9"/>
                        <wps:cNvCnPr/>
                        <wps:spPr bwMode="auto">
                          <a:xfrm>
                            <a:off x="8884" y="14930"/>
                            <a:ext cx="0" cy="871"/>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8"/>
                        <wps:cNvCnPr/>
                        <wps:spPr bwMode="auto">
                          <a:xfrm>
                            <a:off x="8885" y="15800"/>
                            <a:ext cx="574" cy="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7"/>
                        <wps:cNvCnPr/>
                        <wps:spPr bwMode="auto">
                          <a:xfrm>
                            <a:off x="9460" y="14930"/>
                            <a:ext cx="0" cy="871"/>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06"/>
                        <wps:cNvSpPr>
                          <a:spLocks noChangeArrowheads="1"/>
                        </wps:cNvSpPr>
                        <wps:spPr bwMode="auto">
                          <a:xfrm>
                            <a:off x="850" y="1701"/>
                            <a:ext cx="10205" cy="1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05"/>
                        <wps:cNvCnPr/>
                        <wps:spPr bwMode="auto">
                          <a:xfrm>
                            <a:off x="3010" y="4176"/>
                            <a:ext cx="5749" cy="0"/>
                          </a:xfrm>
                          <a:prstGeom prst="line">
                            <a:avLst/>
                          </a:prstGeom>
                          <a:noFill/>
                          <a:ln w="74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42pt;margin-top:84.55pt;width:511.25pt;height:712.5pt;z-index:-114832;mso-position-horizontal-relative:page;mso-position-vertical-relative:page" coordorigin="840,1691" coordsize="10225,1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">
                <v:shape id="AutoShape 148" o:spid="_x0000_s1027" style="position:absolute;left:1419;top:2896;width:8045;height:2;visibility:visible;mso-wrap-style:square;v-text-anchor:top" coordsize="8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PdsQA&#10;AADbAAAADwAAAGRycy9kb3ducmV2LnhtbESPQWsCMRSE70L/Q3iFXkSzLaXU1ShaXKjHblvPz81z&#10;s7h5WZLorv31TaHgcZiZb5jFarCtuJAPjWMFj9MMBHHldMO1gq/PYvIKIkRkja1jUnClAKvl3WiB&#10;uXY9f9CljLVIEA45KjAxdrmUoTJkMUxdR5y8o/MWY5K+ltpjn+C2lU9Z9iItNpwWDHb0Zqg6lWer&#10;4Hts9ru4KbaZL3anw3pT/lz7UqmH+2E9BxFpiLfwf/tdK5g9w9+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jz3bEAAAA2wAAAA8AAAAAAAAAAAAAAAAAmAIAAGRycy9k&#10;b3ducmV2LnhtbFBLBQYAAAAABAAEAPUAAACJAwAAAAA=&#10;" path="m,l7466,t5,l8044,e" filled="f" strokeweight=".03986mm">
                  <v:path arrowok="t" o:connecttype="custom" o:connectlocs="0,0;7466,0;7471,0;8044,0" o:connectangles="0,0,0,0"/>
                </v:shape>
                <v:line id="Line 147" o:spid="_x0000_s1028" style="position:absolute;visibility:visible;mso-wrap-style:square" from="8887,2894" to="8887,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oxMcAAADbAAAADwAAAGRycy9kb3ducmV2LnhtbESPT2vCQBTE70K/w/IEL0U30VY0ukoR&#10;lEAR6p9De3tkn0lo9m2aXU3aT98tFDwOM/MbZrnuTCVu1LjSsoJ4FIEgzqwuOVdwPm2HMxDOI2us&#10;LJOCb3KwXj30lpho2/KBbkefiwBhl6CCwvs6kdJlBRl0I1sTB+9iG4M+yCaXusE2wE0lx1E0lQZL&#10;DgsF1rQpKPs8Xo0Cevv6ofeP9jXNJ91Tuo/NY7zdKTXody8LEJ46fw//t1OtYP4Mf1/CD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CjExwAAANsAAAAPAAAAAAAA&#10;AAAAAAAAAKECAABkcnMvZG93bnJldi54bWxQSwUGAAAAAAQABAD5AAAAlQMAAAAA&#10;" strokeweight=".07867mm"/>
                <v:line id="Line 146" o:spid="_x0000_s1029" style="position:absolute;visibility:visible;mso-wrap-style:square" from="9464,2894" to="9464,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mGMIAAADbAAAADwAAAGRycy9kb3ducmV2LnhtbESPzW7CMBCE70i8g7VIvYGTHFAbMAhB&#10;WyFu/N2XeEkC8Tqy3ZC+Pa6E1ONoZr7RzJe9aURHzteWFaSTBARxYXXNpYLT8Wv8DsIHZI2NZVLw&#10;Sx6Wi+Fgjrm2D95TdwiliBD2OSqoQmhzKX1RkUE/sS1x9K7WGQxRulJqh48IN43MkmQqDdYcFyps&#10;aV1RcT/8GAXd5bM/ZyE9J9vdd6bT7HZ0bqPU26hfzUAE6sN/+NXeagUfU/j7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6mGMIAAADbAAAADwAAAAAAAAAAAAAA&#10;AAChAgAAZHJzL2Rvd25yZXYueG1sUEsFBgAAAAAEAAQA+QAAAJADAAAAAA==&#10;" strokeweight=".0395mm"/>
                <v:line id="Line 145" o:spid="_x0000_s1030" style="position:absolute;visibility:visible;mso-wrap-style:square" from="8890,3329" to="9463,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Dg8MAAADbAAAADwAAAGRycy9kb3ducmV2LnhtbESPzW7CMBCE75V4B2uReitOciglxYkQ&#10;tBXqrfzct/E2SYnXke2G8PY1EhLH0cx8o1mWo+nEQM63lhWkswQEcWV1y7WCw/796QWED8gaO8uk&#10;4EIeymLysMRc2zN/0bALtYgQ9jkqaELocyl91ZBBP7M9cfR+rDMYonS11A7PEW46mSXJszTYclxo&#10;sKd1Q9Vp92cUDN9v4zEL6THZfn5kOs1+985tlHqcjqtXEIHGcA/f2lutYDGH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iA4PDAAAA2wAAAA8AAAAAAAAAAAAA&#10;AAAAoQIAAGRycy9kb3ducmV2LnhtbFBLBQYAAAAABAAEAPkAAACRAwAAAAA=&#10;" strokeweight=".0395mm"/>
                <v:shape id="AutoShape 144" o:spid="_x0000_s1031" style="position:absolute;left:1419;top:4195;width:8045;height:2;visibility:visible;mso-wrap-style:square;v-text-anchor:top" coordsize="8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Fc8EA&#10;AADbAAAADwAAAGRycy9kb3ducmV2LnhtbERPPW/CMBDdkfofrKvUBRWHDqikGASISGUk0M7X+BpH&#10;xOfINiT01+MBqePT+16sBtuKK/nQOFYwnWQgiCunG64VnI7F6zuIEJE1to5JwY0CrJZPowXm2vV8&#10;oGsZa5FCOOSowMTY5VKGypDFMHEdceJ+nbcYE/S11B77FG5b+ZZlM2mx4dRgsKOtoepcXqyCr7H5&#10;3sdNsct8sT//rDfl360vlXp5HtYfICIN8V/8cH9qBfM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uxXPBAAAA2wAAAA8AAAAAAAAAAAAAAAAAmAIAAGRycy9kb3du&#10;cmV2LnhtbFBLBQYAAAAABAAEAPUAAACGAwAAAAA=&#10;" path="m,l7466,t5,l8044,e" filled="f" strokeweight=".03986mm">
                  <v:path arrowok="t" o:connecttype="custom" o:connectlocs="0,0;7466,0;7471,0;8044,0" o:connectangles="0,0,0,0"/>
                </v:shape>
                <v:line id="Line 143" o:spid="_x0000_s1032" style="position:absolute;visibility:visible;mso-wrap-style:square" from="8887,4194" to="8887,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iwcYAAADbAAAADwAAAGRycy9kb3ducmV2LnhtbESPQWvCQBSE70L/w/IKXkQ3saVo6iql&#10;oAREsOpBb4/saxKafZtmV5P6692C4HGYmW+Y2aIzlbhQ40rLCuJRBII4s7rkXMFhvxxOQDiPrLGy&#10;TAr+yMFi/tSbYaJty1902flcBAi7BBUU3teJlC4ryKAb2Zo4eN+2MeiDbHKpG2wD3FRyHEVv0mDJ&#10;YaHAmj4Lyn52Z6OAtr9XOp7adZq/dK/pJjaDeLlSqv/cfbyD8NT5R/jeTrWC6RT+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NIsHGAAAA2wAAAA8AAAAAAAAA&#10;AAAAAAAAoQIAAGRycy9kb3ducmV2LnhtbFBLBQYAAAAABAAEAPkAAACUAwAAAAA=&#10;" strokeweight=".07867mm"/>
                <v:line id="Line 142" o:spid="_x0000_s1033" style="position:absolute;visibility:visible;mso-wrap-style:square" from="9464,4194" to="9464,4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JCc8MAAADcAAAADwAAAGRycy9kb3ducmV2LnhtbESPT0/DMAzF75P4DpGRuG1Je0CoWzYh&#10;/mnixrbeTWPaQuNUSejKt8eHSbvZes/v/bzZzX5QE8XUB7ZQrAwo4ia4nlsLp+Pr8gFUysgOh8Bk&#10;4Y8S7LY3iw1WLpz5g6ZDbpWEcKrQQpfzWGmdmo48plUYiUX7CtFjljW22kU8S7gfdGnMvfbYszR0&#10;ONJTR83P4ddbmD5f5rrMRW3272+lK8rvY4zP1t7dzo9rUJnmfDVfrvdO8I3gyzMygd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iQnPDAAAA3AAAAA8AAAAAAAAAAAAA&#10;AAAAoQIAAGRycy9kb3ducmV2LnhtbFBLBQYAAAAABAAEAPkAAACRAwAAAAA=&#10;" strokeweight=".0395mm"/>
                <v:shape id="AutoShape 141" o:spid="_x0000_s1034" style="position:absolute;left:8890;top:4628;width:574;height:436;visibility:visible;mso-wrap-style:square;v-text-anchor:top" coordsize="57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Geb0A&#10;AADcAAAADwAAAGRycy9kb3ducmV2LnhtbERPvQrCMBDeBd8hnOAimqogUo0igiCIg9XF7WjOtNhc&#10;ShO1vr0RBLf7+H5vuW5tJZ7U+NKxgvEoAUGcO12yUXA574ZzED4ga6wck4I3eVivup0lptq9+ETP&#10;LBgRQ9inqKAIoU6l9HlBFv3I1cSRu7nGYoiwMVI3+IrhtpKTJJlJiyXHhgJr2haU37OHVeCtM/Or&#10;4Xp2sPtjm20HPM0eSvV77WYBIlAb/uKfe6/j/GQM32fi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6Geb0AAADcAAAADwAAAAAAAAAAAAAAAACYAgAAZHJzL2Rvd25yZXYu&#10;eG1sUEsFBgAAAAAEAAQA9QAAAIIDAAAAAA==&#10;" path="m,l573,m,435r573,e" filled="f" strokeweight=".0395mm">
                  <v:path arrowok="t" o:connecttype="custom" o:connectlocs="0,4628;573,4628;0,5063;573,5063" o:connectangles="0,0,0,0"/>
                </v:shape>
                <v:line id="Line 140" o:spid="_x0000_s1035" style="position:absolute;visibility:visible;mso-wrap-style:square" from="8887,5062" to="8887,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PbDMQAAADcAAAADwAAAGRycy9kb3ducmV2LnhtbERPTWvCQBC9F/wPywheim6iRSS6ighK&#10;QAqtetDbkB2TYHY2ZleT9td3C4Xe5vE+Z7HqTCWe1LjSsoJ4FIEgzqwuOVdwOm6HMxDOI2usLJOC&#10;L3KwWvZeFpho2/InPQ8+FyGEXYIKCu/rREqXFWTQjWxNHLirbQz6AJtc6gbbEG4qOY6iqTRYcmgo&#10;sKZNQdnt8DAK6OP+TedLu0/zSfeWvsfmNd7ulBr0u/UchKfO/4v/3KkO86Mx/D4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9sMxAAAANwAAAAPAAAAAAAAAAAA&#10;AAAAAKECAABkcnMvZG93bnJldi54bWxQSwUGAAAAAAQABAD5AAAAkgMAAAAA&#10;" strokeweight=".07867mm"/>
                <v:line id="Line 139" o:spid="_x0000_s1036" style="position:absolute;visibility:visible;mso-wrap-style:square" from="9464,5062" to="9464,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cBMEAAADcAAAADwAAAGRycy9kb3ducmV2LnhtbERPS2sCMRC+C/6HMEJvmuwWSlmNUqoW&#10;6c3XfbqZ7q5uJksS1+2/bwpCb/PxPWexGmwrevKhcawhmykQxKUzDVcaTsft9BVEiMgGW8ek4YcC&#10;rJbj0QIL4+68p/4QK5FCOBSooY6xK6QMZU0Ww8x1xIn7dt5iTNBX0ni8p3DbylypF2mx4dRQY0fv&#10;NZXXw81q6L82wzmP2VntPj9yk+WXo/drrZ8mw9scRKQh/osf7p1J89Uz/D2TL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MNwEwQAAANwAAAAPAAAAAAAAAAAAAAAA&#10;AKECAABkcnMvZG93bnJldi54bWxQSwUGAAAAAAQABAD5AAAAjwMAAAAA&#10;" strokeweight=".0395mm"/>
                <v:shape id="AutoShape 138" o:spid="_x0000_s1037" style="position:absolute;left:8048;top:5496;width:1416;height:436;visibility:visible;mso-wrap-style:square;v-text-anchor:top" coordsize="141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idcIA&#10;AADcAAAADwAAAGRycy9kb3ducmV2LnhtbERP32vCMBB+F/wfwgl709Qx5+hMiwwGwkCwivh4JLe2&#10;rLnEJrPdf28Gg73dx/fzNuVoO3GjPrSOFSwXGQhi7UzLtYLT8X3+AiJEZIOdY1LwQwHKYjrZYG7c&#10;wAe6VbEWKYRDjgqaGH0uZdANWQwL54kT9+l6izHBvpamxyGF204+ZtmztNhyamjQ01tD+qv6tgr0&#10;sKo+tpf14cxkrnq38sHuvVIPs3H7CiLSGP/Ff+6dSfOzJ/h9Jl0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mJ1wgAAANwAAAAPAAAAAAAAAAAAAAAAAJgCAABkcnMvZG93&#10;bnJldi54bWxQSwUGAAAAAAQABAD1AAAAhwMAAAAA&#10;" path="m842,r573,m,435r502,e" filled="f" strokeweight=".0395mm">
                  <v:path arrowok="t" o:connecttype="custom" o:connectlocs="842,5496;1415,5496;0,5931;502,5931" o:connectangles="0,0,0,0"/>
                </v:shape>
                <v:line id="Line 137" o:spid="_x0000_s1038" style="position:absolute;visibility:visible;mso-wrap-style:square" from="8048,5930" to="804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DeMQAAADcAAAADwAAAGRycy9kb3ducmV2LnhtbERPS2vCQBC+C/6HZQq9iG7SVimpq0hB&#10;CYjg62BvQ3aahGZn0+xqUn+9WxC8zcf3nOm8M5W4UONKywriUQSCOLO65FzB8bAcvoNwHlljZZkU&#10;/JGD+azfm2Kibcs7uux9LkIIuwQVFN7XiZQuK8igG9maOHDftjHoA2xyqRtsQ7ip5EsUTaTBkkND&#10;gTV9FpT97M9GAW1/r3T6atdp/tq9pZvYDOLlSqnnp27xAcJT5x/iuzvVYX40hv9nw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kN4xAAAANwAAAAPAAAAAAAAAAAA&#10;AAAAAKECAABkcnMvZG93bnJldi54bWxQSwUGAAAAAAQABAD5AAAAkgMAAAAA&#10;" strokeweight=".07867mm"/>
                <v:line id="Line 136" o:spid="_x0000_s1039" style="position:absolute;visibility:visible;mso-wrap-style:square" from="8551,5930" to="855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nMEAAADcAAAADwAAAGRycy9kb3ducmV2LnhtbERPPW/CMBDdkfgP1lXqBnYyRFWKiRCl&#10;FeoGlP0aX5NAfI5sN6T/Hleq1O2e3uetqsn2YiQfOscasqUCQVw703Gj4eP0ungCESKywd4xafih&#10;ANV6PlthadyNDzQeYyNSCIcSNbQxDqWUoW7JYli6gThxX85bjAn6RhqPtxRue5krVUiLHaeGFgfa&#10;tlRfj99Ww/i5m855zM5q//6Wmyy/nLx/0frxYdo8g4g0xX/xn3tv0nxV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3+cwQAAANwAAAAPAAAAAAAAAAAAAAAA&#10;AKECAABkcnMvZG93bnJldi54bWxQSwUGAAAAAAQABAD5AAAAjwMAAAAA&#10;" strokeweight=".0395mm"/>
                <v:line id="Line 135" o:spid="_x0000_s1040" style="position:absolute;visibility:visible;mso-wrap-style:square" from="8050,6364" to="8550,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aB8EAAADcAAAADwAAAGRycy9kb3ducmV2LnhtbERPyW7CMBC9I/EP1iD1BnZyaKuAQVWB&#10;CvXGdp/G0yQQjyPbhPTv60pIvc3TW2exGmwrevKhcawhmykQxKUzDVcaTsft9BVEiMgGW8ek4YcC&#10;rJbj0QIL4+68p/4QK5FCOBSooY6xK6QMZU0Ww8x1xIn7dt5iTNBX0ni8p3DbylypZ2mx4dRQY0fv&#10;NZXXw81q6L82wzmP2VntPj9yk+WXo/drrZ8mw9scRKQh/osf7p1J89UL/D2TL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9oHwQAAANwAAAAPAAAAAAAAAAAAAAAA&#10;AKECAABkcnMvZG93bnJldi54bWxQSwUGAAAAAAQABAD5AAAAjwMAAAAA&#10;" strokeweight=".0395mm"/>
                <v:shape id="AutoShape 134" o:spid="_x0000_s1041" style="position:absolute;left:8048;top:6797;width:503;height:436;visibility:visible;mso-wrap-style:square;v-text-anchor:top" coordsize="50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cTcMA&#10;AADcAAAADwAAAGRycy9kb3ducmV2LnhtbESPQWvCQBCF74X+h2UKXkrdqCiSukqRSr2q+QFDdkxC&#10;s7MhO9Xor+8cBG8zvDfvfbPaDKE1F+pTE9nBZJyBIS6jb7hyUJx2H0swSZA9tpHJwY0SbNavLyvM&#10;fbzygS5HqYyGcMrRQS3S5damsqaAaRw7YtXOsQ8ouvaV9T1eNTy0dpplCxuwYW2osaNtTeXv8S84&#10;kMbP339oOxEu2uXsdPs+34vCudHb8PUJRmiQp/lxvfeKnymtPqMT2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cTcMAAADcAAAADwAAAAAAAAAAAAAAAACYAgAAZHJzL2Rv&#10;d25yZXYueG1sUEsFBgAAAAAEAAQA9QAAAIgDAAAAAA==&#10;" path="m2,l502,m,436r502,e" filled="f" strokeweight=".0395mm">
                  <v:path arrowok="t" o:connecttype="custom" o:connectlocs="2,6797;502,6797;0,7233;502,7233" o:connectangles="0,0,0,0"/>
                </v:shape>
                <v:line id="Line 133" o:spid="_x0000_s1042" style="position:absolute;visibility:visible;mso-wrap-style:square" from="8048,6796" to="8048,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dJfcQAAADcAAAADwAAAGRycy9kb3ducmV2LnhtbERPS2vCQBC+C/6HZQq9iG7SFrGpq0hB&#10;CYjg62BvQ3aahGZn0+xqUn+9WxC8zcf3nOm8M5W4UONKywriUQSCOLO65FzB8bAcTkA4j6yxskwK&#10;/sjBfNbvTTHRtuUdXfY+FyGEXYIKCu/rREqXFWTQjWxNHLhv2xj0ATa51A22IdxU8iWKxtJgyaGh&#10;wJo+C8p+9mejgLa/Vzp9tes0f+3e0k1sBvFypdTzU7f4AOGp8w/x3Z3qMD96h/9nwgV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0l9xAAAANwAAAAPAAAAAAAAAAAA&#10;AAAAAKECAABkcnMvZG93bnJldi54bWxQSwUGAAAAAAQABAD5AAAAkgMAAAAA&#10;" strokeweight=".07867mm"/>
                <v:line id="Line 132" o:spid="_x0000_s1043" style="position:absolute;visibility:visible;mso-wrap-style:square" from="8551,6796" to="8551,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vUrsMAAADcAAAADwAAAGRycy9kb3ducmV2LnhtbESPQW/CMAyF75P2HyIjcRtpe5hQR0AT&#10;jAlxA8bda7y2o3GqJJTy7/Fh0m623vN7nxer0XVqoBBbzwbyWQaKuPK25drA12n7MgcVE7LFzjMZ&#10;uFOE1fL5aYGl9Tc+0HBMtZIQjiUaaFLqS61j1ZDDOPM9sWg/PjhMsoZa24A3CXedLrLsVTtsWRoa&#10;7GndUHU5Xp2B4ftjPBcpP2e7/Wdh8+L3FMLGmOlkfH8DlWhM/+a/650V/Fzw5RmZ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71K7DAAAA3AAAAA8AAAAAAAAAAAAA&#10;AAAAoQIAAGRycy9kb3ducmV2LnhtbFBLBQYAAAAABAAEAPkAAACRAwAAAAA=&#10;" strokeweight=".0395mm"/>
                <v:shape id="AutoShape 131" o:spid="_x0000_s1044" style="position:absolute;left:8050;top:7666;width:500;height:434;visibility:visible;mso-wrap-style:square;v-text-anchor:top" coordsize="50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QRsMA&#10;AADcAAAADwAAAGRycy9kb3ducmV2LnhtbERPTWvCQBC9F/wPywi9lGaTolZiVimVij1Jo3gestMk&#10;NDsbd7ca/71bEHqbx/ucYjWYTpzJ+daygixJQRBXVrdcKzjsP57nIHxA1thZJgVX8rBajh4KzLW9&#10;8Bedy1CLGMI+RwVNCH0upa8aMugT2xNH7ts6gyFCV0vt8BLDTSdf0nQmDbYcGxrs6b2h6qf8NQqq&#10;8PS6y46Ttf/cTY6n6dydNmun1ON4eFuACDSEf/HdvdVxfpbB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YQRsMAAADcAAAADwAAAAAAAAAAAAAAAACYAgAAZHJzL2Rv&#10;d25yZXYueG1sUEsFBgAAAAAEAAQA9QAAAIgDAAAAAA==&#10;" path="m,l500,m,433r500,e" filled="f" strokeweight=".0395mm">
                  <v:path arrowok="t" o:connecttype="custom" o:connectlocs="0,7666;500,7666;0,8099;500,8099" o:connectangles="0,0,0,0"/>
                </v:shape>
                <v:line id="Line 130" o:spid="_x0000_s1045" style="position:absolute;visibility:visible;mso-wrap-style:square" from="8048,8098" to="8048,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N0cQAAADcAAAADwAAAGRycy9kb3ducmV2LnhtbERPTWvCQBC9F/wPywheim6iRSS6ighK&#10;QAqtetDbkB2TYHY2ZleT9td3C4Xe5vE+Z7HqTCWe1LjSsoJ4FIEgzqwuOVdwOm6HMxDOI2usLJOC&#10;L3KwWvZeFpho2/InPQ8+FyGEXYIKCu/rREqXFWTQjWxNHLirbQz6AJtc6gbbEG4qOY6iqTRYcmgo&#10;sKZNQdnt8DAK6OP+TedLu0/zSfeWvsfmNd7ulBr0u/UchKfO/4v/3KkO8+Mx/D4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Sk3RxAAAANwAAAAPAAAAAAAAAAAA&#10;AAAAAKECAABkcnMvZG93bnJldi54bWxQSwUGAAAAAAQABAD5AAAAkgMAAAAA&#10;" strokeweight=".07867mm"/>
                <v:line id="Line 129" o:spid="_x0000_s1046" style="position:absolute;visibility:visible;mso-wrap-style:square" from="8551,8098" to="8551,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lK2cEAAADcAAAADwAAAGRycy9kb3ducmV2LnhtbERPTWvCQBC9F/oflin0VjeJIJJmI6Wt&#10;Ir1p6n2anSbR7GzYXWP677uC4G0e73OK1WR6MZLznWUF6SwBQVxb3XGj4LtavyxB+ICssbdMCv7I&#10;w6p8fCgw1/bCOxr3oRExhH2OCtoQhlxKX7dk0M/sQBy5X+sMhghdI7XDSww3vcySZCENdhwbWhzo&#10;vaX6tD8bBePP53TIQnpItl+bTKfZsXLuQ6nnp+ntFUSgKdzFN/dWx/npHK7PxAt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6UrZwQAAANwAAAAPAAAAAAAAAAAAAAAA&#10;AKECAABkcnMvZG93bnJldi54bWxQSwUGAAAAAAQABAD5AAAAjwMAAAAA&#10;" strokeweight=".0395mm"/>
                <v:line id="Line 128" o:spid="_x0000_s1047" style="position:absolute;visibility:visible;mso-wrap-style:square" from="8050,8534" to="8550,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Y7cIAAADcAAAADwAAAGRycy9kb3ducmV2LnhtbERPzWoCMRC+C75DGMGbZpVF6tYo1SJU&#10;eihVH2BMxuy2m8mySTV9+6ZQ6G0+vt9ZbZJrxY360HhWMJsWIIi1Nw1bBefTfvIAIkRkg61nUvBN&#10;ATbr4WCFlfF3fqfbMVqRQzhUqKCOsaukDLomh2HqO+LMXX3vMGbYW2l6vOdw18p5USykw4ZzQ40d&#10;7WrSn8cvp+A5lcvTAbdWy+Wu1NePi01vr0qNR+npEUSkFP/Ff+4Xk+fPSvh9Jl8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9TY7cIAAADcAAAADwAAAAAAAAAAAAAA&#10;AAChAgAAZHJzL2Rvd25yZXYueG1sUEsFBgAAAAAEAAQA+QAAAJADAAAAAA==&#10;" strokeweight=".03986mm"/>
                <v:shape id="AutoShape 127" o:spid="_x0000_s1048" style="position:absolute;left:8887;top:8967;width:576;height:2;visibility:visible;mso-wrap-style:square;v-text-anchor:top" coordsize="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n3cAA&#10;AADcAAAADwAAAGRycy9kb3ducmV2LnhtbERPTYvCMBC9C/sfwgjeNG1xZalGEWGxeFq1sNehGZti&#10;MylN1O6/3wiCt3m8z1ltBtuKO/W+cawgnSUgiCunG64VlOfv6RcIH5A1to5JwR952Kw/RivMtXvw&#10;ke6nUIsYwj5HBSaELpfSV4Ys+pnriCN3cb3FEGFfS93jI4bbVmZJspAWG44NBjvaGaqup5tV8JNh&#10;sbdlZux8l151eth3xe1Xqcl42C5BBBrCW/xyFzrOTz/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9n3cAAAADcAAAADwAAAAAAAAAAAAAAAACYAgAAZHJzL2Rvd25y&#10;ZXYueG1sUEsFBgAAAAAEAAQA9QAAAIUDAAAAAA==&#10;" path="m,l3,t,l576,e" filled="f" strokeweight=".0395mm">
                  <v:path arrowok="t" o:connecttype="custom" o:connectlocs="0,0;3,0;3,0;576,0" o:connectangles="0,0,0,0"/>
                </v:shape>
                <v:shape id="AutoShape 126" o:spid="_x0000_s1049" style="position:absolute;left:8886;top:8966;width:579;height:436;visibility:visible;mso-wrap-style:square;v-text-anchor:top" coordsize="57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MsMA&#10;AADcAAAADwAAAGRycy9kb3ducmV2LnhtbERP32vCMBB+H/g/hBN8m2lFnFSjiCAIOlid+Hw0Z1tt&#10;LiWJtdtfvwwGe7uP7+ct171pREfO15YVpOMEBHFhdc2lgvPn7nUOwgdkjY1lUvBFHtarwcsSM22f&#10;nFN3CqWIIewzVFCF0GZS+qIig35sW+LIXa0zGCJ0pdQOnzHcNHKSJDNpsObYUGFL24qK++lhFLhD&#10;d/uYft/yt12/rd/Ty7HJJ3OlRsN+swARqA//4j/3Xsf56Qx+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a+MsMAAADcAAAADwAAAAAAAAAAAAAAAACYAgAAZHJzL2Rv&#10;d25yZXYueG1sUEsFBgAAAAAEAAQA9QAAAIgDAAAAAA==&#10;" path="m,l,435m578,r,435e" filled="f" strokeweight=".0395mm">
                  <v:path arrowok="t" o:connecttype="custom" o:connectlocs="0,8966;0,9401;578,8966;578,9401" o:connectangles="0,0,0,0"/>
                </v:shape>
                <v:shape id="AutoShape 125" o:spid="_x0000_s1050" style="position:absolute;left:8887;top:9400;width:576;height:867;visibility:visible;mso-wrap-style:square;v-text-anchor:top" coordsize="57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MVMMA&#10;AADcAAAADwAAAGRycy9kb3ducmV2LnhtbERP22rCQBB9F/yHZQq+6SYFL43ZiEgL1VKKlw8YsmMS&#10;mp1Ns1tN/Hq3IPRtDuc66aoztbhQ6yrLCuJJBII4t7riQsHp+DZegHAeWWNtmRT05GCVDQcpJtpe&#10;eU+Xgy9ECGGXoILS+yaR0uUlGXQT2xAH7mxbgz7AtpC6xWsIN7V8jqKZNFhxaCixoU1J+ffh1yh4&#10;5Xjx475u1XS7u/V7fOk/PouNUqOnbr0E4anz/+KH+12H+fEc/p4JF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5MVMMAAADcAAAADwAAAAAAAAAAAAAAAACYAgAAZHJzL2Rv&#10;d25yZXYueG1sUEsFBgAAAAAEAAQA9QAAAIgDAAAAAA==&#10;" path="m,l3,t,l576,m,866r3,m3,866r573,e" filled="f" strokeweight=".0395mm">
                  <v:path arrowok="t" o:connecttype="custom" o:connectlocs="0,9400;3,9400;3,9400;576,9400;0,10266;3,10266;3,10266;576,10266" o:connectangles="0,0,0,0,0,0,0,0"/>
                </v:shape>
                <v:shape id="AutoShape 124" o:spid="_x0000_s1051" style="position:absolute;left:8886;top:10265;width:579;height:438;visibility:visible;mso-wrap-style:square;v-text-anchor:top" coordsize="579,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NVsUA&#10;AADcAAAADwAAAGRycy9kb3ducmV2LnhtbESPT4vCQAzF78J+hyELe9OpHmStjqKCoHso+A/xFjqx&#10;LXYypTNq99tvDgveEt7Le7/MFp2r1ZPaUHk2MBwkoIhzbysuDJyOm/43qBCRLdaeycAvBVjMP3oz&#10;TK1/8Z6eh1goCeGQooEyxibVOuQlOQwD3xCLdvOtwyhrW2jb4kvCXa1HSTLWDiuWhhIbWpeU3w8P&#10;ZyDbb7LVut796Gs2udPyfNltRxdjvj675RRUpC6+zf/XWyv4Q6GV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c1WxQAAANwAAAAPAAAAAAAAAAAAAAAAAJgCAABkcnMv&#10;ZG93bnJldi54bWxQSwUGAAAAAAQABAD1AAAAigMAAAAA&#10;" path="m,l,438m578,r,438e" filled="f" strokeweight=".0395mm">
                  <v:path arrowok="t" o:connecttype="custom" o:connectlocs="0,10265;0,10703;578,10265;578,10703" o:connectangles="0,0,0,0"/>
                </v:shape>
                <v:shape id="AutoShape 123" o:spid="_x0000_s1052" style="position:absolute;left:8887;top:10702;width:576;height:434;visibility:visible;mso-wrap-style:square;v-text-anchor:top" coordsize="57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F68IA&#10;AADcAAAADwAAAGRycy9kb3ducmV2LnhtbERPS2sCMRC+F/ofwhR60+x6aHU1ihQFLwXr6zxuxmRx&#10;M9luorv9901B6G0+vufMFr2rxZ3aUHlWkA8zEMSl1xUbBYf9ejAGESKyxtozKfihAIv589MMC+07&#10;/qL7LhqRQjgUqMDG2BRShtKSwzD0DXHiLr51GBNsjdQtdinc1XKUZW/SYcWpwWJDH5bK6+7mFLxf&#10;u94ccbXx2/P4lNtv85mXW6VeX/rlFESkPv6LH+6NTvPzC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IXrwgAAANwAAAAPAAAAAAAAAAAAAAAAAJgCAABkcnMvZG93&#10;bnJldi54bWxQSwUGAAAAAAQABAD1AAAAhwMAAAAA&#10;" path="m,l3,t,l576,m,433r3,m3,433r573,e" filled="f" strokeweight=".0395mm">
                  <v:path arrowok="t" o:connecttype="custom" o:connectlocs="0,10702;3,10702;3,10702;576,10702;0,11135;3,11135;3,11135;576,11135" o:connectangles="0,0,0,0,0,0,0,0"/>
                </v:shape>
                <v:line id="Line 122" o:spid="_x0000_s1053" style="position:absolute;visibility:visible;mso-wrap-style:square" from="8886,11133" to="8886,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eE8MAAADcAAAADwAAAGRycy9kb3ducmV2LnhtbESPT0/DMAzF75P4DpGRuG1pc0CoWzYh&#10;/mnixrbeTWPaQuNUSejKt8eHSbvZes/v/bzZzX5QE8XUB7ZQrgpQxE1wPbcWTsfX5QOolJEdDoHJ&#10;wh8l2G1vFhusXDjzB02H3CoJ4VShhS7nsdI6NR15TKswEov2FaLHLGtstYt4lnA/aFMU99pjz9LQ&#10;4UhPHTU/h19vYfp8mWuTy7rYv78ZV5rvY4zP1t7dzo9rUJnmfDVfrvdO8I3gyzMygd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XHhPDAAAA3AAAAA8AAAAAAAAAAAAA&#10;AAAAoQIAAGRycy9kb3ducmV2LnhtbFBLBQYAAAAABAAEAPkAAACRAwAAAAA=&#10;" strokeweight=".0395mm"/>
                <v:line id="Line 121" o:spid="_x0000_s1054" style="position:absolute;visibility:visible;mso-wrap-style:square" from="8887,11568" to="9463,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yMIAAADcAAAADwAAAGRycy9kb3ducmV2LnhtbERP22oCMRB9L/gPYQTfalaRUrdG8YLQ&#10;0ofi5QOmyZjddjNZNlHTv28Ewbc5nOvMFsk14kJdqD0rGA0LEMTam5qtguNh+/wKIkRkg41nUvBH&#10;ARbz3tMMS+OvvKPLPlqRQziUqKCKsS2lDLoih2HoW+LMnXznMGbYWWk6vOZw18hxUbxIhzXnhgpb&#10;Wlekf/dnp2CTJtPDB66sltP1RJ9+vm36+lRq0E/LNxCRUnyI7+53k+ePR3B7Jl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xyMIAAADcAAAADwAAAAAAAAAAAAAA&#10;AAChAgAAZHJzL2Rvd25yZXYueG1sUEsFBgAAAAAEAAQA+QAAAJADAAAAAA==&#10;" strokeweight=".03986mm"/>
                <v:line id="Line 120" o:spid="_x0000_s1055" style="position:absolute;visibility:visible;mso-wrap-style:square" from="9464,11133" to="9464,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l/8AAAADcAAAADwAAAGRycy9kb3ducmV2LnhtbERPyW7CMBC9V+IfrEHiVpz4gKqAQYil&#10;Qr2V5T7EQxKIx5HthvTv60qVepunt85iNdhW9ORD41hDPs1AEJfONFxpOJ/2r28gQkQ22DomDd8U&#10;YLUcvSywMO7Jn9QfYyVSCIcCNdQxdoWUoazJYpi6jjhxN+ctxgR9JY3HZwq3rVRZNpMWG04NNXa0&#10;qal8HL+shv66Gy4q5pfs8PGuTK7uJ++3Wk/Gw3oOItIQ/8V/7oNJ85WC32fSBXL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JJf/AAAAA3AAAAA8AAAAAAAAAAAAAAAAA&#10;oQIAAGRycy9kb3ducmV2LnhtbFBLBQYAAAAABAAEAPkAAACOAwAAAAA=&#10;" strokeweight=".0395mm"/>
                <v:line id="Line 119" o:spid="_x0000_s1056" style="position:absolute;visibility:visible;mso-wrap-style:square" from="9722,11784" to="10394,1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AZMEAAADcAAAADwAAAGRycy9kb3ducmV2LnhtbERP32vCMBB+H/g/hBN8m2kzGNIZZUw3&#10;xLfZ+X5rbm21uZQkq/W/N4OBb/fx/bzlerSdGMiH1rGGfJ6BIK6cabnW8FW+Py5AhIhssHNMGq4U&#10;YL2aPCyxMO7CnzQcYi1SCIcCNTQx9oWUoWrIYpi7njhxP85bjAn6WhqPlxRuO6my7FlabDk1NNjT&#10;W0PV+fBrNQzf2/GoYn7MdvsPZXJ1Kr3faD2bjq8vICKN8S7+d+9Mmq+e4O+ZdIF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YBkwQAAANwAAAAPAAAAAAAAAAAAAAAA&#10;AKECAABkcnMvZG93bnJldi54bWxQSwUGAAAAAAQABAD5AAAAjwMAAAAA&#10;" strokeweight=".0395mm"/>
                <v:line id="Line 118" o:spid="_x0000_s1057" style="position:absolute;visibility:visible;mso-wrap-style:square" from="9721,11783" to="9721,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SUMIAAADcAAAADwAAAGRycy9kb3ducmV2LnhtbERPzWoCMRC+F/oOYQRvNasspa5GsRbB&#10;0kOp+gBjMmZXN5Nlk2p8+6ZQ6G0+vt+ZL5NrxZX60HhWMB4VIIi1Nw1bBYf95ukFRIjIBlvPpOBO&#10;AZaLx4c5Vsbf+Iuuu2hFDuFQoYI6xq6SMuiaHIaR74gzd/K9w5hhb6Xp8ZbDXSsnRfEsHTacG2rs&#10;aF2Tvuy+nYK3VE737/hqtZyuS306H236/FBqOEirGYhIKf6L/9xbk+dPSvh9Jl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gSUMIAAADcAAAADwAAAAAAAAAAAAAA&#10;AAChAgAAZHJzL2Rvd25yZXYueG1sUEsFBgAAAAAEAAQA+QAAAJADAAAAAA==&#10;" strokeweight=".03986mm"/>
                <v:line id="Line 117" o:spid="_x0000_s1058" style="position:absolute;visibility:visible;mso-wrap-style:square" from="9722,12217" to="10394,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3y8IAAADcAAAADwAAAGRycy9kb3ducmV2LnhtbERPzWoCMRC+F/oOYQq91axii26Nohah&#10;0oOofYBpMma3bibLJmp8eyMUepuP73cms+QacaYu1J4V9HsFCGLtTc1Wwfd+9TICESKywcYzKbhS&#10;gNn08WGCpfEX3tJ5F63IIRxKVFDF2JZSBl2Rw9DzLXHmDr5zGDPsrDQdXnK4a+SgKN6kw5pzQ4Ut&#10;LSvSx93JKfhIw/F+jQur5Xg51IffH5s2X0o9P6X5O4hIKf6L/9yfJs8fvML9mXyBn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S3y8IAAADcAAAADwAAAAAAAAAAAAAA&#10;AAChAgAAZHJzL2Rvd25yZXYueG1sUEsFBgAAAAAEAAQA+QAAAJADAAAAAA==&#10;" strokeweight=".03986mm"/>
                <v:line id="Line 116" o:spid="_x0000_s1059" style="position:absolute;visibility:visible;mso-wrap-style:square" from="10395,11783" to="10395,1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o8MAAADcAAAADwAAAGRycy9kb3ducmV2LnhtbERPTWvCQBC9F/wPywi9NRtzsDFmFSm0&#10;KYVSjB48DtkxiWZnQ3Zr0n/fLRS8zeN9Tr6dTCduNLjWsoJFFIMgrqxuuVZwPLw+pSCcR9bYWSYF&#10;P+Rgu5k95JhpO/KebqWvRQhhl6GCxvs+k9JVDRl0ke2JA3e2g0Ef4FBLPeAYwk0nkzheSoMth4YG&#10;e3ppqLqW30bBxaVFUj8X+y8b6+L0uTJ9+fGm1ON82q1BeJr8XfzvftdhfrK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fiqPDAAAA3AAAAA8AAAAAAAAAAAAA&#10;AAAAoQIAAGRycy9kb3ducmV2LnhtbFBLBQYAAAAABAAEAPkAAACRAwAAAAA=&#10;" strokeweight=".03917mm"/>
                <v:line id="Line 115" o:spid="_x0000_s1060" style="position:absolute;visibility:visible;mso-wrap-style:square" from="8885,13197" to="9459,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6GZ8EAAADcAAAADwAAAGRycy9kb3ducmV2LnhtbERPPW/CMBDdK/EfrENiK048tCjFoKrQ&#10;CrGVlP0aX5NAfI5sN4R/jytVYrun93nL9Wg7MZAPrWMN+TwDQVw503Kt4at8f1yACBHZYOeYNFwp&#10;wHo1eVhiYdyFP2k4xFqkEA4Famhi7AspQ9WQxTB3PXHifpy3GBP0tTQeLyncdlJl2ZO02HJqaLCn&#10;t4aq8+HXahi+t+NRxfyY7fYfyuTqVHq/0Xo2HV9fQEQa4138796ZNF89w98z6QK5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oZnwQAAANwAAAAPAAAAAAAAAAAAAAAA&#10;AKECAABkcnMvZG93bnJldi54bWxQSwUGAAAAAAQABAD5AAAAjwMAAAAA&#10;" strokeweight=".0395mm"/>
                <v:shape id="AutoShape 114" o:spid="_x0000_s1061" style="position:absolute;left:8884;top:13196;width:576;height:436;visibility:visible;mso-wrap-style:square;v-text-anchor:top" coordsize="57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UcYA&#10;AADcAAAADwAAAGRycy9kb3ducmV2LnhtbESPQU/DMAyF75P2HyJP4jKxlEmgrSybYBKD68YQHK3G&#10;NIXGKUloy7/HByRutt7ze583u9G3qqeYmsAGrhYFKOIq2IZrA+fnh8sVqJSRLbaBycAPJdhtp5MN&#10;ljYMfKT+lGslIZxKNOBy7kqtU+XIY1qEjli09xA9ZlljrW3EQcJ9q5dFcaM9NiwNDjvaO6o+T9/e&#10;QDMe3Us/f72O92/Dx9e6Pewf1wdjLmbj3S2oTGP+N/9dP1nBX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1UcYAAADcAAAADwAAAAAAAAAAAAAAAACYAgAAZHJz&#10;L2Rvd25yZXYueG1sUEsFBgAAAAAEAAQA9QAAAIsDAAAAAA==&#10;" path="m,l,435m576,r,435e" filled="f" strokeweight=".0395mm">
                  <v:path arrowok="t" o:connecttype="custom" o:connectlocs="0,13196;0,13631;576,13196;576,13631" o:connectangles="0,0,0,0"/>
                </v:shape>
                <v:shape id="AutoShape 113" o:spid="_x0000_s1062" style="position:absolute;left:8885;top:13630;width:574;height:2;visibility:visible;mso-wrap-style:square;v-text-anchor:top" coordsize="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C8UA&#10;AADcAAAADwAAAGRycy9kb3ducmV2LnhtbESPQWvCQBCF74L/YZlCL6K7piga3QQpLfRQD1F/wJgd&#10;k9DsbMiuMf333UKhtxne+9682eejbcVAvW8ca1guFAji0pmGKw2X8/t8A8IHZIOtY9LwTR7ybDrZ&#10;Y2rcgwsaTqESMYR9ihrqELpUSl/WZNEvXEcctZvrLYa49pU0PT5iuG1lotRaWmw4Xqixo9eayq/T&#10;3WoYZldFxbBqimNyP7x9yhcVGa2fn8bDDkSgMfyb/+gPE+snW/h9Jk4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kLxQAAANwAAAAPAAAAAAAAAAAAAAAAAJgCAABkcnMv&#10;ZG93bnJldi54bWxQSwUGAAAAAAQABAD1AAAAigMAAAAA&#10;" path="m,l2,t,l574,e" filled="f" strokeweight=".0395mm">
                  <v:path arrowok="t" o:connecttype="custom" o:connectlocs="0,0;2,0;2,0;574,0" o:connectangles="0,0,0,0"/>
                </v:shape>
                <v:shape id="AutoShape 112" o:spid="_x0000_s1063" style="position:absolute;left:8885;top:14065;width:574;height:2;visibility:visible;mso-wrap-style:square;v-text-anchor:top" coordsize="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EFcUA&#10;AADcAAAADwAAAGRycy9kb3ducmV2LnhtbESPQW/CMAyF75P4D5GRuI10ILGqI6AJsQ2kXdaxu9eY&#10;tlrjlCYr5d/jAxI3W+/5vc/L9eAa1VMXas8GnqYJKOLC25pLA4fvt8cUVIjIFhvPZOBCAdar0cMS&#10;M+vP/EV9HkslIRwyNFDF2GZah6Iih2HqW2LRjr5zGGXtSm07PEu4a/QsSRbaYc3SUGFLm4qKv/zf&#10;GagPP+lzORu2+e/Hce82fXp6t5/GTMbD6wuoSEO8m2/XOyv4c8GX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oQVxQAAANwAAAAPAAAAAAAAAAAAAAAAAJgCAABkcnMv&#10;ZG93bnJldi54bWxQSwUGAAAAAAQABAD1AAAAigMAAAAA&#10;" path="m,l2,t,l574,e" filled="f" strokeweight=".03986mm">
                  <v:path arrowok="t" o:connecttype="custom" o:connectlocs="0,0;2,0;2,0;574,0" o:connectangles="0,0,0,0"/>
                </v:shape>
                <v:shape id="AutoShape 111" o:spid="_x0000_s1064" style="position:absolute;left:8884;top:14064;width:576;height:436;visibility:visible;mso-wrap-style:square;v-text-anchor:top" coordsize="57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EcQA&#10;AADcAAAADwAAAGRycy9kb3ducmV2LnhtbERPTU8CMRC9k/AfmjHhQqSLRiMLhQAJ4BXU6HGyHbYr&#10;2+na1t3l31sTE2/z8j5nseptLVryoXKsYDrJQBAXTldcKnh92d0+gQgRWWPtmBRcKcBqORwsMNeu&#10;4yO1p1iKFMIhRwUmxiaXMhSGLIaJa4gTd3beYkzQl1J77FK4reVdlj1KixWnBoMNbQ0Vl9O3VVD1&#10;R/PWjt8f/Oaj+/ya1fvtYbZXanTTr+cgIvXxX/znftZp/v0Ufp9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ChHEAAAA3AAAAA8AAAAAAAAAAAAAAAAAmAIAAGRycy9k&#10;b3ducmV2LnhtbFBLBQYAAAAABAAEAPUAAACJAwAAAAA=&#10;" path="m,l,436m576,r,436e" filled="f" strokeweight=".0395mm">
                  <v:path arrowok="t" o:connecttype="custom" o:connectlocs="0,14064;0,14500;576,14064;576,14500" o:connectangles="0,0,0,0"/>
                </v:shape>
                <v:shape id="AutoShape 110" o:spid="_x0000_s1065" style="position:absolute;left:8885;top:14499;width:574;height:869;visibility:visible;mso-wrap-style:square;v-text-anchor:top" coordsize="57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yjsMA&#10;AADcAAAADwAAAGRycy9kb3ducmV2LnhtbERPO2vDMBDeC/kP4gLZajk2mOJGCaVtgpcOSb10O6yr&#10;bWKdHEt+5N9XhUK3+/ietzssphMTDa61rGAbxSCIK6tbrhWUn8fHJxDOI2vsLJOCOzk47FcPO8y1&#10;nflM08XXIoSwy1FB432fS+mqhgy6yPbEgfu2g0Ef4FBLPeAcwk0nkzjOpMGWQ0ODPb02VF0vo1Hw&#10;cT2/t1lZzOmtexvH9MtNyalSarNeXp5BeFr8v/jPXegwP03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yjsMAAADcAAAADwAAAAAAAAAAAAAAAACYAgAAZHJzL2Rv&#10;d25yZXYueG1sUEsFBgAAAAAEAAQA9QAAAIgDAAAAAA==&#10;" path="m,l2,t,l574,m,433r2,m2,433r572,m,868r574,e" filled="f" strokeweight=".0395mm">
                  <v:path arrowok="t" o:connecttype="custom" o:connectlocs="0,14499;2,14499;2,14499;574,14499;0,14932;2,14932;2,14932;574,14932;0,15367;574,15367" o:connectangles="0,0,0,0,0,0,0,0,0,0"/>
                </v:shape>
                <v:line id="Line 109" o:spid="_x0000_s1066" style="position:absolute;visibility:visible;mso-wrap-style:square" from="8884,14930" to="8884,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wWucEAAADcAAAADwAAAGRycy9kb3ducmV2LnhtbERPS2vCQBC+C/0PyxR6080DiqSuQfpC&#10;etPofZodk2h2NuxuY/rvuwXB23x8z1mVk+nFSM53lhWkiwQEcW11x42CQ/UxX4LwAVljb5kU/JKH&#10;cv0wW2Gh7ZV3NO5DI2II+wIVtCEMhZS+bsmgX9iBOHIn6wyGCF0jtcNrDDe9zJLkWRrsODa0ONBr&#10;S/Vl/2MUjN/v0zEL6THZfn1mOs3OlXNvSj09TpsXEIGmcBff3Fsd5+c5/D8TL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Ba5wQAAANwAAAAPAAAAAAAAAAAAAAAA&#10;AKECAABkcnMvZG93bnJldi54bWxQSwUGAAAAAAQABAD5AAAAjwMAAAAA&#10;" strokeweight=".0395mm"/>
                <v:line id="Line 108" o:spid="_x0000_s1067" style="position:absolute;visibility:visible;mso-wrap-style:square" from="8885,15800" to="9459,1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EjcIAAADcAAAADwAAAGRycy9kb3ducmV2LnhtbERPzWoCMRC+F3yHMIXeNFu7lLo1iloE&#10;pYdS7QNMkzG77WaybFKNb28Eobf5+H5nOk+uFUfqQ+NZweOoAEGsvWnYKvjar4cvIEJENth6JgVn&#10;CjCfDe6mWBl/4k867qIVOYRDhQrqGLtKyqBrchhGviPO3MH3DmOGvZWmx1MOd60cF8WzdNhwbqix&#10;o1VN+nf35xS8pXKy3+LSajlZlfrw823Tx7tSD/dp8QoiUor/4pt7Y/L8pxKuz+QL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GEjcIAAADcAAAADwAAAAAAAAAAAAAA&#10;AAChAgAAZHJzL2Rvd25yZXYueG1sUEsFBgAAAAAEAAQA+QAAAJADAAAAAA==&#10;" strokeweight=".03986mm"/>
                <v:line id="Line 107" o:spid="_x0000_s1068" style="position:absolute;visibility:visible;mso-wrap-style:square" from="9460,14930" to="9460,1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VsIAAADcAAAADwAAAGRycy9kb3ducmV2LnhtbERPTWvCQBC9F/oflil4q5tELCW6CaWt&#10;Ir1V633MjklsdjbsbmP8911B8DaP9znLcjSdGMj51rKCdJqAIK6sbrlW8LNbPb+C8AFZY2eZFFzI&#10;Q1k8Piwx1/bM3zRsQy1iCPscFTQh9LmUvmrIoJ/anjhyR+sMhghdLbXDcww3ncyS5EUabDk2NNjT&#10;e0PV7/bPKBgOn+M+C+k+2XytM51mp51zH0pNnsa3BYhAY7iLb+6NjvNnc7g+Ey+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rVsIAAADcAAAADwAAAAAAAAAAAAAA&#10;AAChAgAAZHJzL2Rvd25yZXYueG1sUEsFBgAAAAAEAAQA+QAAAJADAAAAAA==&#10;" strokeweight=".0395mm"/>
                <v:rect id="Rectangle 106" o:spid="_x0000_s1069" style="position:absolute;left:850;top:1701;width:1020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EMcIA&#10;AADcAAAADwAAAGRycy9kb3ducmV2LnhtbERPTYvCMBC9C/sfwix4EU1d3aJdoywLgngQ1EU8Ds3Y&#10;FptJSaLWf28Ewds83ufMFq2pxZWcrywrGA4SEMS51RUXCv73y/4EhA/IGmvLpOBOHhbzj84MM21v&#10;vKXrLhQihrDPUEEZQpNJ6fOSDPqBbYgjd7LOYIjQFVI7vMVwU8uvJEmlwYpjQ4kN/ZWUn3cXo2A9&#10;/k6O4TC0+8l5NN24undI1xelup/t7w+IQG14i1/ulY7zRyk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oQxwgAAANwAAAAPAAAAAAAAAAAAAAAAAJgCAABkcnMvZG93&#10;bnJldi54bWxQSwUGAAAAAAQABAD1AAAAhwMAAAAA&#10;" filled="f" strokeweight="1pt"/>
                <v:line id="Line 105" o:spid="_x0000_s1070" style="position:absolute;visibility:visible;mso-wrap-style:square" from="3010,4176" to="8759,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cJcIAAADcAAAADwAAAGRycy9kb3ducmV2LnhtbERPS2vCQBC+F/wPyxS86SYqVaOrSFUo&#10;9eTrPmbHJDQ7m2ZXE/vruwWht/n4njNftqYUd6pdYVlB3I9AEKdWF5wpOB23vQkI55E1lpZJwYMc&#10;LBedlzkm2ja8p/vBZyKEsEtQQe59lUjp0pwMur6tiAN3tbVBH2CdSV1jE8JNKQdR9CYNFhwacqzo&#10;Paf063AzCtaf8WX6szuXZuTi82Pz3awvtFKq+9quZiA8tf5f/HR/6DB/OIa/Z8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JcJcIAAADcAAAADwAAAAAAAAAAAAAA&#10;AAChAgAAZHJzL2Rvd25yZXYueG1sUEsFBgAAAAAEAAQA+QAAAJADAAAAAA==&#10;" strokeweight=".20589mm"/>
                <w10:wrap anchorx="page" anchory="page"/>
              </v:group>
            </w:pict>
          </mc:Fallback>
        </mc:AlternateContent>
      </w:r>
    </w:p>
    <w:p w:rsidR="00BD00E0" w:rsidRDefault="00BD00E0">
      <w:pPr>
        <w:pStyle w:val="Textoindependiente"/>
        <w:rPr>
          <w:rFonts w:ascii="Arial"/>
          <w:b/>
          <w:sz w:val="20"/>
        </w:rPr>
      </w:pPr>
    </w:p>
    <w:p w:rsidR="00BD00E0" w:rsidRDefault="00BD00E0">
      <w:pPr>
        <w:pStyle w:val="Textoindependiente"/>
        <w:rPr>
          <w:rFonts w:ascii="Arial"/>
          <w:b/>
          <w:sz w:val="20"/>
        </w:rPr>
      </w:pPr>
    </w:p>
    <w:p w:rsidR="00BD00E0" w:rsidRDefault="00BD00E0">
      <w:pPr>
        <w:pStyle w:val="Textoindependiente"/>
        <w:spacing w:before="1"/>
        <w:rPr>
          <w:rFonts w:ascii="Arial"/>
          <w:b/>
          <w:sz w:val="28"/>
        </w:rPr>
      </w:pPr>
    </w:p>
    <w:p w:rsidR="00BD00E0" w:rsidRDefault="007D3715">
      <w:pPr>
        <w:spacing w:before="81" w:line="242" w:lineRule="auto"/>
        <w:ind w:left="778" w:right="2403"/>
        <w:rPr>
          <w:rFonts w:ascii="Arial" w:hAnsi="Arial"/>
          <w:i/>
          <w:sz w:val="18"/>
        </w:rPr>
      </w:pPr>
      <w:r>
        <w:rPr>
          <w:rFonts w:ascii="Arial" w:hAnsi="Arial"/>
          <w:w w:val="105"/>
          <w:sz w:val="18"/>
        </w:rPr>
        <w:t>A</w:t>
      </w:r>
      <w:r>
        <w:rPr>
          <w:rFonts w:ascii="Arial" w:hAnsi="Arial"/>
          <w:spacing w:val="-11"/>
          <w:w w:val="105"/>
          <w:sz w:val="18"/>
        </w:rPr>
        <w:t xml:space="preserve"> </w:t>
      </w:r>
      <w:r>
        <w:rPr>
          <w:rFonts w:ascii="Arial" w:hAnsi="Arial"/>
          <w:w w:val="105"/>
          <w:sz w:val="18"/>
        </w:rPr>
        <w:t>persoa</w:t>
      </w:r>
      <w:r>
        <w:rPr>
          <w:rFonts w:ascii="Arial" w:hAnsi="Arial"/>
          <w:spacing w:val="-11"/>
          <w:w w:val="105"/>
          <w:sz w:val="18"/>
        </w:rPr>
        <w:t xml:space="preserve"> </w:t>
      </w:r>
      <w:r>
        <w:rPr>
          <w:rFonts w:ascii="Arial" w:hAnsi="Arial"/>
          <w:w w:val="105"/>
          <w:sz w:val="18"/>
        </w:rPr>
        <w:t>vive</w:t>
      </w:r>
      <w:r>
        <w:rPr>
          <w:rFonts w:ascii="Arial" w:hAnsi="Arial"/>
          <w:spacing w:val="-11"/>
          <w:w w:val="105"/>
          <w:sz w:val="18"/>
        </w:rPr>
        <w:t xml:space="preserve"> </w:t>
      </w:r>
      <w:r>
        <w:rPr>
          <w:rFonts w:ascii="Arial" w:hAnsi="Arial"/>
          <w:w w:val="105"/>
          <w:sz w:val="18"/>
        </w:rPr>
        <w:t>soa,</w:t>
      </w:r>
      <w:r>
        <w:rPr>
          <w:rFonts w:ascii="Arial" w:hAnsi="Arial"/>
          <w:spacing w:val="-10"/>
          <w:w w:val="105"/>
          <w:sz w:val="18"/>
        </w:rPr>
        <w:t xml:space="preserve"> </w:t>
      </w:r>
      <w:r>
        <w:rPr>
          <w:rFonts w:ascii="Arial" w:hAnsi="Arial"/>
          <w:w w:val="105"/>
          <w:sz w:val="18"/>
        </w:rPr>
        <w:t>carece</w:t>
      </w:r>
      <w:r>
        <w:rPr>
          <w:rFonts w:ascii="Arial" w:hAnsi="Arial"/>
          <w:spacing w:val="-8"/>
          <w:w w:val="105"/>
          <w:sz w:val="18"/>
        </w:rPr>
        <w:t xml:space="preserve"> </w:t>
      </w:r>
      <w:r>
        <w:rPr>
          <w:rFonts w:ascii="Arial" w:hAnsi="Arial"/>
          <w:w w:val="105"/>
          <w:sz w:val="18"/>
        </w:rPr>
        <w:t>de</w:t>
      </w:r>
      <w:r>
        <w:rPr>
          <w:rFonts w:ascii="Arial" w:hAnsi="Arial"/>
          <w:spacing w:val="-11"/>
          <w:w w:val="105"/>
          <w:sz w:val="18"/>
        </w:rPr>
        <w:t xml:space="preserve"> </w:t>
      </w:r>
      <w:r>
        <w:rPr>
          <w:rFonts w:ascii="Arial" w:hAnsi="Arial"/>
          <w:w w:val="105"/>
          <w:sz w:val="18"/>
        </w:rPr>
        <w:t>familiares</w:t>
      </w:r>
      <w:r>
        <w:rPr>
          <w:rFonts w:ascii="Arial" w:hAnsi="Arial"/>
          <w:spacing w:val="-9"/>
          <w:w w:val="105"/>
          <w:sz w:val="18"/>
        </w:rPr>
        <w:t xml:space="preserve"> </w:t>
      </w:r>
      <w:r>
        <w:rPr>
          <w:rFonts w:ascii="Arial" w:hAnsi="Arial"/>
          <w:w w:val="105"/>
          <w:sz w:val="18"/>
        </w:rPr>
        <w:t>e</w:t>
      </w:r>
      <w:r>
        <w:rPr>
          <w:rFonts w:ascii="Arial" w:hAnsi="Arial"/>
          <w:spacing w:val="-11"/>
          <w:w w:val="105"/>
          <w:sz w:val="18"/>
        </w:rPr>
        <w:t xml:space="preserve"> </w:t>
      </w:r>
      <w:r>
        <w:rPr>
          <w:rFonts w:ascii="Arial" w:hAnsi="Arial"/>
          <w:w w:val="105"/>
          <w:sz w:val="18"/>
        </w:rPr>
        <w:t>só</w:t>
      </w:r>
      <w:r>
        <w:rPr>
          <w:rFonts w:ascii="Arial" w:hAnsi="Arial"/>
          <w:spacing w:val="-11"/>
          <w:w w:val="105"/>
          <w:sz w:val="18"/>
        </w:rPr>
        <w:t xml:space="preserve"> </w:t>
      </w:r>
      <w:r>
        <w:rPr>
          <w:rFonts w:ascii="Arial" w:hAnsi="Arial"/>
          <w:w w:val="105"/>
          <w:sz w:val="18"/>
        </w:rPr>
        <w:t>ten</w:t>
      </w:r>
      <w:r>
        <w:rPr>
          <w:rFonts w:ascii="Arial" w:hAnsi="Arial"/>
          <w:spacing w:val="-8"/>
          <w:w w:val="105"/>
          <w:sz w:val="18"/>
        </w:rPr>
        <w:t xml:space="preserve"> </w:t>
      </w:r>
      <w:r>
        <w:rPr>
          <w:rFonts w:ascii="Arial" w:hAnsi="Arial"/>
          <w:w w:val="105"/>
          <w:sz w:val="18"/>
        </w:rPr>
        <w:t>apoio</w:t>
      </w:r>
      <w:r>
        <w:rPr>
          <w:rFonts w:ascii="Arial" w:hAnsi="Arial"/>
          <w:spacing w:val="-8"/>
          <w:w w:val="105"/>
          <w:sz w:val="18"/>
        </w:rPr>
        <w:t xml:space="preserve"> </w:t>
      </w:r>
      <w:r>
        <w:rPr>
          <w:rFonts w:ascii="Arial" w:hAnsi="Arial"/>
          <w:w w:val="105"/>
          <w:sz w:val="18"/>
        </w:rPr>
        <w:t>do</w:t>
      </w:r>
      <w:r>
        <w:rPr>
          <w:rFonts w:ascii="Arial" w:hAnsi="Arial"/>
          <w:spacing w:val="-11"/>
          <w:w w:val="105"/>
          <w:sz w:val="18"/>
        </w:rPr>
        <w:t xml:space="preserve"> </w:t>
      </w:r>
      <w:r>
        <w:rPr>
          <w:rFonts w:ascii="Arial" w:hAnsi="Arial"/>
          <w:w w:val="105"/>
          <w:sz w:val="18"/>
        </w:rPr>
        <w:t>contorno</w:t>
      </w:r>
      <w:r>
        <w:rPr>
          <w:rFonts w:ascii="Arial" w:hAnsi="Arial"/>
          <w:spacing w:val="-8"/>
          <w:w w:val="105"/>
          <w:sz w:val="18"/>
        </w:rPr>
        <w:t xml:space="preserve"> </w:t>
      </w:r>
      <w:r>
        <w:rPr>
          <w:rFonts w:ascii="Arial" w:hAnsi="Arial"/>
          <w:w w:val="105"/>
          <w:sz w:val="18"/>
        </w:rPr>
        <w:t>veciñal</w:t>
      </w:r>
      <w:r>
        <w:rPr>
          <w:rFonts w:ascii="Arial" w:hAnsi="Arial"/>
          <w:spacing w:val="-11"/>
          <w:w w:val="105"/>
          <w:sz w:val="18"/>
        </w:rPr>
        <w:t xml:space="preserve"> </w:t>
      </w:r>
      <w:r>
        <w:rPr>
          <w:rFonts w:ascii="Arial" w:hAnsi="Arial"/>
          <w:w w:val="105"/>
          <w:sz w:val="18"/>
        </w:rPr>
        <w:t>ou</w:t>
      </w:r>
      <w:r>
        <w:rPr>
          <w:rFonts w:ascii="Arial" w:hAnsi="Arial"/>
          <w:spacing w:val="-11"/>
          <w:w w:val="105"/>
          <w:sz w:val="18"/>
        </w:rPr>
        <w:t xml:space="preserve"> </w:t>
      </w:r>
      <w:r>
        <w:rPr>
          <w:rFonts w:ascii="Arial" w:hAnsi="Arial"/>
          <w:w w:val="105"/>
          <w:sz w:val="18"/>
        </w:rPr>
        <w:t xml:space="preserve">outras redes </w:t>
      </w:r>
      <w:r>
        <w:rPr>
          <w:rFonts w:ascii="Arial" w:hAnsi="Arial"/>
          <w:i/>
          <w:w w:val="105"/>
          <w:sz w:val="18"/>
        </w:rPr>
        <w:t>(18</w:t>
      </w:r>
      <w:r>
        <w:rPr>
          <w:rFonts w:ascii="Arial" w:hAnsi="Arial"/>
          <w:i/>
          <w:spacing w:val="-33"/>
          <w:w w:val="105"/>
          <w:sz w:val="18"/>
        </w:rPr>
        <w:t xml:space="preserve"> </w:t>
      </w:r>
      <w:r>
        <w:rPr>
          <w:rFonts w:ascii="Arial" w:hAnsi="Arial"/>
          <w:i/>
          <w:w w:val="105"/>
          <w:sz w:val="18"/>
        </w:rPr>
        <w:t>puntos)</w:t>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29"/>
        </w:rPr>
      </w:pPr>
    </w:p>
    <w:p w:rsidR="00BD00E0" w:rsidRDefault="007D3715">
      <w:pPr>
        <w:spacing w:before="82"/>
        <w:ind w:left="778" w:right="63"/>
        <w:rPr>
          <w:rFonts w:ascii="Arial"/>
          <w:sz w:val="18"/>
        </w:rPr>
      </w:pPr>
      <w:r>
        <w:rPr>
          <w:rFonts w:ascii="Arial"/>
          <w:w w:val="105"/>
          <w:sz w:val="18"/>
        </w:rPr>
        <w:t xml:space="preserve">A persoa convive con persoa sen capacidade para atendelo </w:t>
      </w:r>
      <w:r>
        <w:rPr>
          <w:rFonts w:ascii="Arial"/>
          <w:i/>
          <w:w w:val="105"/>
          <w:sz w:val="18"/>
        </w:rPr>
        <w:t>(ata 12 puntos)</w:t>
      </w:r>
      <w:r>
        <w:rPr>
          <w:rFonts w:ascii="Arial"/>
          <w:w w:val="105"/>
          <w:sz w:val="18"/>
        </w:rPr>
        <w:t>:</w:t>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3"/>
        <w:rPr>
          <w:rFonts w:ascii="Arial"/>
          <w:sz w:val="17"/>
        </w:rPr>
      </w:pPr>
    </w:p>
    <w:p w:rsidR="00BD00E0" w:rsidRDefault="007D3715">
      <w:pPr>
        <w:tabs>
          <w:tab w:val="left" w:pos="6992"/>
        </w:tabs>
        <w:ind w:left="1381" w:right="63"/>
        <w:rPr>
          <w:rFonts w:ascii="Arial"/>
          <w:i/>
          <w:sz w:val="18"/>
        </w:rPr>
      </w:pPr>
      <w:r>
        <w:rPr>
          <w:rFonts w:ascii="Arial"/>
          <w:w w:val="105"/>
          <w:sz w:val="18"/>
        </w:rPr>
        <w:t>Cunha</w:t>
      </w:r>
      <w:r>
        <w:rPr>
          <w:rFonts w:ascii="Arial"/>
          <w:spacing w:val="-11"/>
          <w:w w:val="105"/>
          <w:sz w:val="18"/>
        </w:rPr>
        <w:t xml:space="preserve"> </w:t>
      </w:r>
      <w:r>
        <w:rPr>
          <w:rFonts w:ascii="Arial"/>
          <w:w w:val="105"/>
          <w:sz w:val="18"/>
        </w:rPr>
        <w:t>persoa</w:t>
      </w:r>
      <w:r>
        <w:rPr>
          <w:rFonts w:ascii="Arial"/>
          <w:spacing w:val="-11"/>
          <w:w w:val="105"/>
          <w:sz w:val="18"/>
        </w:rPr>
        <w:t xml:space="preserve"> </w:t>
      </w:r>
      <w:r>
        <w:rPr>
          <w:rFonts w:ascii="Arial"/>
          <w:w w:val="105"/>
          <w:sz w:val="18"/>
        </w:rPr>
        <w:t>maior</w:t>
      </w:r>
      <w:r>
        <w:rPr>
          <w:rFonts w:ascii="Arial"/>
          <w:spacing w:val="-9"/>
          <w:w w:val="105"/>
          <w:sz w:val="18"/>
        </w:rPr>
        <w:t xml:space="preserve"> </w:t>
      </w:r>
      <w:r>
        <w:rPr>
          <w:rFonts w:ascii="Arial"/>
          <w:w w:val="105"/>
          <w:sz w:val="18"/>
        </w:rPr>
        <w:t>de</w:t>
      </w:r>
      <w:r>
        <w:rPr>
          <w:rFonts w:ascii="Arial"/>
          <w:spacing w:val="-11"/>
          <w:w w:val="105"/>
          <w:sz w:val="18"/>
        </w:rPr>
        <w:t xml:space="preserve"> </w:t>
      </w:r>
      <w:r>
        <w:rPr>
          <w:rFonts w:ascii="Arial"/>
          <w:w w:val="105"/>
          <w:sz w:val="18"/>
        </w:rPr>
        <w:t>70</w:t>
      </w:r>
      <w:r>
        <w:rPr>
          <w:rFonts w:ascii="Arial"/>
          <w:spacing w:val="-8"/>
          <w:w w:val="105"/>
          <w:sz w:val="18"/>
        </w:rPr>
        <w:t xml:space="preserve"> </w:t>
      </w:r>
      <w:r>
        <w:rPr>
          <w:rFonts w:ascii="Arial"/>
          <w:w w:val="105"/>
          <w:sz w:val="18"/>
        </w:rPr>
        <w:t>anos</w:t>
      </w:r>
      <w:r>
        <w:rPr>
          <w:rFonts w:ascii="Arial"/>
          <w:spacing w:val="-8"/>
          <w:w w:val="105"/>
          <w:sz w:val="18"/>
        </w:rPr>
        <w:t xml:space="preserve"> </w:t>
      </w:r>
      <w:r>
        <w:rPr>
          <w:rFonts w:ascii="Arial"/>
          <w:i/>
          <w:w w:val="105"/>
          <w:sz w:val="18"/>
        </w:rPr>
        <w:t>(3</w:t>
      </w:r>
      <w:r>
        <w:rPr>
          <w:rFonts w:ascii="Arial"/>
          <w:i/>
          <w:spacing w:val="-11"/>
          <w:w w:val="105"/>
          <w:sz w:val="18"/>
        </w:rPr>
        <w:t xml:space="preserve"> </w:t>
      </w:r>
      <w:r>
        <w:rPr>
          <w:rFonts w:ascii="Arial"/>
          <w:i/>
          <w:w w:val="105"/>
          <w:sz w:val="18"/>
        </w:rPr>
        <w:t>puntos)</w:t>
      </w:r>
      <w:r>
        <w:rPr>
          <w:rFonts w:ascii="Arial"/>
          <w:i/>
          <w:w w:val="105"/>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17"/>
        </w:rPr>
      </w:pPr>
    </w:p>
    <w:p w:rsidR="00BD00E0" w:rsidRDefault="007D3715">
      <w:pPr>
        <w:tabs>
          <w:tab w:val="left" w:pos="6993"/>
        </w:tabs>
        <w:spacing w:before="1"/>
        <w:ind w:left="1381" w:right="63"/>
        <w:rPr>
          <w:rFonts w:ascii="Arial"/>
          <w:i/>
          <w:sz w:val="18"/>
        </w:rPr>
      </w:pPr>
      <w:r>
        <w:rPr>
          <w:rFonts w:ascii="Arial"/>
          <w:w w:val="105"/>
          <w:sz w:val="18"/>
        </w:rPr>
        <w:t>Cunha</w:t>
      </w:r>
      <w:r>
        <w:rPr>
          <w:rFonts w:ascii="Arial"/>
          <w:spacing w:val="-17"/>
          <w:w w:val="105"/>
          <w:sz w:val="18"/>
        </w:rPr>
        <w:t xml:space="preserve"> </w:t>
      </w:r>
      <w:r>
        <w:rPr>
          <w:rFonts w:ascii="Arial"/>
          <w:w w:val="105"/>
          <w:sz w:val="18"/>
        </w:rPr>
        <w:t>persoa</w:t>
      </w:r>
      <w:r>
        <w:rPr>
          <w:rFonts w:ascii="Arial"/>
          <w:spacing w:val="-17"/>
          <w:w w:val="105"/>
          <w:sz w:val="18"/>
        </w:rPr>
        <w:t xml:space="preserve"> </w:t>
      </w:r>
      <w:r>
        <w:rPr>
          <w:rFonts w:ascii="Arial"/>
          <w:w w:val="105"/>
          <w:sz w:val="18"/>
        </w:rPr>
        <w:t>con</w:t>
      </w:r>
      <w:r>
        <w:rPr>
          <w:rFonts w:ascii="Arial"/>
          <w:spacing w:val="-15"/>
          <w:w w:val="105"/>
          <w:sz w:val="18"/>
        </w:rPr>
        <w:t xml:space="preserve"> </w:t>
      </w:r>
      <w:r>
        <w:rPr>
          <w:rFonts w:ascii="Arial"/>
          <w:w w:val="105"/>
          <w:sz w:val="18"/>
        </w:rPr>
        <w:t>discapacidade</w:t>
      </w:r>
      <w:r>
        <w:rPr>
          <w:rFonts w:ascii="Arial"/>
          <w:spacing w:val="-17"/>
          <w:w w:val="105"/>
          <w:sz w:val="18"/>
        </w:rPr>
        <w:t xml:space="preserve"> </w:t>
      </w:r>
      <w:r>
        <w:rPr>
          <w:rFonts w:ascii="Arial"/>
          <w:w w:val="105"/>
          <w:sz w:val="18"/>
        </w:rPr>
        <w:t>ou</w:t>
      </w:r>
      <w:r>
        <w:rPr>
          <w:rFonts w:ascii="Arial"/>
          <w:spacing w:val="-15"/>
          <w:w w:val="105"/>
          <w:sz w:val="18"/>
        </w:rPr>
        <w:t xml:space="preserve"> </w:t>
      </w:r>
      <w:r>
        <w:rPr>
          <w:rFonts w:ascii="Arial"/>
          <w:w w:val="105"/>
          <w:sz w:val="18"/>
        </w:rPr>
        <w:t>dependencia</w:t>
      </w:r>
      <w:r>
        <w:rPr>
          <w:rFonts w:ascii="Arial"/>
          <w:spacing w:val="-15"/>
          <w:w w:val="105"/>
          <w:sz w:val="18"/>
        </w:rPr>
        <w:t xml:space="preserve"> </w:t>
      </w:r>
      <w:r>
        <w:rPr>
          <w:rFonts w:ascii="Arial"/>
          <w:i/>
          <w:w w:val="105"/>
          <w:sz w:val="18"/>
        </w:rPr>
        <w:t>(3</w:t>
      </w:r>
      <w:r>
        <w:rPr>
          <w:rFonts w:ascii="Arial"/>
          <w:i/>
          <w:spacing w:val="-15"/>
          <w:w w:val="105"/>
          <w:sz w:val="18"/>
        </w:rPr>
        <w:t xml:space="preserve"> </w:t>
      </w:r>
      <w:r>
        <w:rPr>
          <w:rFonts w:ascii="Arial"/>
          <w:i/>
          <w:w w:val="105"/>
          <w:sz w:val="18"/>
        </w:rPr>
        <w:t>puntos)</w:t>
      </w:r>
      <w:r>
        <w:rPr>
          <w:rFonts w:ascii="Arial"/>
          <w:i/>
          <w:spacing w:val="24"/>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spacing w:before="6"/>
        <w:rPr>
          <w:rFonts w:ascii="Arial"/>
          <w:i/>
          <w:sz w:val="12"/>
        </w:rPr>
      </w:pPr>
    </w:p>
    <w:p w:rsidR="00BD00E0" w:rsidRDefault="007D3715">
      <w:pPr>
        <w:tabs>
          <w:tab w:val="left" w:pos="6992"/>
        </w:tabs>
        <w:spacing w:before="82"/>
        <w:ind w:left="1381" w:right="63"/>
        <w:rPr>
          <w:rFonts w:ascii="Arial"/>
          <w:i/>
          <w:sz w:val="18"/>
        </w:rPr>
      </w:pPr>
      <w:r>
        <w:rPr>
          <w:rFonts w:ascii="Arial"/>
          <w:w w:val="105"/>
          <w:sz w:val="18"/>
        </w:rPr>
        <w:t>Cunha</w:t>
      </w:r>
      <w:r>
        <w:rPr>
          <w:rFonts w:ascii="Arial"/>
          <w:spacing w:val="-12"/>
          <w:w w:val="105"/>
          <w:sz w:val="18"/>
        </w:rPr>
        <w:t xml:space="preserve"> </w:t>
      </w:r>
      <w:r>
        <w:rPr>
          <w:rFonts w:ascii="Arial"/>
          <w:w w:val="105"/>
          <w:sz w:val="18"/>
        </w:rPr>
        <w:t>persoa</w:t>
      </w:r>
      <w:r>
        <w:rPr>
          <w:rFonts w:ascii="Arial"/>
          <w:spacing w:val="-12"/>
          <w:w w:val="105"/>
          <w:sz w:val="18"/>
        </w:rPr>
        <w:t xml:space="preserve"> </w:t>
      </w:r>
      <w:r>
        <w:rPr>
          <w:rFonts w:ascii="Arial"/>
          <w:w w:val="105"/>
          <w:sz w:val="18"/>
        </w:rPr>
        <w:t>que</w:t>
      </w:r>
      <w:r>
        <w:rPr>
          <w:rFonts w:ascii="Arial"/>
          <w:spacing w:val="-12"/>
          <w:w w:val="105"/>
          <w:sz w:val="18"/>
        </w:rPr>
        <w:t xml:space="preserve"> </w:t>
      </w:r>
      <w:r>
        <w:rPr>
          <w:rFonts w:ascii="Arial"/>
          <w:w w:val="105"/>
          <w:sz w:val="18"/>
        </w:rPr>
        <w:t>carece</w:t>
      </w:r>
      <w:r>
        <w:rPr>
          <w:rFonts w:ascii="Arial"/>
          <w:spacing w:val="-9"/>
          <w:w w:val="105"/>
          <w:sz w:val="18"/>
        </w:rPr>
        <w:t xml:space="preserve"> </w:t>
      </w:r>
      <w:r>
        <w:rPr>
          <w:rFonts w:ascii="Arial"/>
          <w:w w:val="105"/>
          <w:sz w:val="18"/>
        </w:rPr>
        <w:t>de</w:t>
      </w:r>
      <w:r>
        <w:rPr>
          <w:rFonts w:ascii="Arial"/>
          <w:spacing w:val="-12"/>
          <w:w w:val="105"/>
          <w:sz w:val="18"/>
        </w:rPr>
        <w:t xml:space="preserve"> </w:t>
      </w:r>
      <w:r>
        <w:rPr>
          <w:rFonts w:ascii="Arial"/>
          <w:w w:val="105"/>
          <w:sz w:val="18"/>
        </w:rPr>
        <w:t>tempo</w:t>
      </w:r>
      <w:r>
        <w:rPr>
          <w:rFonts w:ascii="Arial"/>
          <w:spacing w:val="-10"/>
          <w:w w:val="105"/>
          <w:sz w:val="18"/>
        </w:rPr>
        <w:t xml:space="preserve"> </w:t>
      </w:r>
      <w:r>
        <w:rPr>
          <w:rFonts w:ascii="Arial"/>
          <w:i/>
          <w:w w:val="105"/>
          <w:sz w:val="18"/>
        </w:rPr>
        <w:t>(3</w:t>
      </w:r>
      <w:r>
        <w:rPr>
          <w:rFonts w:ascii="Arial"/>
          <w:i/>
          <w:spacing w:val="-12"/>
          <w:w w:val="105"/>
          <w:sz w:val="18"/>
        </w:rPr>
        <w:t xml:space="preserve"> </w:t>
      </w:r>
      <w:r>
        <w:rPr>
          <w:rFonts w:ascii="Arial"/>
          <w:i/>
          <w:w w:val="105"/>
          <w:sz w:val="18"/>
        </w:rPr>
        <w:t>puntos)</w:t>
      </w:r>
      <w:r>
        <w:rPr>
          <w:rFonts w:ascii="Arial"/>
          <w:i/>
          <w:w w:val="105"/>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17"/>
        </w:rPr>
      </w:pPr>
    </w:p>
    <w:p w:rsidR="00BD00E0" w:rsidRDefault="007D3715">
      <w:pPr>
        <w:tabs>
          <w:tab w:val="left" w:pos="6992"/>
        </w:tabs>
        <w:spacing w:before="1"/>
        <w:ind w:left="1381" w:right="63"/>
        <w:rPr>
          <w:rFonts w:ascii="Arial"/>
          <w:i/>
          <w:sz w:val="18"/>
        </w:rPr>
      </w:pPr>
      <w:r>
        <w:rPr>
          <w:rFonts w:ascii="Arial"/>
          <w:w w:val="105"/>
          <w:sz w:val="18"/>
        </w:rPr>
        <w:t>Con</w:t>
      </w:r>
      <w:r>
        <w:rPr>
          <w:rFonts w:ascii="Arial"/>
          <w:spacing w:val="-17"/>
          <w:w w:val="105"/>
          <w:sz w:val="18"/>
        </w:rPr>
        <w:t xml:space="preserve"> </w:t>
      </w:r>
      <w:r>
        <w:rPr>
          <w:rFonts w:ascii="Arial"/>
          <w:w w:val="105"/>
          <w:sz w:val="18"/>
        </w:rPr>
        <w:t>incapacidade</w:t>
      </w:r>
      <w:r>
        <w:rPr>
          <w:rFonts w:ascii="Arial"/>
          <w:spacing w:val="-17"/>
          <w:w w:val="105"/>
          <w:sz w:val="18"/>
        </w:rPr>
        <w:t xml:space="preserve"> </w:t>
      </w:r>
      <w:r>
        <w:rPr>
          <w:rFonts w:ascii="Arial"/>
          <w:w w:val="105"/>
          <w:sz w:val="18"/>
        </w:rPr>
        <w:t>para</w:t>
      </w:r>
      <w:r>
        <w:rPr>
          <w:rFonts w:ascii="Arial"/>
          <w:spacing w:val="-17"/>
          <w:w w:val="105"/>
          <w:sz w:val="18"/>
        </w:rPr>
        <w:t xml:space="preserve"> </w:t>
      </w:r>
      <w:r>
        <w:rPr>
          <w:rFonts w:ascii="Arial"/>
          <w:w w:val="105"/>
          <w:sz w:val="18"/>
        </w:rPr>
        <w:t>organizarse</w:t>
      </w:r>
      <w:r>
        <w:rPr>
          <w:rFonts w:ascii="Arial"/>
          <w:spacing w:val="-18"/>
          <w:w w:val="105"/>
          <w:sz w:val="18"/>
        </w:rPr>
        <w:t xml:space="preserve"> </w:t>
      </w:r>
      <w:r>
        <w:rPr>
          <w:rFonts w:ascii="Arial"/>
          <w:i/>
          <w:w w:val="105"/>
          <w:sz w:val="18"/>
        </w:rPr>
        <w:t>(3</w:t>
      </w:r>
      <w:r>
        <w:rPr>
          <w:rFonts w:ascii="Arial"/>
          <w:i/>
          <w:spacing w:val="-17"/>
          <w:w w:val="105"/>
          <w:sz w:val="18"/>
        </w:rPr>
        <w:t xml:space="preserve"> </w:t>
      </w:r>
      <w:r>
        <w:rPr>
          <w:rFonts w:ascii="Arial"/>
          <w:i/>
          <w:w w:val="105"/>
          <w:sz w:val="18"/>
        </w:rPr>
        <w:t>puntos)</w:t>
      </w:r>
      <w:r>
        <w:rPr>
          <w:rFonts w:ascii="Arial"/>
          <w:i/>
          <w:spacing w:val="-9"/>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17"/>
        </w:rPr>
      </w:pPr>
    </w:p>
    <w:p w:rsidR="00BD00E0" w:rsidRDefault="007D3715">
      <w:pPr>
        <w:tabs>
          <w:tab w:val="left" w:pos="8019"/>
        </w:tabs>
        <w:spacing w:before="1"/>
        <w:ind w:left="778" w:right="63"/>
        <w:rPr>
          <w:rFonts w:ascii="Arial" w:hAnsi="Arial"/>
          <w:i/>
          <w:sz w:val="18"/>
        </w:rPr>
      </w:pPr>
      <w:r>
        <w:rPr>
          <w:rFonts w:ascii="Arial" w:hAnsi="Arial"/>
          <w:w w:val="105"/>
          <w:sz w:val="18"/>
        </w:rPr>
        <w:t>Os</w:t>
      </w:r>
      <w:r>
        <w:rPr>
          <w:rFonts w:ascii="Arial" w:hAnsi="Arial"/>
          <w:spacing w:val="-14"/>
          <w:w w:val="105"/>
          <w:sz w:val="18"/>
        </w:rPr>
        <w:t xml:space="preserve"> </w:t>
      </w:r>
      <w:r>
        <w:rPr>
          <w:rFonts w:ascii="Arial" w:hAnsi="Arial"/>
          <w:w w:val="105"/>
          <w:sz w:val="18"/>
        </w:rPr>
        <w:t>familiares</w:t>
      </w:r>
      <w:r>
        <w:rPr>
          <w:rFonts w:ascii="Arial" w:hAnsi="Arial"/>
          <w:spacing w:val="-14"/>
          <w:w w:val="105"/>
          <w:sz w:val="18"/>
        </w:rPr>
        <w:t xml:space="preserve"> </w:t>
      </w:r>
      <w:r>
        <w:rPr>
          <w:rFonts w:ascii="Arial" w:hAnsi="Arial"/>
          <w:w w:val="105"/>
          <w:sz w:val="18"/>
        </w:rPr>
        <w:t>néganse</w:t>
      </w:r>
      <w:r>
        <w:rPr>
          <w:rFonts w:ascii="Arial" w:hAnsi="Arial"/>
          <w:spacing w:val="-13"/>
          <w:w w:val="105"/>
          <w:sz w:val="18"/>
        </w:rPr>
        <w:t xml:space="preserve"> </w:t>
      </w:r>
      <w:proofErr w:type="gramStart"/>
      <w:r>
        <w:rPr>
          <w:rFonts w:ascii="Arial" w:hAnsi="Arial"/>
          <w:w w:val="105"/>
          <w:sz w:val="18"/>
        </w:rPr>
        <w:t>a</w:t>
      </w:r>
      <w:proofErr w:type="gramEnd"/>
      <w:r>
        <w:rPr>
          <w:rFonts w:ascii="Arial" w:hAnsi="Arial"/>
          <w:spacing w:val="-15"/>
          <w:w w:val="105"/>
          <w:sz w:val="18"/>
        </w:rPr>
        <w:t xml:space="preserve"> </w:t>
      </w:r>
      <w:r>
        <w:rPr>
          <w:rFonts w:ascii="Arial" w:hAnsi="Arial"/>
          <w:w w:val="105"/>
          <w:sz w:val="18"/>
        </w:rPr>
        <w:t>atendelo/a</w:t>
      </w:r>
      <w:r>
        <w:rPr>
          <w:rFonts w:ascii="Arial" w:hAnsi="Arial"/>
          <w:spacing w:val="-15"/>
          <w:w w:val="105"/>
          <w:sz w:val="18"/>
        </w:rPr>
        <w:t xml:space="preserve"> </w:t>
      </w:r>
      <w:r>
        <w:rPr>
          <w:rFonts w:ascii="Arial" w:hAnsi="Arial"/>
          <w:w w:val="105"/>
          <w:sz w:val="18"/>
        </w:rPr>
        <w:t>aínda</w:t>
      </w:r>
      <w:r>
        <w:rPr>
          <w:rFonts w:ascii="Arial" w:hAnsi="Arial"/>
          <w:spacing w:val="-13"/>
          <w:w w:val="105"/>
          <w:sz w:val="18"/>
        </w:rPr>
        <w:t xml:space="preserve"> </w:t>
      </w:r>
      <w:r>
        <w:rPr>
          <w:rFonts w:ascii="Arial" w:hAnsi="Arial"/>
          <w:w w:val="105"/>
          <w:sz w:val="18"/>
        </w:rPr>
        <w:t>que</w:t>
      </w:r>
      <w:r>
        <w:rPr>
          <w:rFonts w:ascii="Arial" w:hAnsi="Arial"/>
          <w:spacing w:val="-15"/>
          <w:w w:val="105"/>
          <w:sz w:val="18"/>
        </w:rPr>
        <w:t xml:space="preserve"> </w:t>
      </w:r>
      <w:r>
        <w:rPr>
          <w:rFonts w:ascii="Arial" w:hAnsi="Arial"/>
          <w:w w:val="105"/>
          <w:sz w:val="18"/>
        </w:rPr>
        <w:t>teñan</w:t>
      </w:r>
      <w:r>
        <w:rPr>
          <w:rFonts w:ascii="Arial" w:hAnsi="Arial"/>
          <w:spacing w:val="-13"/>
          <w:w w:val="105"/>
          <w:sz w:val="18"/>
        </w:rPr>
        <w:t xml:space="preserve"> </w:t>
      </w:r>
      <w:r>
        <w:rPr>
          <w:rFonts w:ascii="Arial" w:hAnsi="Arial"/>
          <w:w w:val="105"/>
          <w:sz w:val="18"/>
        </w:rPr>
        <w:t>posibilidades</w:t>
      </w:r>
      <w:r>
        <w:rPr>
          <w:rFonts w:ascii="Arial" w:hAnsi="Arial"/>
          <w:spacing w:val="-12"/>
          <w:w w:val="105"/>
          <w:sz w:val="18"/>
        </w:rPr>
        <w:t xml:space="preserve"> </w:t>
      </w:r>
      <w:r>
        <w:rPr>
          <w:rFonts w:ascii="Arial" w:hAnsi="Arial"/>
          <w:i/>
          <w:w w:val="105"/>
          <w:sz w:val="18"/>
        </w:rPr>
        <w:t>(8</w:t>
      </w:r>
      <w:r>
        <w:rPr>
          <w:rFonts w:ascii="Arial" w:hAnsi="Arial"/>
          <w:i/>
          <w:spacing w:val="-15"/>
          <w:w w:val="105"/>
          <w:sz w:val="18"/>
        </w:rPr>
        <w:t xml:space="preserve"> </w:t>
      </w:r>
      <w:r>
        <w:rPr>
          <w:rFonts w:ascii="Arial" w:hAnsi="Arial"/>
          <w:i/>
          <w:w w:val="105"/>
          <w:sz w:val="18"/>
        </w:rPr>
        <w:t>puntos)</w:t>
      </w:r>
      <w:r>
        <w:rPr>
          <w:rFonts w:ascii="Arial" w:hAnsi="Arial"/>
          <w:i/>
          <w:sz w:val="18"/>
        </w:rPr>
        <w:t xml:space="preserve"> </w:t>
      </w:r>
      <w:r>
        <w:rPr>
          <w:rFonts w:ascii="Arial" w:hAnsi="Arial"/>
          <w:i/>
          <w:spacing w:val="-17"/>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17"/>
        </w:rPr>
      </w:pPr>
    </w:p>
    <w:p w:rsidR="00BD00E0" w:rsidRDefault="007D3715">
      <w:pPr>
        <w:tabs>
          <w:tab w:val="left" w:pos="8003"/>
        </w:tabs>
        <w:spacing w:before="1" w:line="244" w:lineRule="auto"/>
        <w:ind w:left="778" w:right="2403"/>
        <w:rPr>
          <w:rFonts w:ascii="Arial" w:hAnsi="Arial"/>
          <w:i/>
          <w:sz w:val="18"/>
        </w:rPr>
      </w:pPr>
      <w:r>
        <w:rPr>
          <w:rFonts w:ascii="Arial" w:hAnsi="Arial"/>
          <w:w w:val="105"/>
          <w:sz w:val="18"/>
        </w:rPr>
        <w:t>Vive só/soa pero hai familiares con posibilidade de atendelos no mesmo concello ou a menos</w:t>
      </w:r>
      <w:r>
        <w:rPr>
          <w:rFonts w:ascii="Arial" w:hAnsi="Arial"/>
          <w:spacing w:val="-10"/>
          <w:w w:val="105"/>
          <w:sz w:val="18"/>
        </w:rPr>
        <w:t xml:space="preserve"> </w:t>
      </w:r>
      <w:r>
        <w:rPr>
          <w:rFonts w:ascii="Arial" w:hAnsi="Arial"/>
          <w:w w:val="105"/>
          <w:sz w:val="18"/>
        </w:rPr>
        <w:t>de</w:t>
      </w:r>
      <w:r>
        <w:rPr>
          <w:rFonts w:ascii="Arial" w:hAnsi="Arial"/>
          <w:spacing w:val="-12"/>
          <w:w w:val="105"/>
          <w:sz w:val="18"/>
        </w:rPr>
        <w:t xml:space="preserve"> </w:t>
      </w:r>
      <w:r>
        <w:rPr>
          <w:rFonts w:ascii="Arial" w:hAnsi="Arial"/>
          <w:w w:val="105"/>
          <w:sz w:val="18"/>
        </w:rPr>
        <w:t>20</w:t>
      </w:r>
      <w:r>
        <w:rPr>
          <w:rFonts w:ascii="Arial" w:hAnsi="Arial"/>
          <w:spacing w:val="-12"/>
          <w:w w:val="105"/>
          <w:sz w:val="18"/>
        </w:rPr>
        <w:t xml:space="preserve"> </w:t>
      </w:r>
      <w:r>
        <w:rPr>
          <w:rFonts w:ascii="Arial" w:hAnsi="Arial"/>
          <w:w w:val="105"/>
          <w:sz w:val="18"/>
        </w:rPr>
        <w:t>km</w:t>
      </w:r>
      <w:r>
        <w:rPr>
          <w:rFonts w:ascii="Arial" w:hAnsi="Arial"/>
          <w:spacing w:val="-7"/>
          <w:w w:val="105"/>
          <w:sz w:val="18"/>
        </w:rPr>
        <w:t xml:space="preserve"> </w:t>
      </w:r>
      <w:r>
        <w:rPr>
          <w:rFonts w:ascii="Arial" w:hAnsi="Arial"/>
          <w:i/>
          <w:w w:val="105"/>
          <w:sz w:val="18"/>
        </w:rPr>
        <w:t>(5</w:t>
      </w:r>
      <w:r>
        <w:rPr>
          <w:rFonts w:ascii="Arial" w:hAnsi="Arial"/>
          <w:i/>
          <w:spacing w:val="-12"/>
          <w:w w:val="105"/>
          <w:sz w:val="18"/>
        </w:rPr>
        <w:t xml:space="preserve"> </w:t>
      </w:r>
      <w:r>
        <w:rPr>
          <w:rFonts w:ascii="Arial" w:hAnsi="Arial"/>
          <w:i/>
          <w:w w:val="105"/>
          <w:sz w:val="18"/>
        </w:rPr>
        <w:t>puntos)</w:t>
      </w:r>
      <w:r>
        <w:rPr>
          <w:rFonts w:ascii="Arial" w:hAnsi="Arial"/>
          <w:i/>
          <w:sz w:val="18"/>
        </w:rPr>
        <w:t xml:space="preserve"> </w:t>
      </w:r>
      <w:r>
        <w:rPr>
          <w:rFonts w:ascii="Arial" w:hAnsi="Arial"/>
          <w:i/>
          <w:w w:val="102"/>
          <w:sz w:val="18"/>
          <w:u w:val="single"/>
        </w:rPr>
        <w:t xml:space="preserve"> </w:t>
      </w:r>
      <w:r>
        <w:rPr>
          <w:rFonts w:ascii="Arial" w:hAnsi="Arial"/>
          <w:i/>
          <w:sz w:val="18"/>
          <w:u w:val="single"/>
        </w:rPr>
        <w:tab/>
      </w:r>
      <w:r>
        <w:rPr>
          <w:rFonts w:ascii="Arial" w:hAnsi="Arial"/>
          <w:i/>
          <w:w w:val="31"/>
          <w:sz w:val="18"/>
          <w:u w:val="single"/>
        </w:rPr>
        <w:t xml:space="preserve"> </w:t>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1"/>
        <w:rPr>
          <w:rFonts w:ascii="Arial"/>
          <w:i/>
          <w:sz w:val="29"/>
        </w:rPr>
      </w:pPr>
    </w:p>
    <w:p w:rsidR="00BD00E0" w:rsidRDefault="007D3715">
      <w:pPr>
        <w:tabs>
          <w:tab w:val="left" w:pos="8019"/>
        </w:tabs>
        <w:spacing w:before="81"/>
        <w:ind w:left="778" w:right="63"/>
        <w:rPr>
          <w:rFonts w:ascii="Arial" w:hAnsi="Arial"/>
          <w:i/>
          <w:sz w:val="18"/>
        </w:rPr>
      </w:pPr>
      <w:r>
        <w:rPr>
          <w:rFonts w:ascii="Arial" w:hAnsi="Arial"/>
          <w:w w:val="105"/>
          <w:sz w:val="18"/>
        </w:rPr>
        <w:t>Está</w:t>
      </w:r>
      <w:r>
        <w:rPr>
          <w:rFonts w:ascii="Arial" w:hAnsi="Arial"/>
          <w:spacing w:val="-14"/>
          <w:w w:val="105"/>
          <w:sz w:val="18"/>
        </w:rPr>
        <w:t xml:space="preserve"> </w:t>
      </w:r>
      <w:r>
        <w:rPr>
          <w:rFonts w:ascii="Arial" w:hAnsi="Arial"/>
          <w:w w:val="105"/>
          <w:sz w:val="18"/>
        </w:rPr>
        <w:t>ben</w:t>
      </w:r>
      <w:r>
        <w:rPr>
          <w:rFonts w:ascii="Arial" w:hAnsi="Arial"/>
          <w:spacing w:val="-14"/>
          <w:w w:val="105"/>
          <w:sz w:val="18"/>
        </w:rPr>
        <w:t xml:space="preserve"> </w:t>
      </w:r>
      <w:r>
        <w:rPr>
          <w:rFonts w:ascii="Arial" w:hAnsi="Arial"/>
          <w:w w:val="105"/>
          <w:sz w:val="18"/>
        </w:rPr>
        <w:t>atendido</w:t>
      </w:r>
      <w:r>
        <w:rPr>
          <w:rFonts w:ascii="Arial" w:hAnsi="Arial"/>
          <w:spacing w:val="-13"/>
          <w:w w:val="105"/>
          <w:sz w:val="18"/>
        </w:rPr>
        <w:t xml:space="preserve"> </w:t>
      </w:r>
      <w:r>
        <w:rPr>
          <w:rFonts w:ascii="Arial" w:hAnsi="Arial"/>
          <w:i/>
          <w:w w:val="105"/>
          <w:sz w:val="18"/>
        </w:rPr>
        <w:t>(0</w:t>
      </w:r>
      <w:r>
        <w:rPr>
          <w:rFonts w:ascii="Arial" w:hAnsi="Arial"/>
          <w:i/>
          <w:spacing w:val="-12"/>
          <w:w w:val="105"/>
          <w:sz w:val="18"/>
        </w:rPr>
        <w:t xml:space="preserve"> </w:t>
      </w:r>
      <w:r>
        <w:rPr>
          <w:rFonts w:ascii="Arial" w:hAnsi="Arial"/>
          <w:i/>
          <w:w w:val="105"/>
          <w:sz w:val="18"/>
        </w:rPr>
        <w:t>puntos)</w:t>
      </w:r>
      <w:r>
        <w:rPr>
          <w:rFonts w:ascii="Arial" w:hAnsi="Arial"/>
          <w:i/>
          <w:spacing w:val="-25"/>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spacing w:before="6"/>
        <w:rPr>
          <w:rFonts w:ascii="Arial"/>
          <w:i/>
          <w:sz w:val="12"/>
        </w:rPr>
      </w:pPr>
    </w:p>
    <w:p w:rsidR="00BD00E0" w:rsidRDefault="007D3715">
      <w:pPr>
        <w:spacing w:before="82"/>
        <w:ind w:right="770"/>
        <w:jc w:val="right"/>
        <w:rPr>
          <w:rFonts w:ascii="Arial"/>
          <w:b/>
          <w:sz w:val="18"/>
        </w:rPr>
      </w:pPr>
      <w:r>
        <w:rPr>
          <w:rFonts w:ascii="Arial"/>
          <w:b/>
          <w:sz w:val="18"/>
        </w:rPr>
        <w:t>Puntos</w:t>
      </w:r>
    </w:p>
    <w:p w:rsidR="00BD00E0" w:rsidRDefault="007D3715">
      <w:pPr>
        <w:tabs>
          <w:tab w:val="left" w:pos="8840"/>
        </w:tabs>
        <w:spacing w:before="9"/>
        <w:ind w:left="778" w:right="63"/>
        <w:rPr>
          <w:rFonts w:ascii="Arial"/>
          <w:b/>
          <w:sz w:val="18"/>
        </w:rPr>
      </w:pPr>
      <w:r>
        <w:rPr>
          <w:rFonts w:ascii="Arial"/>
          <w:b/>
          <w:w w:val="105"/>
          <w:sz w:val="18"/>
        </w:rPr>
        <w:t>Total</w:t>
      </w:r>
      <w:r>
        <w:rPr>
          <w:rFonts w:ascii="Arial"/>
          <w:b/>
          <w:spacing w:val="-18"/>
          <w:w w:val="105"/>
          <w:sz w:val="18"/>
        </w:rPr>
        <w:t xml:space="preserve"> </w:t>
      </w:r>
      <w:r>
        <w:rPr>
          <w:rFonts w:ascii="Arial"/>
          <w:b/>
          <w:w w:val="105"/>
          <w:sz w:val="18"/>
        </w:rPr>
        <w:t>puntos</w:t>
      </w:r>
      <w:r>
        <w:rPr>
          <w:rFonts w:ascii="Arial"/>
          <w:b/>
          <w:spacing w:val="-18"/>
          <w:w w:val="105"/>
          <w:sz w:val="18"/>
        </w:rPr>
        <w:t xml:space="preserve"> </w:t>
      </w:r>
      <w:r>
        <w:rPr>
          <w:rFonts w:ascii="Arial"/>
          <w:b/>
          <w:w w:val="105"/>
          <w:sz w:val="18"/>
        </w:rPr>
        <w:t>apoio</w:t>
      </w:r>
      <w:r>
        <w:rPr>
          <w:rFonts w:ascii="Arial"/>
          <w:b/>
          <w:spacing w:val="-18"/>
          <w:w w:val="105"/>
          <w:sz w:val="18"/>
        </w:rPr>
        <w:t xml:space="preserve"> </w:t>
      </w:r>
      <w:r>
        <w:rPr>
          <w:rFonts w:ascii="Arial"/>
          <w:b/>
          <w:w w:val="105"/>
          <w:sz w:val="18"/>
        </w:rPr>
        <w:t>social</w:t>
      </w:r>
      <w:r>
        <w:rPr>
          <w:rFonts w:ascii="Arial"/>
          <w:b/>
          <w:spacing w:val="22"/>
          <w:sz w:val="18"/>
        </w:rPr>
        <w:t xml:space="preserve"> </w:t>
      </w:r>
      <w:r>
        <w:rPr>
          <w:rFonts w:ascii="Arial"/>
          <w:b/>
          <w:w w:val="102"/>
          <w:sz w:val="18"/>
          <w:u w:val="single"/>
        </w:rPr>
        <w:t xml:space="preserve"> </w:t>
      </w:r>
      <w:r>
        <w:rPr>
          <w:rFonts w:ascii="Arial"/>
          <w:b/>
          <w:sz w:val="18"/>
          <w:u w:val="single"/>
        </w:rPr>
        <w:tab/>
      </w:r>
    </w:p>
    <w:p w:rsidR="00BD00E0" w:rsidRDefault="00BD00E0">
      <w:pPr>
        <w:pStyle w:val="Textoindependiente"/>
        <w:rPr>
          <w:rFonts w:ascii="Arial"/>
          <w:b/>
          <w:sz w:val="20"/>
        </w:rPr>
      </w:pPr>
    </w:p>
    <w:p w:rsidR="00BD00E0" w:rsidRDefault="00BD00E0">
      <w:pPr>
        <w:pStyle w:val="Textoindependiente"/>
        <w:spacing w:before="10"/>
        <w:rPr>
          <w:rFonts w:ascii="Arial"/>
          <w:b/>
          <w:sz w:val="20"/>
        </w:rPr>
      </w:pPr>
    </w:p>
    <w:p w:rsidR="00BD00E0" w:rsidRDefault="007D3715">
      <w:pPr>
        <w:spacing w:before="82"/>
        <w:ind w:left="778" w:right="63"/>
        <w:rPr>
          <w:rFonts w:ascii="Arial" w:hAnsi="Arial"/>
          <w:b/>
          <w:sz w:val="18"/>
        </w:rPr>
      </w:pPr>
      <w:r>
        <w:rPr>
          <w:rFonts w:ascii="Arial" w:hAnsi="Arial"/>
          <w:b/>
          <w:w w:val="105"/>
          <w:sz w:val="18"/>
        </w:rPr>
        <w:t>FACTOR-3: SITUACIÓN FAMILIAR/SOCIALIZACIÓN MENORES (máximo total 20 puntos)</w:t>
      </w:r>
    </w:p>
    <w:p w:rsidR="00BD00E0" w:rsidRDefault="007D3715">
      <w:pPr>
        <w:pStyle w:val="Prrafodelista"/>
        <w:numPr>
          <w:ilvl w:val="1"/>
          <w:numId w:val="1"/>
        </w:numPr>
        <w:tabs>
          <w:tab w:val="left" w:pos="669"/>
          <w:tab w:val="left" w:pos="1784"/>
          <w:tab w:val="left" w:pos="5899"/>
        </w:tabs>
        <w:spacing w:before="119"/>
        <w:ind w:right="1666"/>
        <w:jc w:val="center"/>
        <w:rPr>
          <w:rFonts w:ascii="Arial" w:hAnsi="Arial"/>
          <w:b/>
          <w:sz w:val="18"/>
        </w:rPr>
      </w:pPr>
      <w:r>
        <w:rPr>
          <w:rFonts w:ascii="Arial" w:hAnsi="Arial"/>
          <w:b/>
          <w:i/>
          <w:w w:val="105"/>
          <w:sz w:val="18"/>
        </w:rPr>
        <w:t>Conflito (máximo total</w:t>
      </w:r>
      <w:r>
        <w:rPr>
          <w:rFonts w:ascii="Arial" w:hAnsi="Arial"/>
          <w:b/>
          <w:i/>
          <w:spacing w:val="-34"/>
          <w:w w:val="105"/>
          <w:sz w:val="18"/>
        </w:rPr>
        <w:t xml:space="preserve"> </w:t>
      </w:r>
      <w:r>
        <w:rPr>
          <w:rFonts w:ascii="Arial" w:hAnsi="Arial"/>
          <w:b/>
          <w:i/>
          <w:w w:val="105"/>
          <w:sz w:val="18"/>
        </w:rPr>
        <w:t>4</w:t>
      </w:r>
      <w:r>
        <w:rPr>
          <w:rFonts w:ascii="Arial" w:hAnsi="Arial"/>
          <w:b/>
          <w:i/>
          <w:spacing w:val="-12"/>
          <w:w w:val="105"/>
          <w:sz w:val="18"/>
        </w:rPr>
        <w:t xml:space="preserve"> </w:t>
      </w:r>
      <w:r>
        <w:rPr>
          <w:rFonts w:ascii="Arial" w:hAnsi="Arial"/>
          <w:b/>
          <w:i/>
          <w:w w:val="105"/>
          <w:sz w:val="18"/>
        </w:rPr>
        <w:t>puntos)</w:t>
      </w:r>
      <w:r>
        <w:rPr>
          <w:rFonts w:ascii="Arial" w:hAnsi="Arial"/>
          <w:b/>
          <w:i/>
          <w:w w:val="105"/>
          <w:sz w:val="18"/>
        </w:rPr>
        <w:tab/>
      </w:r>
      <w:r>
        <w:rPr>
          <w:rFonts w:ascii="Arial" w:hAnsi="Arial"/>
          <w:b/>
          <w:w w:val="105"/>
          <w:sz w:val="18"/>
        </w:rPr>
        <w:t>Puntos</w:t>
      </w:r>
    </w:p>
    <w:p w:rsidR="00BD00E0" w:rsidRDefault="007D3715">
      <w:pPr>
        <w:tabs>
          <w:tab w:val="left" w:pos="8019"/>
        </w:tabs>
        <w:spacing w:before="121"/>
        <w:ind w:left="778" w:right="63"/>
        <w:rPr>
          <w:rFonts w:ascii="Arial"/>
          <w:i/>
          <w:sz w:val="18"/>
        </w:rPr>
      </w:pPr>
      <w:r>
        <w:rPr>
          <w:rFonts w:ascii="Arial"/>
          <w:w w:val="105"/>
          <w:sz w:val="18"/>
        </w:rPr>
        <w:t>Cun</w:t>
      </w:r>
      <w:r>
        <w:rPr>
          <w:rFonts w:ascii="Arial"/>
          <w:spacing w:val="-14"/>
          <w:w w:val="105"/>
          <w:sz w:val="18"/>
        </w:rPr>
        <w:t xml:space="preserve"> </w:t>
      </w:r>
      <w:r>
        <w:rPr>
          <w:rFonts w:ascii="Arial"/>
          <w:w w:val="105"/>
          <w:sz w:val="18"/>
        </w:rPr>
        <w:t>membro</w:t>
      </w:r>
      <w:r>
        <w:rPr>
          <w:rFonts w:ascii="Arial"/>
          <w:spacing w:val="-14"/>
          <w:w w:val="105"/>
          <w:sz w:val="18"/>
        </w:rPr>
        <w:t xml:space="preserve"> </w:t>
      </w:r>
      <w:r>
        <w:rPr>
          <w:rFonts w:ascii="Arial"/>
          <w:w w:val="105"/>
          <w:sz w:val="18"/>
        </w:rPr>
        <w:t>xerador</w:t>
      </w:r>
      <w:r>
        <w:rPr>
          <w:rFonts w:ascii="Arial"/>
          <w:spacing w:val="-12"/>
          <w:w w:val="105"/>
          <w:sz w:val="18"/>
        </w:rPr>
        <w:t xml:space="preserve"> </w:t>
      </w:r>
      <w:r>
        <w:rPr>
          <w:rFonts w:ascii="Arial"/>
          <w:w w:val="105"/>
          <w:sz w:val="18"/>
        </w:rPr>
        <w:t>de</w:t>
      </w:r>
      <w:r>
        <w:rPr>
          <w:rFonts w:ascii="Arial"/>
          <w:spacing w:val="-14"/>
          <w:w w:val="105"/>
          <w:sz w:val="18"/>
        </w:rPr>
        <w:t xml:space="preserve"> </w:t>
      </w:r>
      <w:r>
        <w:rPr>
          <w:rFonts w:ascii="Arial"/>
          <w:w w:val="105"/>
          <w:sz w:val="18"/>
        </w:rPr>
        <w:t>conflito</w:t>
      </w:r>
      <w:r>
        <w:rPr>
          <w:rFonts w:ascii="Arial"/>
          <w:spacing w:val="-11"/>
          <w:w w:val="105"/>
          <w:sz w:val="18"/>
        </w:rPr>
        <w:t xml:space="preserve"> </w:t>
      </w:r>
      <w:r>
        <w:rPr>
          <w:rFonts w:ascii="Arial"/>
          <w:w w:val="105"/>
          <w:sz w:val="18"/>
        </w:rPr>
        <w:t>de</w:t>
      </w:r>
      <w:r>
        <w:rPr>
          <w:rFonts w:ascii="Arial"/>
          <w:spacing w:val="-14"/>
          <w:w w:val="105"/>
          <w:sz w:val="18"/>
        </w:rPr>
        <w:t xml:space="preserve"> </w:t>
      </w:r>
      <w:r>
        <w:rPr>
          <w:rFonts w:ascii="Arial"/>
          <w:w w:val="105"/>
          <w:sz w:val="18"/>
        </w:rPr>
        <w:t>nivel</w:t>
      </w:r>
      <w:r>
        <w:rPr>
          <w:rFonts w:ascii="Arial"/>
          <w:spacing w:val="-12"/>
          <w:w w:val="105"/>
          <w:sz w:val="18"/>
        </w:rPr>
        <w:t xml:space="preserve"> </w:t>
      </w:r>
      <w:r>
        <w:rPr>
          <w:rFonts w:ascii="Arial"/>
          <w:w w:val="105"/>
          <w:sz w:val="18"/>
        </w:rPr>
        <w:t>moderado</w:t>
      </w:r>
      <w:r>
        <w:rPr>
          <w:rFonts w:ascii="Arial"/>
          <w:spacing w:val="-12"/>
          <w:w w:val="105"/>
          <w:sz w:val="18"/>
        </w:rPr>
        <w:t xml:space="preserve"> </w:t>
      </w:r>
      <w:r>
        <w:rPr>
          <w:rFonts w:ascii="Arial"/>
          <w:i/>
          <w:w w:val="105"/>
          <w:sz w:val="18"/>
        </w:rPr>
        <w:t>(1</w:t>
      </w:r>
      <w:r>
        <w:rPr>
          <w:rFonts w:ascii="Arial"/>
          <w:i/>
          <w:spacing w:val="-11"/>
          <w:w w:val="105"/>
          <w:sz w:val="18"/>
        </w:rPr>
        <w:t xml:space="preserve"> </w:t>
      </w:r>
      <w:r>
        <w:rPr>
          <w:rFonts w:ascii="Arial"/>
          <w:i/>
          <w:w w:val="105"/>
          <w:sz w:val="18"/>
        </w:rPr>
        <w:t>punto)</w:t>
      </w:r>
      <w:r>
        <w:rPr>
          <w:rFonts w:ascii="Arial"/>
          <w:i/>
          <w:spacing w:val="2"/>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3"/>
        <w:rPr>
          <w:rFonts w:ascii="Arial"/>
          <w:i/>
          <w:sz w:val="17"/>
        </w:rPr>
      </w:pPr>
    </w:p>
    <w:p w:rsidR="00BD00E0" w:rsidRDefault="007D3715">
      <w:pPr>
        <w:tabs>
          <w:tab w:val="left" w:pos="8019"/>
        </w:tabs>
        <w:ind w:left="778" w:right="63"/>
        <w:rPr>
          <w:rFonts w:ascii="Arial"/>
          <w:i/>
          <w:sz w:val="18"/>
        </w:rPr>
      </w:pPr>
      <w:r>
        <w:rPr>
          <w:rFonts w:ascii="Arial"/>
          <w:w w:val="105"/>
          <w:sz w:val="18"/>
        </w:rPr>
        <w:t>Cun</w:t>
      </w:r>
      <w:r>
        <w:rPr>
          <w:rFonts w:ascii="Arial"/>
          <w:spacing w:val="-13"/>
          <w:w w:val="105"/>
          <w:sz w:val="18"/>
        </w:rPr>
        <w:t xml:space="preserve"> </w:t>
      </w:r>
      <w:r>
        <w:rPr>
          <w:rFonts w:ascii="Arial"/>
          <w:w w:val="105"/>
          <w:sz w:val="18"/>
        </w:rPr>
        <w:t>membro</w:t>
      </w:r>
      <w:r>
        <w:rPr>
          <w:rFonts w:ascii="Arial"/>
          <w:spacing w:val="-13"/>
          <w:w w:val="105"/>
          <w:sz w:val="18"/>
        </w:rPr>
        <w:t xml:space="preserve"> </w:t>
      </w:r>
      <w:r>
        <w:rPr>
          <w:rFonts w:ascii="Arial"/>
          <w:w w:val="105"/>
          <w:sz w:val="18"/>
        </w:rPr>
        <w:t>xerador</w:t>
      </w:r>
      <w:r>
        <w:rPr>
          <w:rFonts w:ascii="Arial"/>
          <w:spacing w:val="-11"/>
          <w:w w:val="105"/>
          <w:sz w:val="18"/>
        </w:rPr>
        <w:t xml:space="preserve"> </w:t>
      </w:r>
      <w:r>
        <w:rPr>
          <w:rFonts w:ascii="Arial"/>
          <w:w w:val="105"/>
          <w:sz w:val="18"/>
        </w:rPr>
        <w:t>de</w:t>
      </w:r>
      <w:r>
        <w:rPr>
          <w:rFonts w:ascii="Arial"/>
          <w:spacing w:val="-13"/>
          <w:w w:val="105"/>
          <w:sz w:val="18"/>
        </w:rPr>
        <w:t xml:space="preserve"> </w:t>
      </w:r>
      <w:r>
        <w:rPr>
          <w:rFonts w:ascii="Arial"/>
          <w:w w:val="105"/>
          <w:sz w:val="18"/>
        </w:rPr>
        <w:t>conflito</w:t>
      </w:r>
      <w:r>
        <w:rPr>
          <w:rFonts w:ascii="Arial"/>
          <w:spacing w:val="-10"/>
          <w:w w:val="105"/>
          <w:sz w:val="18"/>
        </w:rPr>
        <w:t xml:space="preserve"> </w:t>
      </w:r>
      <w:r>
        <w:rPr>
          <w:rFonts w:ascii="Arial"/>
          <w:w w:val="105"/>
          <w:sz w:val="18"/>
        </w:rPr>
        <w:t>de</w:t>
      </w:r>
      <w:r>
        <w:rPr>
          <w:rFonts w:ascii="Arial"/>
          <w:spacing w:val="-13"/>
          <w:w w:val="105"/>
          <w:sz w:val="18"/>
        </w:rPr>
        <w:t xml:space="preserve"> </w:t>
      </w:r>
      <w:r>
        <w:rPr>
          <w:rFonts w:ascii="Arial"/>
          <w:w w:val="105"/>
          <w:sz w:val="18"/>
        </w:rPr>
        <w:t>nivel</w:t>
      </w:r>
      <w:r>
        <w:rPr>
          <w:rFonts w:ascii="Arial"/>
          <w:spacing w:val="-11"/>
          <w:w w:val="105"/>
          <w:sz w:val="18"/>
        </w:rPr>
        <w:t xml:space="preserve"> </w:t>
      </w:r>
      <w:r>
        <w:rPr>
          <w:rFonts w:ascii="Arial"/>
          <w:w w:val="105"/>
          <w:sz w:val="18"/>
        </w:rPr>
        <w:t>grave</w:t>
      </w:r>
      <w:r>
        <w:rPr>
          <w:rFonts w:ascii="Arial"/>
          <w:spacing w:val="-11"/>
          <w:w w:val="105"/>
          <w:sz w:val="18"/>
        </w:rPr>
        <w:t xml:space="preserve"> </w:t>
      </w:r>
      <w:r>
        <w:rPr>
          <w:rFonts w:ascii="Arial"/>
          <w:i/>
          <w:w w:val="105"/>
          <w:sz w:val="18"/>
        </w:rPr>
        <w:t>(2</w:t>
      </w:r>
      <w:r>
        <w:rPr>
          <w:rFonts w:ascii="Arial"/>
          <w:i/>
          <w:spacing w:val="-10"/>
          <w:w w:val="105"/>
          <w:sz w:val="18"/>
        </w:rPr>
        <w:t xml:space="preserve"> </w:t>
      </w:r>
      <w:r>
        <w:rPr>
          <w:rFonts w:ascii="Arial"/>
          <w:i/>
          <w:w w:val="105"/>
          <w:sz w:val="18"/>
        </w:rPr>
        <w:t>puntos)</w:t>
      </w:r>
      <w:r>
        <w:rPr>
          <w:rFonts w:ascii="Arial"/>
          <w:i/>
          <w:spacing w:val="-29"/>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5"/>
        <w:rPr>
          <w:rFonts w:ascii="Arial"/>
          <w:i/>
          <w:sz w:val="17"/>
        </w:rPr>
      </w:pPr>
    </w:p>
    <w:p w:rsidR="00BD00E0" w:rsidRDefault="007D3715">
      <w:pPr>
        <w:tabs>
          <w:tab w:val="left" w:pos="8019"/>
        </w:tabs>
        <w:spacing w:before="1"/>
        <w:ind w:left="778" w:right="63"/>
        <w:rPr>
          <w:rFonts w:ascii="Arial" w:hAnsi="Arial"/>
          <w:i/>
          <w:sz w:val="18"/>
        </w:rPr>
      </w:pPr>
      <w:r>
        <w:rPr>
          <w:rFonts w:ascii="Arial" w:hAnsi="Arial"/>
          <w:w w:val="105"/>
          <w:sz w:val="18"/>
        </w:rPr>
        <w:t>Con</w:t>
      </w:r>
      <w:r>
        <w:rPr>
          <w:rFonts w:ascii="Arial" w:hAnsi="Arial"/>
          <w:spacing w:val="-13"/>
          <w:w w:val="105"/>
          <w:sz w:val="18"/>
        </w:rPr>
        <w:t xml:space="preserve"> </w:t>
      </w:r>
      <w:r>
        <w:rPr>
          <w:rFonts w:ascii="Arial" w:hAnsi="Arial"/>
          <w:w w:val="105"/>
          <w:sz w:val="18"/>
        </w:rPr>
        <w:t>máis</w:t>
      </w:r>
      <w:r>
        <w:rPr>
          <w:rFonts w:ascii="Arial" w:hAnsi="Arial"/>
          <w:spacing w:val="-11"/>
          <w:w w:val="105"/>
          <w:sz w:val="18"/>
        </w:rPr>
        <w:t xml:space="preserve"> </w:t>
      </w:r>
      <w:r>
        <w:rPr>
          <w:rFonts w:ascii="Arial" w:hAnsi="Arial"/>
          <w:w w:val="105"/>
          <w:sz w:val="18"/>
        </w:rPr>
        <w:t>dun</w:t>
      </w:r>
      <w:r>
        <w:rPr>
          <w:rFonts w:ascii="Arial" w:hAnsi="Arial"/>
          <w:spacing w:val="-13"/>
          <w:w w:val="105"/>
          <w:sz w:val="18"/>
        </w:rPr>
        <w:t xml:space="preserve"> </w:t>
      </w:r>
      <w:r>
        <w:rPr>
          <w:rFonts w:ascii="Arial" w:hAnsi="Arial"/>
          <w:w w:val="105"/>
          <w:sz w:val="18"/>
        </w:rPr>
        <w:t>membro</w:t>
      </w:r>
      <w:r>
        <w:rPr>
          <w:rFonts w:ascii="Arial" w:hAnsi="Arial"/>
          <w:spacing w:val="-13"/>
          <w:w w:val="105"/>
          <w:sz w:val="18"/>
        </w:rPr>
        <w:t xml:space="preserve"> </w:t>
      </w:r>
      <w:r>
        <w:rPr>
          <w:rFonts w:ascii="Arial" w:hAnsi="Arial"/>
          <w:w w:val="105"/>
          <w:sz w:val="18"/>
        </w:rPr>
        <w:t>xerador</w:t>
      </w:r>
      <w:r>
        <w:rPr>
          <w:rFonts w:ascii="Arial" w:hAnsi="Arial"/>
          <w:spacing w:val="-11"/>
          <w:w w:val="105"/>
          <w:sz w:val="18"/>
        </w:rPr>
        <w:t xml:space="preserve"> </w:t>
      </w:r>
      <w:r>
        <w:rPr>
          <w:rFonts w:ascii="Arial" w:hAnsi="Arial"/>
          <w:w w:val="105"/>
          <w:sz w:val="18"/>
        </w:rPr>
        <w:t>de</w:t>
      </w:r>
      <w:r>
        <w:rPr>
          <w:rFonts w:ascii="Arial" w:hAnsi="Arial"/>
          <w:spacing w:val="-13"/>
          <w:w w:val="105"/>
          <w:sz w:val="18"/>
        </w:rPr>
        <w:t xml:space="preserve"> </w:t>
      </w:r>
      <w:r>
        <w:rPr>
          <w:rFonts w:ascii="Arial" w:hAnsi="Arial"/>
          <w:w w:val="105"/>
          <w:sz w:val="18"/>
        </w:rPr>
        <w:t>conflito</w:t>
      </w:r>
      <w:r>
        <w:rPr>
          <w:rFonts w:ascii="Arial" w:hAnsi="Arial"/>
          <w:spacing w:val="-13"/>
          <w:w w:val="105"/>
          <w:sz w:val="18"/>
        </w:rPr>
        <w:t xml:space="preserve"> </w:t>
      </w:r>
      <w:r>
        <w:rPr>
          <w:rFonts w:ascii="Arial" w:hAnsi="Arial"/>
          <w:w w:val="105"/>
          <w:sz w:val="18"/>
        </w:rPr>
        <w:t>de</w:t>
      </w:r>
      <w:r>
        <w:rPr>
          <w:rFonts w:ascii="Arial" w:hAnsi="Arial"/>
          <w:spacing w:val="-13"/>
          <w:w w:val="105"/>
          <w:sz w:val="18"/>
        </w:rPr>
        <w:t xml:space="preserve"> </w:t>
      </w:r>
      <w:r>
        <w:rPr>
          <w:rFonts w:ascii="Arial" w:hAnsi="Arial"/>
          <w:w w:val="105"/>
          <w:sz w:val="18"/>
        </w:rPr>
        <w:t>nivel</w:t>
      </w:r>
      <w:r>
        <w:rPr>
          <w:rFonts w:ascii="Arial" w:hAnsi="Arial"/>
          <w:spacing w:val="-13"/>
          <w:w w:val="105"/>
          <w:sz w:val="18"/>
        </w:rPr>
        <w:t xml:space="preserve"> </w:t>
      </w:r>
      <w:r>
        <w:rPr>
          <w:rFonts w:ascii="Arial" w:hAnsi="Arial"/>
          <w:w w:val="105"/>
          <w:sz w:val="18"/>
        </w:rPr>
        <w:t>moderado</w:t>
      </w:r>
      <w:r>
        <w:rPr>
          <w:rFonts w:ascii="Arial" w:hAnsi="Arial"/>
          <w:spacing w:val="-11"/>
          <w:w w:val="105"/>
          <w:sz w:val="18"/>
        </w:rPr>
        <w:t xml:space="preserve"> </w:t>
      </w:r>
      <w:r>
        <w:rPr>
          <w:rFonts w:ascii="Arial" w:hAnsi="Arial"/>
          <w:i/>
          <w:w w:val="105"/>
          <w:sz w:val="18"/>
        </w:rPr>
        <w:t>(3</w:t>
      </w:r>
      <w:r>
        <w:rPr>
          <w:rFonts w:ascii="Arial" w:hAnsi="Arial"/>
          <w:i/>
          <w:spacing w:val="-13"/>
          <w:w w:val="105"/>
          <w:sz w:val="18"/>
        </w:rPr>
        <w:t xml:space="preserve"> </w:t>
      </w:r>
      <w:r>
        <w:rPr>
          <w:rFonts w:ascii="Arial" w:hAnsi="Arial"/>
          <w:i/>
          <w:w w:val="105"/>
          <w:sz w:val="18"/>
        </w:rPr>
        <w:t>puntos)</w:t>
      </w:r>
      <w:r>
        <w:rPr>
          <w:rFonts w:ascii="Arial" w:hAnsi="Arial"/>
          <w:i/>
          <w:sz w:val="18"/>
        </w:rPr>
        <w:t xml:space="preserve"> </w:t>
      </w:r>
      <w:r>
        <w:rPr>
          <w:rFonts w:ascii="Arial" w:hAnsi="Arial"/>
          <w:i/>
          <w:spacing w:val="-23"/>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spacing w:before="6"/>
        <w:rPr>
          <w:rFonts w:ascii="Arial"/>
          <w:i/>
          <w:sz w:val="12"/>
        </w:rPr>
      </w:pPr>
    </w:p>
    <w:p w:rsidR="00BD00E0" w:rsidRDefault="007D3715">
      <w:pPr>
        <w:tabs>
          <w:tab w:val="left" w:pos="8019"/>
        </w:tabs>
        <w:spacing w:before="82"/>
        <w:ind w:left="778" w:right="63"/>
        <w:rPr>
          <w:rFonts w:ascii="Arial" w:hAnsi="Arial"/>
          <w:i/>
          <w:sz w:val="18"/>
        </w:rPr>
      </w:pPr>
      <w:r>
        <w:rPr>
          <w:rFonts w:ascii="Arial" w:hAnsi="Arial"/>
          <w:w w:val="105"/>
          <w:sz w:val="18"/>
        </w:rPr>
        <w:t>Con</w:t>
      </w:r>
      <w:r>
        <w:rPr>
          <w:rFonts w:ascii="Arial" w:hAnsi="Arial"/>
          <w:spacing w:val="-12"/>
          <w:w w:val="105"/>
          <w:sz w:val="18"/>
        </w:rPr>
        <w:t xml:space="preserve"> </w:t>
      </w:r>
      <w:r>
        <w:rPr>
          <w:rFonts w:ascii="Arial" w:hAnsi="Arial"/>
          <w:w w:val="105"/>
          <w:sz w:val="18"/>
        </w:rPr>
        <w:t>máis</w:t>
      </w:r>
      <w:r>
        <w:rPr>
          <w:rFonts w:ascii="Arial" w:hAnsi="Arial"/>
          <w:spacing w:val="-10"/>
          <w:w w:val="105"/>
          <w:sz w:val="18"/>
        </w:rPr>
        <w:t xml:space="preserve"> </w:t>
      </w:r>
      <w:r>
        <w:rPr>
          <w:rFonts w:ascii="Arial" w:hAnsi="Arial"/>
          <w:w w:val="105"/>
          <w:sz w:val="18"/>
        </w:rPr>
        <w:t>dun</w:t>
      </w:r>
      <w:r>
        <w:rPr>
          <w:rFonts w:ascii="Arial" w:hAnsi="Arial"/>
          <w:spacing w:val="-12"/>
          <w:w w:val="105"/>
          <w:sz w:val="18"/>
        </w:rPr>
        <w:t xml:space="preserve"> </w:t>
      </w:r>
      <w:r>
        <w:rPr>
          <w:rFonts w:ascii="Arial" w:hAnsi="Arial"/>
          <w:w w:val="105"/>
          <w:sz w:val="18"/>
        </w:rPr>
        <w:t>membro</w:t>
      </w:r>
      <w:r>
        <w:rPr>
          <w:rFonts w:ascii="Arial" w:hAnsi="Arial"/>
          <w:spacing w:val="-12"/>
          <w:w w:val="105"/>
          <w:sz w:val="18"/>
        </w:rPr>
        <w:t xml:space="preserve"> </w:t>
      </w:r>
      <w:r>
        <w:rPr>
          <w:rFonts w:ascii="Arial" w:hAnsi="Arial"/>
          <w:w w:val="105"/>
          <w:sz w:val="18"/>
        </w:rPr>
        <w:t>xerador</w:t>
      </w:r>
      <w:r>
        <w:rPr>
          <w:rFonts w:ascii="Arial" w:hAnsi="Arial"/>
          <w:spacing w:val="-10"/>
          <w:w w:val="105"/>
          <w:sz w:val="18"/>
        </w:rPr>
        <w:t xml:space="preserve"> </w:t>
      </w:r>
      <w:r>
        <w:rPr>
          <w:rFonts w:ascii="Arial" w:hAnsi="Arial"/>
          <w:w w:val="105"/>
          <w:sz w:val="18"/>
        </w:rPr>
        <w:t>de</w:t>
      </w:r>
      <w:r>
        <w:rPr>
          <w:rFonts w:ascii="Arial" w:hAnsi="Arial"/>
          <w:spacing w:val="-12"/>
          <w:w w:val="105"/>
          <w:sz w:val="18"/>
        </w:rPr>
        <w:t xml:space="preserve"> </w:t>
      </w:r>
      <w:r>
        <w:rPr>
          <w:rFonts w:ascii="Arial" w:hAnsi="Arial"/>
          <w:w w:val="105"/>
          <w:sz w:val="18"/>
        </w:rPr>
        <w:t>conflito</w:t>
      </w:r>
      <w:r>
        <w:rPr>
          <w:rFonts w:ascii="Arial" w:hAnsi="Arial"/>
          <w:spacing w:val="-12"/>
          <w:w w:val="105"/>
          <w:sz w:val="18"/>
        </w:rPr>
        <w:t xml:space="preserve"> </w:t>
      </w:r>
      <w:r>
        <w:rPr>
          <w:rFonts w:ascii="Arial" w:hAnsi="Arial"/>
          <w:w w:val="105"/>
          <w:sz w:val="18"/>
        </w:rPr>
        <w:t>de</w:t>
      </w:r>
      <w:r>
        <w:rPr>
          <w:rFonts w:ascii="Arial" w:hAnsi="Arial"/>
          <w:spacing w:val="-12"/>
          <w:w w:val="105"/>
          <w:sz w:val="18"/>
        </w:rPr>
        <w:t xml:space="preserve"> </w:t>
      </w:r>
      <w:r>
        <w:rPr>
          <w:rFonts w:ascii="Arial" w:hAnsi="Arial"/>
          <w:w w:val="105"/>
          <w:sz w:val="18"/>
        </w:rPr>
        <w:t>nivel</w:t>
      </w:r>
      <w:r>
        <w:rPr>
          <w:rFonts w:ascii="Arial" w:hAnsi="Arial"/>
          <w:spacing w:val="-10"/>
          <w:w w:val="105"/>
          <w:sz w:val="18"/>
        </w:rPr>
        <w:t xml:space="preserve"> </w:t>
      </w:r>
      <w:r>
        <w:rPr>
          <w:rFonts w:ascii="Arial" w:hAnsi="Arial"/>
          <w:w w:val="105"/>
          <w:sz w:val="18"/>
        </w:rPr>
        <w:t>grave</w:t>
      </w:r>
      <w:r>
        <w:rPr>
          <w:rFonts w:ascii="Arial" w:hAnsi="Arial"/>
          <w:spacing w:val="-9"/>
          <w:w w:val="105"/>
          <w:sz w:val="18"/>
        </w:rPr>
        <w:t xml:space="preserve"> </w:t>
      </w:r>
      <w:r>
        <w:rPr>
          <w:rFonts w:ascii="Arial" w:hAnsi="Arial"/>
          <w:i/>
          <w:w w:val="105"/>
          <w:sz w:val="18"/>
        </w:rPr>
        <w:t>(4</w:t>
      </w:r>
      <w:r>
        <w:rPr>
          <w:rFonts w:ascii="Arial" w:hAnsi="Arial"/>
          <w:i/>
          <w:spacing w:val="-12"/>
          <w:w w:val="105"/>
          <w:sz w:val="18"/>
        </w:rPr>
        <w:t xml:space="preserve"> </w:t>
      </w:r>
      <w:r>
        <w:rPr>
          <w:rFonts w:ascii="Arial" w:hAnsi="Arial"/>
          <w:i/>
          <w:w w:val="105"/>
          <w:sz w:val="18"/>
        </w:rPr>
        <w:t>puntos)</w:t>
      </w:r>
      <w:r>
        <w:rPr>
          <w:rFonts w:ascii="Arial" w:hAnsi="Arial"/>
          <w:i/>
          <w:spacing w:val="-14"/>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rPr>
          <w:rFonts w:ascii="Arial" w:hAnsi="Arial"/>
          <w:sz w:val="18"/>
        </w:rPr>
        <w:sectPr w:rsidR="00BD00E0">
          <w:type w:val="continuous"/>
          <w:pgSz w:w="11910" w:h="16840"/>
          <w:pgMar w:top="440" w:right="740" w:bottom="800" w:left="740" w:header="720" w:footer="720" w:gutter="0"/>
          <w:cols w:space="720"/>
        </w:sectPr>
      </w:pPr>
    </w:p>
    <w:p w:rsidR="00BD00E0" w:rsidRDefault="00A8128B">
      <w:pPr>
        <w:pStyle w:val="Textoindependiente"/>
        <w:rPr>
          <w:rFonts w:ascii="Arial"/>
          <w:i/>
          <w:sz w:val="20"/>
        </w:rPr>
      </w:pPr>
      <w:r>
        <w:rPr>
          <w:noProof/>
          <w:lang w:val="es-ES" w:eastAsia="es-ES"/>
        </w:rPr>
        <w:lastRenderedPageBreak/>
        <mc:AlternateContent>
          <mc:Choice Requires="wpg">
            <w:drawing>
              <wp:anchor distT="0" distB="0" distL="114300" distR="114300" simplePos="0" relativeHeight="503201696" behindDoc="1" locked="0" layoutInCell="1" allowOverlap="1">
                <wp:simplePos x="0" y="0"/>
                <wp:positionH relativeFrom="page">
                  <wp:posOffset>533400</wp:posOffset>
                </wp:positionH>
                <wp:positionV relativeFrom="page">
                  <wp:posOffset>1073785</wp:posOffset>
                </wp:positionV>
                <wp:extent cx="6492875" cy="9048750"/>
                <wp:effectExtent l="0" t="6985" r="3175" b="2540"/>
                <wp:wrapNone/>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048750"/>
                          <a:chOff x="840" y="1691"/>
                          <a:chExt cx="10225" cy="14250"/>
                        </a:xfrm>
                      </wpg:grpSpPr>
                      <wps:wsp>
                        <wps:cNvPr id="47" name="Line 102"/>
                        <wps:cNvCnPr/>
                        <wps:spPr bwMode="auto">
                          <a:xfrm>
                            <a:off x="8853" y="2489"/>
                            <a:ext cx="571"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48" name="Line 101"/>
                        <wps:cNvCnPr/>
                        <wps:spPr bwMode="auto">
                          <a:xfrm>
                            <a:off x="8851" y="2488"/>
                            <a:ext cx="0" cy="43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49" name="Line 100"/>
                        <wps:cNvCnPr/>
                        <wps:spPr bwMode="auto">
                          <a:xfrm>
                            <a:off x="8851" y="2922"/>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0" name="Line 99"/>
                        <wps:cNvCnPr/>
                        <wps:spPr bwMode="auto">
                          <a:xfrm>
                            <a:off x="9425" y="2488"/>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1" name="Line 98"/>
                        <wps:cNvCnPr/>
                        <wps:spPr bwMode="auto">
                          <a:xfrm>
                            <a:off x="8853" y="3905"/>
                            <a:ext cx="571"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2" name="Line 97"/>
                        <wps:cNvCnPr/>
                        <wps:spPr bwMode="auto">
                          <a:xfrm>
                            <a:off x="8851" y="3904"/>
                            <a:ext cx="0" cy="43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53" name="Line 96"/>
                        <wps:cNvCnPr/>
                        <wps:spPr bwMode="auto">
                          <a:xfrm>
                            <a:off x="8851" y="4338"/>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4" name="Line 95"/>
                        <wps:cNvCnPr/>
                        <wps:spPr bwMode="auto">
                          <a:xfrm>
                            <a:off x="9425" y="3904"/>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4"/>
                        <wps:cNvSpPr>
                          <a:spLocks/>
                        </wps:cNvSpPr>
                        <wps:spPr bwMode="auto">
                          <a:xfrm>
                            <a:off x="1393" y="5348"/>
                            <a:ext cx="8031" cy="2"/>
                          </a:xfrm>
                          <a:custGeom>
                            <a:avLst/>
                            <a:gdLst>
                              <a:gd name="T0" fmla="+- 0 1393 1393"/>
                              <a:gd name="T1" fmla="*/ T0 w 8031"/>
                              <a:gd name="T2" fmla="+- 0 8849 1393"/>
                              <a:gd name="T3" fmla="*/ T2 w 8031"/>
                              <a:gd name="T4" fmla="+- 0 8853 1393"/>
                              <a:gd name="T5" fmla="*/ T4 w 8031"/>
                              <a:gd name="T6" fmla="+- 0 9424 1393"/>
                              <a:gd name="T7" fmla="*/ T6 w 8031"/>
                            </a:gdLst>
                            <a:ahLst/>
                            <a:cxnLst>
                              <a:cxn ang="0">
                                <a:pos x="T1" y="0"/>
                              </a:cxn>
                              <a:cxn ang="0">
                                <a:pos x="T3" y="0"/>
                              </a:cxn>
                              <a:cxn ang="0">
                                <a:pos x="T5" y="0"/>
                              </a:cxn>
                              <a:cxn ang="0">
                                <a:pos x="T7" y="0"/>
                              </a:cxn>
                            </a:cxnLst>
                            <a:rect l="0" t="0" r="r" b="b"/>
                            <a:pathLst>
                              <a:path w="8031">
                                <a:moveTo>
                                  <a:pt x="0" y="0"/>
                                </a:moveTo>
                                <a:lnTo>
                                  <a:pt x="7456" y="0"/>
                                </a:lnTo>
                                <a:moveTo>
                                  <a:pt x="7460" y="0"/>
                                </a:moveTo>
                                <a:lnTo>
                                  <a:pt x="8031"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93"/>
                        <wps:cNvCnPr/>
                        <wps:spPr bwMode="auto">
                          <a:xfrm>
                            <a:off x="8851" y="5346"/>
                            <a:ext cx="0" cy="43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57" name="Line 92"/>
                        <wps:cNvCnPr/>
                        <wps:spPr bwMode="auto">
                          <a:xfrm>
                            <a:off x="8851" y="5780"/>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8" name="Line 91"/>
                        <wps:cNvCnPr/>
                        <wps:spPr bwMode="auto">
                          <a:xfrm>
                            <a:off x="9425" y="5346"/>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59" name="Line 90"/>
                        <wps:cNvCnPr/>
                        <wps:spPr bwMode="auto">
                          <a:xfrm>
                            <a:off x="8851" y="6331"/>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89"/>
                        <wps:cNvSpPr>
                          <a:spLocks/>
                        </wps:cNvSpPr>
                        <wps:spPr bwMode="auto">
                          <a:xfrm>
                            <a:off x="8850" y="6330"/>
                            <a:ext cx="576" cy="435"/>
                          </a:xfrm>
                          <a:custGeom>
                            <a:avLst/>
                            <a:gdLst>
                              <a:gd name="T0" fmla="+- 0 8850 8850"/>
                              <a:gd name="T1" fmla="*/ T0 w 576"/>
                              <a:gd name="T2" fmla="+- 0 6330 6330"/>
                              <a:gd name="T3" fmla="*/ 6330 h 435"/>
                              <a:gd name="T4" fmla="+- 0 8850 8850"/>
                              <a:gd name="T5" fmla="*/ T4 w 576"/>
                              <a:gd name="T6" fmla="+- 0 6764 6330"/>
                              <a:gd name="T7" fmla="*/ 6764 h 435"/>
                              <a:gd name="T8" fmla="+- 0 9425 8850"/>
                              <a:gd name="T9" fmla="*/ T8 w 576"/>
                              <a:gd name="T10" fmla="+- 0 6330 6330"/>
                              <a:gd name="T11" fmla="*/ 6330 h 435"/>
                              <a:gd name="T12" fmla="+- 0 9425 8850"/>
                              <a:gd name="T13" fmla="*/ T12 w 576"/>
                              <a:gd name="T14" fmla="+- 0 6764 6330"/>
                              <a:gd name="T15" fmla="*/ 6764 h 435"/>
                            </a:gdLst>
                            <a:ahLst/>
                            <a:cxnLst>
                              <a:cxn ang="0">
                                <a:pos x="T1" y="T3"/>
                              </a:cxn>
                              <a:cxn ang="0">
                                <a:pos x="T5" y="T7"/>
                              </a:cxn>
                              <a:cxn ang="0">
                                <a:pos x="T9" y="T11"/>
                              </a:cxn>
                              <a:cxn ang="0">
                                <a:pos x="T13" y="T15"/>
                              </a:cxn>
                            </a:cxnLst>
                            <a:rect l="0" t="0" r="r" b="b"/>
                            <a:pathLst>
                              <a:path w="576" h="435">
                                <a:moveTo>
                                  <a:pt x="0" y="0"/>
                                </a:moveTo>
                                <a:lnTo>
                                  <a:pt x="0" y="434"/>
                                </a:lnTo>
                                <a:moveTo>
                                  <a:pt x="575" y="0"/>
                                </a:moveTo>
                                <a:lnTo>
                                  <a:pt x="575" y="434"/>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88"/>
                        <wps:cNvSpPr>
                          <a:spLocks/>
                        </wps:cNvSpPr>
                        <wps:spPr bwMode="auto">
                          <a:xfrm>
                            <a:off x="8851" y="6763"/>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87"/>
                        <wps:cNvSpPr>
                          <a:spLocks/>
                        </wps:cNvSpPr>
                        <wps:spPr bwMode="auto">
                          <a:xfrm>
                            <a:off x="8851" y="7198"/>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86"/>
                        <wps:cNvSpPr>
                          <a:spLocks/>
                        </wps:cNvSpPr>
                        <wps:spPr bwMode="auto">
                          <a:xfrm>
                            <a:off x="8850" y="7197"/>
                            <a:ext cx="576" cy="435"/>
                          </a:xfrm>
                          <a:custGeom>
                            <a:avLst/>
                            <a:gdLst>
                              <a:gd name="T0" fmla="+- 0 8850 8850"/>
                              <a:gd name="T1" fmla="*/ T0 w 576"/>
                              <a:gd name="T2" fmla="+- 0 7197 7197"/>
                              <a:gd name="T3" fmla="*/ 7197 h 435"/>
                              <a:gd name="T4" fmla="+- 0 8850 8850"/>
                              <a:gd name="T5" fmla="*/ T4 w 576"/>
                              <a:gd name="T6" fmla="+- 0 7632 7197"/>
                              <a:gd name="T7" fmla="*/ 7632 h 435"/>
                              <a:gd name="T8" fmla="+- 0 9425 8850"/>
                              <a:gd name="T9" fmla="*/ T8 w 576"/>
                              <a:gd name="T10" fmla="+- 0 7197 7197"/>
                              <a:gd name="T11" fmla="*/ 7197 h 435"/>
                              <a:gd name="T12" fmla="+- 0 9425 8850"/>
                              <a:gd name="T13" fmla="*/ T12 w 576"/>
                              <a:gd name="T14" fmla="+- 0 7632 7197"/>
                              <a:gd name="T15" fmla="*/ 7632 h 435"/>
                            </a:gdLst>
                            <a:ahLst/>
                            <a:cxnLst>
                              <a:cxn ang="0">
                                <a:pos x="T1" y="T3"/>
                              </a:cxn>
                              <a:cxn ang="0">
                                <a:pos x="T5" y="T7"/>
                              </a:cxn>
                              <a:cxn ang="0">
                                <a:pos x="T9" y="T11"/>
                              </a:cxn>
                              <a:cxn ang="0">
                                <a:pos x="T13" y="T15"/>
                              </a:cxn>
                            </a:cxnLst>
                            <a:rect l="0" t="0" r="r" b="b"/>
                            <a:pathLst>
                              <a:path w="576" h="435">
                                <a:moveTo>
                                  <a:pt x="0" y="0"/>
                                </a:moveTo>
                                <a:lnTo>
                                  <a:pt x="0" y="435"/>
                                </a:lnTo>
                                <a:moveTo>
                                  <a:pt x="575" y="0"/>
                                </a:moveTo>
                                <a:lnTo>
                                  <a:pt x="575"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85"/>
                        <wps:cNvSpPr>
                          <a:spLocks/>
                        </wps:cNvSpPr>
                        <wps:spPr bwMode="auto">
                          <a:xfrm>
                            <a:off x="8851" y="7631"/>
                            <a:ext cx="573" cy="433"/>
                          </a:xfrm>
                          <a:custGeom>
                            <a:avLst/>
                            <a:gdLst>
                              <a:gd name="T0" fmla="+- 0 8851 8851"/>
                              <a:gd name="T1" fmla="*/ T0 w 573"/>
                              <a:gd name="T2" fmla="+- 0 7631 7631"/>
                              <a:gd name="T3" fmla="*/ 7631 h 433"/>
                              <a:gd name="T4" fmla="+- 0 8853 8851"/>
                              <a:gd name="T5" fmla="*/ T4 w 573"/>
                              <a:gd name="T6" fmla="+- 0 7631 7631"/>
                              <a:gd name="T7" fmla="*/ 7631 h 433"/>
                              <a:gd name="T8" fmla="+- 0 8853 8851"/>
                              <a:gd name="T9" fmla="*/ T8 w 573"/>
                              <a:gd name="T10" fmla="+- 0 7631 7631"/>
                              <a:gd name="T11" fmla="*/ 7631 h 433"/>
                              <a:gd name="T12" fmla="+- 0 9424 8851"/>
                              <a:gd name="T13" fmla="*/ T12 w 573"/>
                              <a:gd name="T14" fmla="+- 0 7631 7631"/>
                              <a:gd name="T15" fmla="*/ 7631 h 433"/>
                              <a:gd name="T16" fmla="+- 0 8851 8851"/>
                              <a:gd name="T17" fmla="*/ T16 w 573"/>
                              <a:gd name="T18" fmla="+- 0 8063 7631"/>
                              <a:gd name="T19" fmla="*/ 8063 h 433"/>
                              <a:gd name="T20" fmla="+- 0 8853 8851"/>
                              <a:gd name="T21" fmla="*/ T20 w 573"/>
                              <a:gd name="T22" fmla="+- 0 8063 7631"/>
                              <a:gd name="T23" fmla="*/ 8063 h 433"/>
                              <a:gd name="T24" fmla="+- 0 8853 8851"/>
                              <a:gd name="T25" fmla="*/ T24 w 573"/>
                              <a:gd name="T26" fmla="+- 0 8063 7631"/>
                              <a:gd name="T27" fmla="*/ 8063 h 433"/>
                              <a:gd name="T28" fmla="+- 0 9424 8851"/>
                              <a:gd name="T29" fmla="*/ T28 w 573"/>
                              <a:gd name="T30" fmla="+- 0 8063 7631"/>
                              <a:gd name="T31" fmla="*/ 8063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3" h="433">
                                <a:moveTo>
                                  <a:pt x="0" y="0"/>
                                </a:moveTo>
                                <a:lnTo>
                                  <a:pt x="2" y="0"/>
                                </a:lnTo>
                                <a:moveTo>
                                  <a:pt x="2" y="0"/>
                                </a:moveTo>
                                <a:lnTo>
                                  <a:pt x="573" y="0"/>
                                </a:lnTo>
                                <a:moveTo>
                                  <a:pt x="0" y="432"/>
                                </a:moveTo>
                                <a:lnTo>
                                  <a:pt x="2" y="432"/>
                                </a:lnTo>
                                <a:moveTo>
                                  <a:pt x="2" y="432"/>
                                </a:moveTo>
                                <a:lnTo>
                                  <a:pt x="573" y="432"/>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84"/>
                        <wps:cNvSpPr>
                          <a:spLocks/>
                        </wps:cNvSpPr>
                        <wps:spPr bwMode="auto">
                          <a:xfrm>
                            <a:off x="8850" y="8062"/>
                            <a:ext cx="576" cy="437"/>
                          </a:xfrm>
                          <a:custGeom>
                            <a:avLst/>
                            <a:gdLst>
                              <a:gd name="T0" fmla="+- 0 8850 8850"/>
                              <a:gd name="T1" fmla="*/ T0 w 576"/>
                              <a:gd name="T2" fmla="+- 0 8062 8062"/>
                              <a:gd name="T3" fmla="*/ 8062 h 437"/>
                              <a:gd name="T4" fmla="+- 0 8850 8850"/>
                              <a:gd name="T5" fmla="*/ T4 w 576"/>
                              <a:gd name="T6" fmla="+- 0 8499 8062"/>
                              <a:gd name="T7" fmla="*/ 8499 h 437"/>
                              <a:gd name="T8" fmla="+- 0 9425 8850"/>
                              <a:gd name="T9" fmla="*/ T8 w 576"/>
                              <a:gd name="T10" fmla="+- 0 8062 8062"/>
                              <a:gd name="T11" fmla="*/ 8062 h 437"/>
                              <a:gd name="T12" fmla="+- 0 9425 8850"/>
                              <a:gd name="T13" fmla="*/ T12 w 576"/>
                              <a:gd name="T14" fmla="+- 0 8499 8062"/>
                              <a:gd name="T15" fmla="*/ 8499 h 437"/>
                            </a:gdLst>
                            <a:ahLst/>
                            <a:cxnLst>
                              <a:cxn ang="0">
                                <a:pos x="T1" y="T3"/>
                              </a:cxn>
                              <a:cxn ang="0">
                                <a:pos x="T5" y="T7"/>
                              </a:cxn>
                              <a:cxn ang="0">
                                <a:pos x="T9" y="T11"/>
                              </a:cxn>
                              <a:cxn ang="0">
                                <a:pos x="T13" y="T15"/>
                              </a:cxn>
                            </a:cxnLst>
                            <a:rect l="0" t="0" r="r" b="b"/>
                            <a:pathLst>
                              <a:path w="576" h="437">
                                <a:moveTo>
                                  <a:pt x="0" y="0"/>
                                </a:moveTo>
                                <a:lnTo>
                                  <a:pt x="0" y="437"/>
                                </a:lnTo>
                                <a:moveTo>
                                  <a:pt x="575" y="0"/>
                                </a:moveTo>
                                <a:lnTo>
                                  <a:pt x="575" y="437"/>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83"/>
                        <wps:cNvSpPr>
                          <a:spLocks/>
                        </wps:cNvSpPr>
                        <wps:spPr bwMode="auto">
                          <a:xfrm>
                            <a:off x="8851" y="8498"/>
                            <a:ext cx="573" cy="433"/>
                          </a:xfrm>
                          <a:custGeom>
                            <a:avLst/>
                            <a:gdLst>
                              <a:gd name="T0" fmla="+- 0 8851 8851"/>
                              <a:gd name="T1" fmla="*/ T0 w 573"/>
                              <a:gd name="T2" fmla="+- 0 8498 8498"/>
                              <a:gd name="T3" fmla="*/ 8498 h 433"/>
                              <a:gd name="T4" fmla="+- 0 8853 8851"/>
                              <a:gd name="T5" fmla="*/ T4 w 573"/>
                              <a:gd name="T6" fmla="+- 0 8498 8498"/>
                              <a:gd name="T7" fmla="*/ 8498 h 433"/>
                              <a:gd name="T8" fmla="+- 0 8853 8851"/>
                              <a:gd name="T9" fmla="*/ T8 w 573"/>
                              <a:gd name="T10" fmla="+- 0 8498 8498"/>
                              <a:gd name="T11" fmla="*/ 8498 h 433"/>
                              <a:gd name="T12" fmla="+- 0 9424 8851"/>
                              <a:gd name="T13" fmla="*/ T12 w 573"/>
                              <a:gd name="T14" fmla="+- 0 8498 8498"/>
                              <a:gd name="T15" fmla="*/ 8498 h 433"/>
                              <a:gd name="T16" fmla="+- 0 8851 8851"/>
                              <a:gd name="T17" fmla="*/ T16 w 573"/>
                              <a:gd name="T18" fmla="+- 0 8930 8498"/>
                              <a:gd name="T19" fmla="*/ 8930 h 433"/>
                              <a:gd name="T20" fmla="+- 0 8853 8851"/>
                              <a:gd name="T21" fmla="*/ T20 w 573"/>
                              <a:gd name="T22" fmla="+- 0 8930 8498"/>
                              <a:gd name="T23" fmla="*/ 8930 h 433"/>
                              <a:gd name="T24" fmla="+- 0 8853 8851"/>
                              <a:gd name="T25" fmla="*/ T24 w 573"/>
                              <a:gd name="T26" fmla="+- 0 8930 8498"/>
                              <a:gd name="T27" fmla="*/ 8930 h 433"/>
                              <a:gd name="T28" fmla="+- 0 9424 8851"/>
                              <a:gd name="T29" fmla="*/ T28 w 573"/>
                              <a:gd name="T30" fmla="+- 0 8930 8498"/>
                              <a:gd name="T31" fmla="*/ 8930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3" h="433">
                                <a:moveTo>
                                  <a:pt x="0" y="0"/>
                                </a:moveTo>
                                <a:lnTo>
                                  <a:pt x="2" y="0"/>
                                </a:lnTo>
                                <a:moveTo>
                                  <a:pt x="2" y="0"/>
                                </a:moveTo>
                                <a:lnTo>
                                  <a:pt x="573" y="0"/>
                                </a:lnTo>
                                <a:moveTo>
                                  <a:pt x="0" y="432"/>
                                </a:moveTo>
                                <a:lnTo>
                                  <a:pt x="2" y="432"/>
                                </a:lnTo>
                                <a:moveTo>
                                  <a:pt x="2" y="432"/>
                                </a:moveTo>
                                <a:lnTo>
                                  <a:pt x="573" y="432"/>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82"/>
                        <wps:cNvCnPr/>
                        <wps:spPr bwMode="auto">
                          <a:xfrm>
                            <a:off x="8850" y="8929"/>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68" name="Line 81"/>
                        <wps:cNvCnPr/>
                        <wps:spPr bwMode="auto">
                          <a:xfrm>
                            <a:off x="8851" y="9363"/>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69" name="Line 80"/>
                        <wps:cNvCnPr/>
                        <wps:spPr bwMode="auto">
                          <a:xfrm>
                            <a:off x="9425" y="8929"/>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70" name="Line 79"/>
                        <wps:cNvCnPr/>
                        <wps:spPr bwMode="auto">
                          <a:xfrm>
                            <a:off x="9687" y="9579"/>
                            <a:ext cx="671" cy="0"/>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71" name="Line 78"/>
                        <wps:cNvCnPr/>
                        <wps:spPr bwMode="auto">
                          <a:xfrm>
                            <a:off x="9686" y="9578"/>
                            <a:ext cx="0" cy="435"/>
                          </a:xfrm>
                          <a:prstGeom prst="line">
                            <a:avLst/>
                          </a:prstGeom>
                          <a:noFill/>
                          <a:ln w="1435">
                            <a:solidFill>
                              <a:srgbClr val="000000"/>
                            </a:solidFill>
                            <a:round/>
                            <a:headEnd/>
                            <a:tailEnd/>
                          </a:ln>
                          <a:extLst>
                            <a:ext uri="{909E8E84-426E-40DD-AFC4-6F175D3DCCD1}">
                              <a14:hiddenFill xmlns:a14="http://schemas.microsoft.com/office/drawing/2010/main">
                                <a:noFill/>
                              </a14:hiddenFill>
                            </a:ext>
                          </a:extLst>
                        </wps:spPr>
                        <wps:bodyPr/>
                      </wps:wsp>
                      <wps:wsp>
                        <wps:cNvPr id="72" name="Line 77"/>
                        <wps:cNvCnPr/>
                        <wps:spPr bwMode="auto">
                          <a:xfrm>
                            <a:off x="9687" y="10012"/>
                            <a:ext cx="671"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wps:spPr bwMode="auto">
                          <a:xfrm>
                            <a:off x="10360" y="9578"/>
                            <a:ext cx="0" cy="435"/>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wps:spPr bwMode="auto">
                          <a:xfrm>
                            <a:off x="8851" y="10991"/>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4"/>
                        <wps:cNvSpPr>
                          <a:spLocks/>
                        </wps:cNvSpPr>
                        <wps:spPr bwMode="auto">
                          <a:xfrm>
                            <a:off x="8850" y="10989"/>
                            <a:ext cx="576" cy="435"/>
                          </a:xfrm>
                          <a:custGeom>
                            <a:avLst/>
                            <a:gdLst>
                              <a:gd name="T0" fmla="+- 0 8850 8850"/>
                              <a:gd name="T1" fmla="*/ T0 w 576"/>
                              <a:gd name="T2" fmla="+- 0 10989 10989"/>
                              <a:gd name="T3" fmla="*/ 10989 h 435"/>
                              <a:gd name="T4" fmla="+- 0 8850 8850"/>
                              <a:gd name="T5" fmla="*/ T4 w 576"/>
                              <a:gd name="T6" fmla="+- 0 11424 10989"/>
                              <a:gd name="T7" fmla="*/ 11424 h 435"/>
                              <a:gd name="T8" fmla="+- 0 9425 8850"/>
                              <a:gd name="T9" fmla="*/ T8 w 576"/>
                              <a:gd name="T10" fmla="+- 0 10989 10989"/>
                              <a:gd name="T11" fmla="*/ 10989 h 435"/>
                              <a:gd name="T12" fmla="+- 0 9425 8850"/>
                              <a:gd name="T13" fmla="*/ T12 w 576"/>
                              <a:gd name="T14" fmla="+- 0 11424 10989"/>
                              <a:gd name="T15" fmla="*/ 11424 h 435"/>
                            </a:gdLst>
                            <a:ahLst/>
                            <a:cxnLst>
                              <a:cxn ang="0">
                                <a:pos x="T1" y="T3"/>
                              </a:cxn>
                              <a:cxn ang="0">
                                <a:pos x="T5" y="T7"/>
                              </a:cxn>
                              <a:cxn ang="0">
                                <a:pos x="T9" y="T11"/>
                              </a:cxn>
                              <a:cxn ang="0">
                                <a:pos x="T13" y="T15"/>
                              </a:cxn>
                            </a:cxnLst>
                            <a:rect l="0" t="0" r="r" b="b"/>
                            <a:pathLst>
                              <a:path w="576" h="435">
                                <a:moveTo>
                                  <a:pt x="0" y="0"/>
                                </a:moveTo>
                                <a:lnTo>
                                  <a:pt x="0" y="435"/>
                                </a:lnTo>
                                <a:moveTo>
                                  <a:pt x="575" y="0"/>
                                </a:moveTo>
                                <a:lnTo>
                                  <a:pt x="575"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73"/>
                        <wps:cNvSpPr>
                          <a:spLocks/>
                        </wps:cNvSpPr>
                        <wps:spPr bwMode="auto">
                          <a:xfrm>
                            <a:off x="8851" y="11423"/>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72"/>
                        <wps:cNvSpPr>
                          <a:spLocks/>
                        </wps:cNvSpPr>
                        <wps:spPr bwMode="auto">
                          <a:xfrm>
                            <a:off x="8851" y="11856"/>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71"/>
                        <wps:cNvSpPr>
                          <a:spLocks/>
                        </wps:cNvSpPr>
                        <wps:spPr bwMode="auto">
                          <a:xfrm>
                            <a:off x="8850" y="11854"/>
                            <a:ext cx="576" cy="437"/>
                          </a:xfrm>
                          <a:custGeom>
                            <a:avLst/>
                            <a:gdLst>
                              <a:gd name="T0" fmla="+- 0 8850 8850"/>
                              <a:gd name="T1" fmla="*/ T0 w 576"/>
                              <a:gd name="T2" fmla="+- 0 11854 11854"/>
                              <a:gd name="T3" fmla="*/ 11854 h 437"/>
                              <a:gd name="T4" fmla="+- 0 8850 8850"/>
                              <a:gd name="T5" fmla="*/ T4 w 576"/>
                              <a:gd name="T6" fmla="+- 0 12291 11854"/>
                              <a:gd name="T7" fmla="*/ 12291 h 437"/>
                              <a:gd name="T8" fmla="+- 0 9425 8850"/>
                              <a:gd name="T9" fmla="*/ T8 w 576"/>
                              <a:gd name="T10" fmla="+- 0 11854 11854"/>
                              <a:gd name="T11" fmla="*/ 11854 h 437"/>
                              <a:gd name="T12" fmla="+- 0 9425 8850"/>
                              <a:gd name="T13" fmla="*/ T12 w 576"/>
                              <a:gd name="T14" fmla="+- 0 12291 11854"/>
                              <a:gd name="T15" fmla="*/ 12291 h 437"/>
                            </a:gdLst>
                            <a:ahLst/>
                            <a:cxnLst>
                              <a:cxn ang="0">
                                <a:pos x="T1" y="T3"/>
                              </a:cxn>
                              <a:cxn ang="0">
                                <a:pos x="T5" y="T7"/>
                              </a:cxn>
                              <a:cxn ang="0">
                                <a:pos x="T9" y="T11"/>
                              </a:cxn>
                              <a:cxn ang="0">
                                <a:pos x="T13" y="T15"/>
                              </a:cxn>
                            </a:cxnLst>
                            <a:rect l="0" t="0" r="r" b="b"/>
                            <a:pathLst>
                              <a:path w="576" h="437">
                                <a:moveTo>
                                  <a:pt x="0" y="0"/>
                                </a:moveTo>
                                <a:lnTo>
                                  <a:pt x="0" y="437"/>
                                </a:lnTo>
                                <a:moveTo>
                                  <a:pt x="575" y="0"/>
                                </a:moveTo>
                                <a:lnTo>
                                  <a:pt x="575" y="437"/>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0"/>
                        <wps:cNvSpPr>
                          <a:spLocks/>
                        </wps:cNvSpPr>
                        <wps:spPr bwMode="auto">
                          <a:xfrm>
                            <a:off x="8851" y="12290"/>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69"/>
                        <wps:cNvSpPr>
                          <a:spLocks/>
                        </wps:cNvSpPr>
                        <wps:spPr bwMode="auto">
                          <a:xfrm>
                            <a:off x="8851" y="12723"/>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68"/>
                        <wps:cNvSpPr>
                          <a:spLocks/>
                        </wps:cNvSpPr>
                        <wps:spPr bwMode="auto">
                          <a:xfrm>
                            <a:off x="8850" y="12722"/>
                            <a:ext cx="576" cy="437"/>
                          </a:xfrm>
                          <a:custGeom>
                            <a:avLst/>
                            <a:gdLst>
                              <a:gd name="T0" fmla="+- 0 8850 8850"/>
                              <a:gd name="T1" fmla="*/ T0 w 576"/>
                              <a:gd name="T2" fmla="+- 0 12722 12722"/>
                              <a:gd name="T3" fmla="*/ 12722 h 437"/>
                              <a:gd name="T4" fmla="+- 0 8850 8850"/>
                              <a:gd name="T5" fmla="*/ T4 w 576"/>
                              <a:gd name="T6" fmla="+- 0 13159 12722"/>
                              <a:gd name="T7" fmla="*/ 13159 h 437"/>
                              <a:gd name="T8" fmla="+- 0 9425 8850"/>
                              <a:gd name="T9" fmla="*/ T8 w 576"/>
                              <a:gd name="T10" fmla="+- 0 12722 12722"/>
                              <a:gd name="T11" fmla="*/ 12722 h 437"/>
                              <a:gd name="T12" fmla="+- 0 9425 8850"/>
                              <a:gd name="T13" fmla="*/ T12 w 576"/>
                              <a:gd name="T14" fmla="+- 0 13159 12722"/>
                              <a:gd name="T15" fmla="*/ 13159 h 437"/>
                            </a:gdLst>
                            <a:ahLst/>
                            <a:cxnLst>
                              <a:cxn ang="0">
                                <a:pos x="T1" y="T3"/>
                              </a:cxn>
                              <a:cxn ang="0">
                                <a:pos x="T5" y="T7"/>
                              </a:cxn>
                              <a:cxn ang="0">
                                <a:pos x="T9" y="T11"/>
                              </a:cxn>
                              <a:cxn ang="0">
                                <a:pos x="T13" y="T15"/>
                              </a:cxn>
                            </a:cxnLst>
                            <a:rect l="0" t="0" r="r" b="b"/>
                            <a:pathLst>
                              <a:path w="576" h="437">
                                <a:moveTo>
                                  <a:pt x="0" y="0"/>
                                </a:moveTo>
                                <a:lnTo>
                                  <a:pt x="0" y="437"/>
                                </a:lnTo>
                                <a:moveTo>
                                  <a:pt x="575" y="0"/>
                                </a:moveTo>
                                <a:lnTo>
                                  <a:pt x="575" y="437"/>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67"/>
                        <wps:cNvSpPr>
                          <a:spLocks/>
                        </wps:cNvSpPr>
                        <wps:spPr bwMode="auto">
                          <a:xfrm>
                            <a:off x="8851" y="13158"/>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66"/>
                        <wps:cNvSpPr>
                          <a:spLocks/>
                        </wps:cNvSpPr>
                        <wps:spPr bwMode="auto">
                          <a:xfrm>
                            <a:off x="8851" y="13590"/>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65"/>
                        <wps:cNvSpPr>
                          <a:spLocks/>
                        </wps:cNvSpPr>
                        <wps:spPr bwMode="auto">
                          <a:xfrm>
                            <a:off x="8850" y="13589"/>
                            <a:ext cx="576" cy="435"/>
                          </a:xfrm>
                          <a:custGeom>
                            <a:avLst/>
                            <a:gdLst>
                              <a:gd name="T0" fmla="+- 0 8850 8850"/>
                              <a:gd name="T1" fmla="*/ T0 w 576"/>
                              <a:gd name="T2" fmla="+- 0 13589 13589"/>
                              <a:gd name="T3" fmla="*/ 13589 h 435"/>
                              <a:gd name="T4" fmla="+- 0 8850 8850"/>
                              <a:gd name="T5" fmla="*/ T4 w 576"/>
                              <a:gd name="T6" fmla="+- 0 14024 13589"/>
                              <a:gd name="T7" fmla="*/ 14024 h 435"/>
                              <a:gd name="T8" fmla="+- 0 9425 8850"/>
                              <a:gd name="T9" fmla="*/ T8 w 576"/>
                              <a:gd name="T10" fmla="+- 0 13589 13589"/>
                              <a:gd name="T11" fmla="*/ 13589 h 435"/>
                              <a:gd name="T12" fmla="+- 0 9425 8850"/>
                              <a:gd name="T13" fmla="*/ T12 w 576"/>
                              <a:gd name="T14" fmla="+- 0 14024 13589"/>
                              <a:gd name="T15" fmla="*/ 14024 h 435"/>
                            </a:gdLst>
                            <a:ahLst/>
                            <a:cxnLst>
                              <a:cxn ang="0">
                                <a:pos x="T1" y="T3"/>
                              </a:cxn>
                              <a:cxn ang="0">
                                <a:pos x="T5" y="T7"/>
                              </a:cxn>
                              <a:cxn ang="0">
                                <a:pos x="T9" y="T11"/>
                              </a:cxn>
                              <a:cxn ang="0">
                                <a:pos x="T13" y="T15"/>
                              </a:cxn>
                            </a:cxnLst>
                            <a:rect l="0" t="0" r="r" b="b"/>
                            <a:pathLst>
                              <a:path w="576" h="435">
                                <a:moveTo>
                                  <a:pt x="0" y="0"/>
                                </a:moveTo>
                                <a:lnTo>
                                  <a:pt x="0" y="435"/>
                                </a:lnTo>
                                <a:moveTo>
                                  <a:pt x="575" y="0"/>
                                </a:moveTo>
                                <a:lnTo>
                                  <a:pt x="575"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64"/>
                        <wps:cNvSpPr>
                          <a:spLocks/>
                        </wps:cNvSpPr>
                        <wps:spPr bwMode="auto">
                          <a:xfrm>
                            <a:off x="8851" y="14023"/>
                            <a:ext cx="573" cy="435"/>
                          </a:xfrm>
                          <a:custGeom>
                            <a:avLst/>
                            <a:gdLst>
                              <a:gd name="T0" fmla="+- 0 8851 8851"/>
                              <a:gd name="T1" fmla="*/ T0 w 573"/>
                              <a:gd name="T2" fmla="+- 0 14023 14023"/>
                              <a:gd name="T3" fmla="*/ 14023 h 435"/>
                              <a:gd name="T4" fmla="+- 0 8853 8851"/>
                              <a:gd name="T5" fmla="*/ T4 w 573"/>
                              <a:gd name="T6" fmla="+- 0 14023 14023"/>
                              <a:gd name="T7" fmla="*/ 14023 h 435"/>
                              <a:gd name="T8" fmla="+- 0 8853 8851"/>
                              <a:gd name="T9" fmla="*/ T8 w 573"/>
                              <a:gd name="T10" fmla="+- 0 14023 14023"/>
                              <a:gd name="T11" fmla="*/ 14023 h 435"/>
                              <a:gd name="T12" fmla="+- 0 9424 8851"/>
                              <a:gd name="T13" fmla="*/ T12 w 573"/>
                              <a:gd name="T14" fmla="+- 0 14023 14023"/>
                              <a:gd name="T15" fmla="*/ 14023 h 435"/>
                              <a:gd name="T16" fmla="+- 0 8851 8851"/>
                              <a:gd name="T17" fmla="*/ T16 w 573"/>
                              <a:gd name="T18" fmla="+- 0 14457 14023"/>
                              <a:gd name="T19" fmla="*/ 14457 h 435"/>
                              <a:gd name="T20" fmla="+- 0 8853 8851"/>
                              <a:gd name="T21" fmla="*/ T20 w 573"/>
                              <a:gd name="T22" fmla="+- 0 14457 14023"/>
                              <a:gd name="T23" fmla="*/ 14457 h 435"/>
                              <a:gd name="T24" fmla="+- 0 8853 8851"/>
                              <a:gd name="T25" fmla="*/ T24 w 573"/>
                              <a:gd name="T26" fmla="+- 0 14457 14023"/>
                              <a:gd name="T27" fmla="*/ 14457 h 435"/>
                              <a:gd name="T28" fmla="+- 0 9424 8851"/>
                              <a:gd name="T29" fmla="*/ T28 w 573"/>
                              <a:gd name="T30" fmla="+- 0 14457 14023"/>
                              <a:gd name="T31" fmla="*/ 14457 h 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3" h="435">
                                <a:moveTo>
                                  <a:pt x="0" y="0"/>
                                </a:moveTo>
                                <a:lnTo>
                                  <a:pt x="2" y="0"/>
                                </a:lnTo>
                                <a:moveTo>
                                  <a:pt x="2" y="0"/>
                                </a:moveTo>
                                <a:lnTo>
                                  <a:pt x="573" y="0"/>
                                </a:lnTo>
                                <a:moveTo>
                                  <a:pt x="0" y="434"/>
                                </a:moveTo>
                                <a:lnTo>
                                  <a:pt x="2" y="434"/>
                                </a:lnTo>
                                <a:moveTo>
                                  <a:pt x="2" y="434"/>
                                </a:moveTo>
                                <a:lnTo>
                                  <a:pt x="573" y="434"/>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63"/>
                        <wps:cNvSpPr>
                          <a:spLocks/>
                        </wps:cNvSpPr>
                        <wps:spPr bwMode="auto">
                          <a:xfrm>
                            <a:off x="8850" y="14456"/>
                            <a:ext cx="576" cy="435"/>
                          </a:xfrm>
                          <a:custGeom>
                            <a:avLst/>
                            <a:gdLst>
                              <a:gd name="T0" fmla="+- 0 8850 8850"/>
                              <a:gd name="T1" fmla="*/ T0 w 576"/>
                              <a:gd name="T2" fmla="+- 0 14456 14456"/>
                              <a:gd name="T3" fmla="*/ 14456 h 435"/>
                              <a:gd name="T4" fmla="+- 0 8850 8850"/>
                              <a:gd name="T5" fmla="*/ T4 w 576"/>
                              <a:gd name="T6" fmla="+- 0 14891 14456"/>
                              <a:gd name="T7" fmla="*/ 14891 h 435"/>
                              <a:gd name="T8" fmla="+- 0 9425 8850"/>
                              <a:gd name="T9" fmla="*/ T8 w 576"/>
                              <a:gd name="T10" fmla="+- 0 14456 14456"/>
                              <a:gd name="T11" fmla="*/ 14456 h 435"/>
                              <a:gd name="T12" fmla="+- 0 9425 8850"/>
                              <a:gd name="T13" fmla="*/ T12 w 576"/>
                              <a:gd name="T14" fmla="+- 0 14891 14456"/>
                              <a:gd name="T15" fmla="*/ 14891 h 435"/>
                            </a:gdLst>
                            <a:ahLst/>
                            <a:cxnLst>
                              <a:cxn ang="0">
                                <a:pos x="T1" y="T3"/>
                              </a:cxn>
                              <a:cxn ang="0">
                                <a:pos x="T5" y="T7"/>
                              </a:cxn>
                              <a:cxn ang="0">
                                <a:pos x="T9" y="T11"/>
                              </a:cxn>
                              <a:cxn ang="0">
                                <a:pos x="T13" y="T15"/>
                              </a:cxn>
                            </a:cxnLst>
                            <a:rect l="0" t="0" r="r" b="b"/>
                            <a:pathLst>
                              <a:path w="576" h="435">
                                <a:moveTo>
                                  <a:pt x="0" y="0"/>
                                </a:moveTo>
                                <a:lnTo>
                                  <a:pt x="0" y="435"/>
                                </a:lnTo>
                                <a:moveTo>
                                  <a:pt x="575" y="0"/>
                                </a:moveTo>
                                <a:lnTo>
                                  <a:pt x="575" y="435"/>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62"/>
                        <wps:cNvSpPr>
                          <a:spLocks/>
                        </wps:cNvSpPr>
                        <wps:spPr bwMode="auto">
                          <a:xfrm>
                            <a:off x="8851" y="14890"/>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61"/>
                        <wps:cNvSpPr>
                          <a:spLocks/>
                        </wps:cNvSpPr>
                        <wps:spPr bwMode="auto">
                          <a:xfrm>
                            <a:off x="8851" y="15323"/>
                            <a:ext cx="573" cy="2"/>
                          </a:xfrm>
                          <a:custGeom>
                            <a:avLst/>
                            <a:gdLst>
                              <a:gd name="T0" fmla="+- 0 8851 8851"/>
                              <a:gd name="T1" fmla="*/ T0 w 573"/>
                              <a:gd name="T2" fmla="+- 0 8853 8851"/>
                              <a:gd name="T3" fmla="*/ T2 w 573"/>
                              <a:gd name="T4" fmla="+- 0 8853 8851"/>
                              <a:gd name="T5" fmla="*/ T4 w 573"/>
                              <a:gd name="T6" fmla="+- 0 9424 8851"/>
                              <a:gd name="T7" fmla="*/ T6 w 573"/>
                            </a:gdLst>
                            <a:ahLst/>
                            <a:cxnLst>
                              <a:cxn ang="0">
                                <a:pos x="T1" y="0"/>
                              </a:cxn>
                              <a:cxn ang="0">
                                <a:pos x="T3" y="0"/>
                              </a:cxn>
                              <a:cxn ang="0">
                                <a:pos x="T5" y="0"/>
                              </a:cxn>
                              <a:cxn ang="0">
                                <a:pos x="T7" y="0"/>
                              </a:cxn>
                            </a:cxnLst>
                            <a:rect l="0" t="0" r="r" b="b"/>
                            <a:pathLst>
                              <a:path w="573">
                                <a:moveTo>
                                  <a:pt x="0" y="0"/>
                                </a:moveTo>
                                <a:lnTo>
                                  <a:pt x="2" y="0"/>
                                </a:lnTo>
                                <a:moveTo>
                                  <a:pt x="2" y="0"/>
                                </a:moveTo>
                                <a:lnTo>
                                  <a:pt x="573" y="0"/>
                                </a:lnTo>
                              </a:path>
                            </a:pathLst>
                          </a:custGeom>
                          <a:noFill/>
                          <a:ln w="1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60"/>
                        <wps:cNvCnPr/>
                        <wps:spPr bwMode="auto">
                          <a:xfrm>
                            <a:off x="8850" y="15321"/>
                            <a:ext cx="0" cy="437"/>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90" name="Line 59"/>
                        <wps:cNvCnPr/>
                        <wps:spPr bwMode="auto">
                          <a:xfrm>
                            <a:off x="8851" y="15757"/>
                            <a:ext cx="573" cy="0"/>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91" name="Line 58"/>
                        <wps:cNvCnPr/>
                        <wps:spPr bwMode="auto">
                          <a:xfrm>
                            <a:off x="9425" y="15321"/>
                            <a:ext cx="0" cy="437"/>
                          </a:xfrm>
                          <a:prstGeom prst="line">
                            <a:avLst/>
                          </a:prstGeom>
                          <a:noFill/>
                          <a:ln w="1422">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57"/>
                        <wps:cNvSpPr>
                          <a:spLocks noChangeArrowheads="1"/>
                        </wps:cNvSpPr>
                        <wps:spPr bwMode="auto">
                          <a:xfrm>
                            <a:off x="850" y="1701"/>
                            <a:ext cx="10205" cy="1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2pt;margin-top:84.55pt;width:511.25pt;height:712.5pt;z-index:-114784;mso-position-horizontal-relative:page;mso-position-vertical-relative:page" coordorigin="840,1691" coordsize="10225,1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">
                <v:line id="Line 102" o:spid="_x0000_s1027" style="position:absolute;visibility:visible;mso-wrap-style:square" from="8853,2489" to="9424,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vxMMAAADbAAAADwAAAGRycy9kb3ducmV2LnhtbESPzWrDMBCE74W8g9hAb41sU9LgRjYh&#10;aUvorfm5b62t7cZaGUl1nLevAoEch5n5hlmWo+nEQM63lhWkswQEcWV1y7WCw/79aQHCB2SNnWVS&#10;cCEPZTF5WGKu7Zm/aNiFWkQI+xwVNCH0uZS+asign9meOHo/1hkMUbpaaofnCDedzJJkLg22HBca&#10;7GndUHXa/RkFw/fbeMxCeky2nx+ZTrPfvXMbpR6n4+oVRKAx3MO39lYreH6B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CL8TDAAAA2wAAAA8AAAAAAAAAAAAA&#10;AAAAoQIAAGRycy9kb3ducmV2LnhtbFBLBQYAAAAABAAEAPkAAACRAwAAAAA=&#10;" strokeweight=".0395mm"/>
                <v:line id="Line 101" o:spid="_x0000_s1028" style="position:absolute;visibility:visible;mso-wrap-style:square" from="8851,2488" to="885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GrHcMAAADbAAAADwAAAGRycy9kb3ducmV2LnhtbERPTWvCQBC9F/wPywi9iG5SpUjqJohg&#10;CUihph7sbchOk9DsbJpdTeyv7x6EHh/ve5ONphVX6l1jWUG8iEAQl1Y3XCk4feznaxDOI2tsLZOC&#10;GznI0snDBhNtBz7StfCVCCHsElRQe98lUrqyJoNuYTviwH3Z3qAPsK+k7nEI4aaVT1H0LA02HBpq&#10;7GhXU/ldXIwCev/5pfPncMir5bjK32Izi/evSj1Ox+0LCE+j/xff3blWsApjw5fw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hqx3DAAAA2wAAAA8AAAAAAAAAAAAA&#10;AAAAoQIAAGRycy9kb3ducmV2LnhtbFBLBQYAAAAABAAEAPkAAACRAwAAAAA=&#10;" strokeweight=".07867mm"/>
                <v:line id="Line 100" o:spid="_x0000_s1029" style="position:absolute;visibility:visible;mso-wrap-style:square" from="8851,2922" to="9424,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EeLcMAAADbAAAADwAAAGRycy9kb3ducmV2LnhtbESPzWrDMBCE74W8g9hAb41sU0LjRjYh&#10;aUvorfm5b62t7cZaGUl1nLevAoEch5n5hlmWo+nEQM63lhWkswQEcWV1y7WCw/796QWED8gaO8uk&#10;4EIeymLysMRc2zN/0bALtYgQ9jkqaELocyl91ZBBP7M9cfR+rDMYonS11A7PEW46mSXJXBpsOS40&#10;2NO6oeq0+zMKhu+38ZiF9JhsPz8ynWa/e+c2Sj1Ox9UriEBjuIdv7a1W8LyA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RHi3DAAAA2wAAAA8AAAAAAAAAAAAA&#10;AAAAoQIAAGRycy9kb3ducmV2LnhtbFBLBQYAAAAABAAEAPkAAACRAwAAAAA=&#10;" strokeweight=".0395mm"/>
                <v:line id="Line 99" o:spid="_x0000_s1030" style="position:absolute;visibility:visible;mso-wrap-style:square" from="9425,2488" to="9425,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hbb4AAADbAAAADwAAAGRycy9kb3ducmV2LnhtbERPy4rCMBTdD/gP4QqzG9MWZpBqFPGF&#10;zM7X/tpc22pzU5JYO38/WQguD+c9nfemER05X1tWkI4SEMSF1TWXCk7HzdcYhA/IGhvLpOCPPMxn&#10;g48p5to+eU/dIZQihrDPUUEVQptL6YuKDPqRbYkjd7XOYIjQlVI7fMZw08gsSX6kwZpjQ4UtLSsq&#10;7oeHUdBd1v05C+k52f1uM51mt6NzK6U+h/1iAiJQH97il3unFXzH9fFL/AFy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ciFtvgAAANsAAAAPAAAAAAAAAAAAAAAAAKEC&#10;AABkcnMvZG93bnJldi54bWxQSwUGAAAAAAQABAD5AAAAjAMAAAAA&#10;" strokeweight=".0395mm"/>
                <v:line id="Line 98" o:spid="_x0000_s1031" style="position:absolute;visibility:visible;mso-wrap-style:square" from="8853,3905" to="9424,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E9sMAAADbAAAADwAAAGRycy9kb3ducmV2LnhtbESPQWvCQBSE74X+h+UVequbBBRJs5HS&#10;VpHeNPX+mn1Notm3YXeN6b/vCoLHYWa+YYrVZHoxkvOdZQXpLAFBXFvdcaPgu1q/LEH4gKyxt0wK&#10;/sjDqnx8KDDX9sI7GvehERHCPkcFbQhDLqWvWzLoZ3Ygjt6vdQZDlK6R2uElwk0vsyRZSIMdx4UW&#10;B3pvqT7tz0bB+PM5HbKQHpLt1ybTaXasnPtQ6vlpensFEWgK9/CtvdUK5ilcv8Qf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hPbDAAAA2wAAAA8AAAAAAAAAAAAA&#10;AAAAoQIAAGRycy9kb3ducmV2LnhtbFBLBQYAAAAABAAEAPkAAACRAwAAAAA=&#10;" strokeweight=".0395mm"/>
                <v:line id="Line 97" o:spid="_x0000_s1032" style="position:absolute;visibility:visible;mso-wrap-style:square" from="8851,3904" to="8851,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KKsYAAADbAAAADwAAAGRycy9kb3ducmV2LnhtbESPQWvCQBSE70L/w/IKXkQ3UVtK6ioi&#10;WAJFsKmH9vbIviah2bcxuzWxv94VBI/DzHzDLFa9qcWJWldZVhBPIhDEudUVFwoOn9vxCwjnkTXW&#10;lknBmRyslg+DBSbadvxBp8wXIkDYJaig9L5JpHR5SQbdxDbEwfuxrUEfZFtI3WIX4KaW0yh6lgYr&#10;DgslNrQpKf/N/owC2h//6eu7e0+LWT9Pd7EZxds3pYaP/foVhKfe38O3dqoVPE3h+iX8AL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irGAAAA2wAAAA8AAAAAAAAA&#10;AAAAAAAAoQIAAGRycy9kb3ducmV2LnhtbFBLBQYAAAAABAAEAPkAAACUAwAAAAA=&#10;" strokeweight=".07867mm"/>
                <v:line id="Line 96" o:spid="_x0000_s1033" style="position:absolute;visibility:visible;mso-wrap-style:square" from="8851,4338" to="9424,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GsMAAADbAAAADwAAAGRycy9kb3ducmV2LnhtbESPzWrDMBCE74W8g9hAb41sl5TgRjYh&#10;aUvorfm5b62t7cZaGUl1nLevAoEch5n5hlmWo+nEQM63lhWkswQEcWV1y7WCw/79aQHCB2SNnWVS&#10;cCEPZTF5WGKu7Zm/aNiFWkQI+xwVNCH0uZS+asign9meOHo/1hkMUbpaaofnCDedzJLkRRpsOS40&#10;2NO6oeq0+zMKhu+38ZiF9JhsPz8ynWa/e+c2Sj1Ox9UriEBjuIdv7a1WMH+G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gvxrDAAAA2wAAAA8AAAAAAAAAAAAA&#10;AAAAoQIAAGRycy9kb3ducmV2LnhtbFBLBQYAAAAABAAEAPkAAACRAwAAAAA=&#10;" strokeweight=".0395mm"/>
                <v:line id="Line 95" o:spid="_x0000_s1034" style="position:absolute;visibility:visible;mso-wrap-style:square" from="9425,3904" to="9425,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nbsMAAADbAAAADwAAAGRycy9kb3ducmV2LnhtbESPzWrDMBCE74W8g9hAb41s05TgRjYh&#10;aUvorfm5b62t7cZaGUl1nLevAoEch5n5hlmWo+nEQM63lhWkswQEcWV1y7WCw/79aQHCB2SNnWVS&#10;cCEPZTF5WGKu7Zm/aNiFWkQI+xwVNCH0uZS+asign9meOHo/1hkMUbpaaofnCDedzJLkRRpsOS40&#10;2NO6oeq0+zMKhu+38ZiF9JhsPz8ynWa/e+c2Sj1Ox9UriEBjuIdv7a1WMH+G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JJ27DAAAA2wAAAA8AAAAAAAAAAAAA&#10;AAAAoQIAAGRycy9kb3ducmV2LnhtbFBLBQYAAAAABAAEAPkAAACRAwAAAAA=&#10;" strokeweight=".0395mm"/>
                <v:shape id="AutoShape 94" o:spid="_x0000_s1035" style="position:absolute;left:1393;top:5348;width:8031;height:2;visibility:visible;mso-wrap-style:square;v-text-anchor:top" coordsize="8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AD8QA&#10;AADbAAAADwAAAGRycy9kb3ducmV2LnhtbESPW2sCMRSE3wv+h3AE32pWYVvZGkUEL0UQvEBfD8np&#10;7tbkZNlEXf+9KRT6OMzMN8x03jkrbtSG2rOC0TADQay9qblUcD6tXicgQkQ2aD2TggcFmM96L1Ms&#10;jL/zgW7HWIoE4VCggirGppAy6IochqFviJP37VuHMcm2lKbFe4I7K8dZ9iYd1pwWKmxoWZG+HK9O&#10;wc/uM9fvG+utXm/KZmn3+6/HValBv1t8gIjUxf/wX3trFOQ5/H5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QA/EAAAA2wAAAA8AAAAAAAAAAAAAAAAAmAIAAGRycy9k&#10;b3ducmV2LnhtbFBLBQYAAAAABAAEAPUAAACJAwAAAAA=&#10;" path="m,l7456,t4,l8031,e" filled="f" strokeweight=".0395mm">
                  <v:path arrowok="t" o:connecttype="custom" o:connectlocs="0,0;7456,0;7460,0;8031,0" o:connectangles="0,0,0,0"/>
                </v:shape>
                <v:line id="Line 93" o:spid="_x0000_s1036" style="position:absolute;visibility:visible;mso-wrap-style:square" from="8851,5346" to="8851,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MKccAAADbAAAADwAAAGRycy9kb3ducmV2LnhtbESPT2vCQBTE7wW/w/KEXkrdpP6hRFcR&#10;wRIoBU092Nsj+0yC2bcxuzWxn74rFHocZuY3zGLVm1pcqXWVZQXxKAJBnFtdcaHg8Ll9fgXhPLLG&#10;2jIpuJGD1XLwsMBE2473dM18IQKEXYIKSu+bREqXl2TQjWxDHLyTbQ36INtC6ha7ADe1fImimTRY&#10;cVgosaFNSfk5+zYKaHf5oeNX954W436SfsTmKd6+KfU47NdzEJ56/x/+a6dawXQG9y/hB8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wwpxwAAANsAAAAPAAAAAAAA&#10;AAAAAAAAAKECAABkcnMvZG93bnJldi54bWxQSwUGAAAAAAQABAD5AAAAlQMAAAAA&#10;" strokeweight=".07867mm"/>
                <v:line id="Line 92" o:spid="_x0000_s1037" style="position:absolute;visibility:visible;mso-wrap-style:square" from="8851,5780" to="9424,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5GcMAAADbAAAADwAAAGRycy9kb3ducmV2LnhtbESPzWrDMBCE74W8g9hAb41sQ9PgRjYh&#10;aUvorfm5b62t7cZaGUl1nLevAoEch5n5hlmWo+nEQM63lhWkswQEcWV1y7WCw/79aQHCB2SNnWVS&#10;cCEPZTF5WGKu7Zm/aNiFWkQI+xwVNCH0uZS+asign9meOHo/1hkMUbpaaofnCDedzJJkLg22HBca&#10;7GndUHXa/RkFw/fbeMxCeky2nx+ZTrPfvXMbpR6n4+oVRKAx3MO39lYreH6B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buRnDAAAA2wAAAA8AAAAAAAAAAAAA&#10;AAAAoQIAAGRycy9kb3ducmV2LnhtbFBLBQYAAAAABAAEAPkAAACRAwAAAAA=&#10;" strokeweight=".0395mm"/>
                <v:line id="Line 91" o:spid="_x0000_s1038" style="position:absolute;visibility:visible;mso-wrap-style:square" from="9425,5346" to="9425,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ta74AAADbAAAADwAAAGRycy9kb3ducmV2LnhtbERPy4rCMBTdD/gP4QqzG9MWZpBqFPGF&#10;zM7X/tpc22pzU5JYO38/WQguD+c9nfemER05X1tWkI4SEMSF1TWXCk7HzdcYhA/IGhvLpOCPPMxn&#10;g48p5to+eU/dIZQihrDPUUEVQptL6YuKDPqRbYkjd7XOYIjQlVI7fMZw08gsSX6kwZpjQ4UtLSsq&#10;7oeHUdBd1v05C+k52f1uM51mt6NzK6U+h/1iAiJQH97il3unFXzHsfFL/AFy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BC1rvgAAANsAAAAPAAAAAAAAAAAAAAAAAKEC&#10;AABkcnMvZG93bnJldi54bWxQSwUGAAAAAAQABAD5AAAAjAMAAAAA&#10;" strokeweight=".0395mm"/>
                <v:line id="Line 90" o:spid="_x0000_s1039" style="position:absolute;visibility:visible;mso-wrap-style:square" from="8851,6331" to="9424,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I8MMAAADbAAAADwAAAGRycy9kb3ducmV2LnhtbESPzWrDMBCE74W8g9hAb41sQ0PjRjYh&#10;aUvorfm5b62t7cZaGUl1nLevAoEch5n5hlmWo+nEQM63lhWkswQEcWV1y7WCw/796QWED8gaO8uk&#10;4EIeymLysMRc2zN/0bALtYgQ9jkqaELocyl91ZBBP7M9cfR+rDMYonS11A7PEW46mSXJXBpsOS40&#10;2NO6oeq0+zMKhu+38ZiF9JhsPz8ynWa/e+c2Sj1Ox9UriEBjuIdv7a1W8LyA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IiPDDAAAA2wAAAA8AAAAAAAAAAAAA&#10;AAAAoQIAAGRycy9kb3ducmV2LnhtbFBLBQYAAAAABAAEAPkAAACRAwAAAAA=&#10;" strokeweight=".0395mm"/>
                <v:shape id="AutoShape 89" o:spid="_x0000_s1040" style="position:absolute;left:8850;top:6330;width:576;height:435;visibility:visible;mso-wrap-style:square;v-text-anchor:top" coordsize="57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y770A&#10;AADbAAAADwAAAGRycy9kb3ducmV2LnhtbERPy6rCMBDdC/5DGMGdpgqKVKOI4mPjwud6aMa22ExK&#10;Em39e7O4cJeH816sWlOJDzlfWlYwGiYgiDOrS84V3K67wQyED8gaK8uk4EseVstuZ4Gptg2f6XMJ&#10;uYgh7FNUUIRQp1L6rCCDfmhr4sg9rTMYInS51A6bGG4qOU6SqTRYcmwosKZNQdnr8jYK9q+7vW0n&#10;u2aM1+PpUO2/D3Ibpfq9dj0HEagN/+I/91ErmMb18Uv8AX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DMy770AAADbAAAADwAAAAAAAAAAAAAAAACYAgAAZHJzL2Rvd25yZXYu&#10;eG1sUEsFBgAAAAAEAAQA9QAAAIIDAAAAAA==&#10;" path="m,l,434m575,r,434e" filled="f" strokeweight=".0395mm">
                  <v:path arrowok="t" o:connecttype="custom" o:connectlocs="0,6330;0,6764;575,6330;575,6764" o:connectangles="0,0,0,0"/>
                </v:shape>
                <v:shape id="AutoShape 88" o:spid="_x0000_s1041" style="position:absolute;left:8851;top:6763;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PD8YA&#10;AADbAAAADwAAAGRycy9kb3ducmV2LnhtbESPT2vCQBTE74V+h+UVvBTd6EEkzRqKUioURdMK7e2R&#10;fc0fs29Ddhvjt3cFocdhZn7DJOlgGtFT5yrLCqaTCARxbnXFhYKvz7fxAoTzyBoby6TgQg7S5eND&#10;grG2Zz5Qn/lCBAi7GBWU3rexlC4vyaCb2JY4eL+2M+iD7AqpOzwHuGnkLIrm0mDFYaHEllYl5afs&#10;zyj4rnHtZqdVv/2w62NW/zyb/ftOqdHT8PoCwtPg/8P39kYrmE/h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PD8YAAADbAAAADwAAAAAAAAAAAAAAAACYAgAAZHJz&#10;L2Rvd25yZXYueG1sUEsFBgAAAAAEAAQA9QAAAIsDAAAAAA==&#10;" path="m,l2,t,l573,e" filled="f" strokeweight=".0395mm">
                  <v:path arrowok="t" o:connecttype="custom" o:connectlocs="0,0;2,0;2,0;573,0" o:connectangles="0,0,0,0"/>
                </v:shape>
                <v:shape id="AutoShape 87" o:spid="_x0000_s1042" style="position:absolute;left:8851;top:7198;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lY8UA&#10;AADbAAAADwAAAGRycy9kb3ducmV2LnhtbESPQWvCQBSE7wX/w/KE3upGBSlpNlIUxV4s1SB4e2Rf&#10;k63ZtzG71bS/3hUKPQ4z8w2TzXvbiAt13jhWMB4lIIhLpw1XCor96ukZhA/IGhvHpOCHPMzzwUOG&#10;qXZX/qDLLlQiQtinqKAOoU2l9GVNFv3ItcTR+3SdxRBlV0nd4TXCbSMnSTKTFg3HhRpbWtRUnnbf&#10;NlLMcjstz9Wa3o7Hw/v2y7TF70Kpx2H/+gIiUB/+w3/tjVYwm8D9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WVjxQAAANsAAAAPAAAAAAAAAAAAAAAAAJgCAABkcnMv&#10;ZG93bnJldi54bWxQSwUGAAAAAAQABAD1AAAAigMAAAAA&#10;" path="m,l2,t,l573,e" filled="f" strokeweight=".03986mm">
                  <v:path arrowok="t" o:connecttype="custom" o:connectlocs="0,0;2,0;2,0;573,0" o:connectangles="0,0,0,0"/>
                </v:shape>
                <v:shape id="AutoShape 86" o:spid="_x0000_s1043" style="position:absolute;left:8850;top:7197;width:576;height:435;visibility:visible;mso-wrap-style:square;v-text-anchor:top" coordsize="57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smMQA&#10;AADbAAAADwAAAGRycy9kb3ducmV2LnhtbESPzWrDMBCE74W8g9hAb42clIbgRjbBIWkuPTR/58Xa&#10;2sbWykhK7Lx9VSj0OMzMN8w6H00n7uR8Y1nBfJaAIC6tbrhScD7tXlYgfEDW2FkmBQ/ykGeTpzWm&#10;2g78RfdjqESEsE9RQR1Cn0rpy5oM+pntiaP3bZ3BEKWrpHY4RLjp5CJJltJgw3Ghxp6Kmsr2eDMK&#10;9u3Fnrdvu2GBp8PnR7d/XMkVSj1Px807iEBj+A//tQ9awfIV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rJjEAAAA2wAAAA8AAAAAAAAAAAAAAAAAmAIAAGRycy9k&#10;b3ducmV2LnhtbFBLBQYAAAAABAAEAPUAAACJAwAAAAA=&#10;" path="m,l,435m575,r,435e" filled="f" strokeweight=".0395mm">
                  <v:path arrowok="t" o:connecttype="custom" o:connectlocs="0,7197;0,7632;575,7197;575,7632" o:connectangles="0,0,0,0"/>
                </v:shape>
                <v:shape id="AutoShape 85" o:spid="_x0000_s1044" style="position:absolute;left:8851;top:7631;width:573;height:433;visibility:visible;mso-wrap-style:square;v-text-anchor:top" coordsize="57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SUMIA&#10;AADbAAAADwAAAGRycy9kb3ducmV2LnhtbESPT4vCMBTE7wt+h/CEvSxrqohK1ygiCC548O+eH83b&#10;ttq8lCTW+u2NIHgcZuY3zHTemko05HxpWUG/l4AgzqwuOVdwPKy+JyB8QNZYWSYFd/Iwn3U+pphq&#10;e+MdNfuQiwhhn6KCIoQ6ldJnBRn0PVsTR+/fOoMhSpdL7fAW4aaSgyQZSYMlx4UCa1oWlF32V6Pg&#10;b9NuT2dZJXpth0ftf8fN19Yp9dltFz8gArXhHX6111rBaA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NJQwgAAANsAAAAPAAAAAAAAAAAAAAAAAJgCAABkcnMvZG93&#10;bnJldi54bWxQSwUGAAAAAAQABAD1AAAAhwMAAAAA&#10;" path="m,l2,t,l573,m,432r2,m2,432r571,e" filled="f" strokeweight=".0395mm">
                  <v:path arrowok="t" o:connecttype="custom" o:connectlocs="0,7631;2,7631;2,7631;573,7631;0,8063;2,8063;2,8063;573,8063" o:connectangles="0,0,0,0,0,0,0,0"/>
                </v:shape>
                <v:shape id="AutoShape 84" o:spid="_x0000_s1045" style="position:absolute;left:8850;top:8062;width:576;height:437;visibility:visible;mso-wrap-style:square;v-text-anchor:top" coordsize="57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cHMUA&#10;AADbAAAADwAAAGRycy9kb3ducmV2LnhtbESPQWvCQBSE74X+h+UVejObCoqN2YgUpL14qLZVb8/s&#10;Mwlm34bd1aT/visIPQ4z8w2TLwbTiis531hW8JKkIIhLqxuuFHxtV6MZCB+QNbaWScEveVgUjw85&#10;Ztr2/EnXTahEhLDPUEEdQpdJ6cuaDPrEdsTRO1lnMETpKqkd9hFuWjlO06k02HBcqLGjt5rK8+Zi&#10;FKz3k2PTHi/Ln2/XO/0+e612h7VSz0/Dcg4i0BD+w/f2h1YwncDt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1wcxQAAANsAAAAPAAAAAAAAAAAAAAAAAJgCAABkcnMv&#10;ZG93bnJldi54bWxQSwUGAAAAAAQABAD1AAAAigMAAAAA&#10;" path="m,l,437m575,r,437e" filled="f" strokeweight=".0395mm">
                  <v:path arrowok="t" o:connecttype="custom" o:connectlocs="0,8062;0,8499;575,8062;575,8499" o:connectangles="0,0,0,0"/>
                </v:shape>
                <v:shape id="AutoShape 83" o:spid="_x0000_s1046" style="position:absolute;left:8851;top:8498;width:573;height:433;visibility:visible;mso-wrap-style:square;v-text-anchor:top" coordsize="57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pvMQA&#10;AADbAAAADwAAAGRycy9kb3ducmV2LnhtbESPT2vCQBTE7wW/w/IEL6VuKhJL6iZIQbDgwfqn50f2&#10;mUSzb8PuGtNv3y0UPA4z8xtmWQymFT0531hW8DpNQBCXVjdcKTge1i9vIHxA1thaJgU/5KHIR09L&#10;zLS98xf1+1CJCGGfoYI6hC6T0pc1GfRT2xFH72ydwRClq6R2eI9w08pZkqTSYMNxocaOPmoqr/ub&#10;UfC9HXani2wTvbHzo/afi/5555SajIfVO4hAQ3iE/9sb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66bzEAAAA2wAAAA8AAAAAAAAAAAAAAAAAmAIAAGRycy9k&#10;b3ducmV2LnhtbFBLBQYAAAAABAAEAPUAAACJAwAAAAA=&#10;" path="m,l2,t,l573,m,432r2,m2,432r571,e" filled="f" strokeweight=".0395mm">
                  <v:path arrowok="t" o:connecttype="custom" o:connectlocs="0,8498;2,8498;2,8498;573,8498;0,8930;2,8930;2,8930;573,8930" o:connectangles="0,0,0,0,0,0,0,0"/>
                </v:shape>
                <v:line id="Line 82" o:spid="_x0000_s1047" style="position:absolute;visibility:visible;mso-wrap-style:square" from="8850,8929" to="8850,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zpMIAAADbAAAADwAAAGRycy9kb3ducmV2LnhtbESPzW7CMBCE70i8g7VIvYGTHGgVMAhB&#10;WyFu/N2XeEkC8Tqy3ZC+Pa6E1ONoZr7RzJe9aURHzteWFaSTBARxYXXNpYLT8Wv8AcIHZI2NZVLw&#10;Sx6Wi+Fgjrm2D95TdwiliBD2OSqoQmhzKX1RkUE/sS1x9K7WGQxRulJqh48IN43MkmQqDdYcFyps&#10;aV1RcT/8GAXd5bM/ZyE9J9vdd6bT7HZ0bqPU26hfzUAE6sN/+NXeagXTd/j7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dzpMIAAADbAAAADwAAAAAAAAAAAAAA&#10;AAChAgAAZHJzL2Rvd25yZXYueG1sUEsFBgAAAAAEAAQA+QAAAJADAAAAAA==&#10;" strokeweight=".0395mm"/>
                <v:line id="Line 81" o:spid="_x0000_s1048" style="position:absolute;visibility:visible;mso-wrap-style:square" from="8851,9363" to="9424,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jn1sAAAADbAAAADwAAAGRycy9kb3ducmV2LnhtbERPPW/CMBDdK/EfrEPq1jjJgKoQg1AL&#10;VcTWAPsRX5OU+BzZbkj/PR4qdXx63+V2NoOYyPnesoIsSUEQN1b33Co4nw4vryB8QNY4WCYFv+Rh&#10;u1k8lVhoe+dPmurQihjCvkAFXQhjIaVvOjLoEzsSR+7LOoMhQtdK7fAew80g8zRdSYM9x4YOR3rr&#10;qLnVP0bBdN3Plzxkl7Q6fuQ6y79Pzr0r9bycd2sQgebwL/5zV1rBKo6NX+IPkJ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o59bAAAAA2wAAAA8AAAAAAAAAAAAAAAAA&#10;oQIAAGRycy9kb3ducmV2LnhtbFBLBQYAAAAABAAEAPkAAACOAwAAAAA=&#10;" strokeweight=".0395mm"/>
                <v:line id="Line 80" o:spid="_x0000_s1049" style="position:absolute;visibility:visible;mso-wrap-style:square" from="9425,8929" to="9425,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RCTcIAAADbAAAADwAAAGRycy9kb3ducmV2LnhtbESPzW7CMBCE70i8g7VIvYGTHFAbMAhB&#10;WyFu/N2XeEkC8Tqy3ZC+Pa6E1ONoZr7RzJe9aURHzteWFaSTBARxYXXNpYLT8Wv8DsIHZI2NZVLw&#10;Sx6Wi+Fgjrm2D95TdwiliBD2OSqoQmhzKX1RkUE/sS1x9K7WGQxRulJqh48IN43MkmQqDdYcFyps&#10;aV1RcT/8GAXd5bM/ZyE9J9vdd6bT7HZ0bqPU26hfzUAE6sN/+NXeagXTD/j7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RCTcIAAADbAAAADwAAAAAAAAAAAAAA&#10;AAChAgAAZHJzL2Rvd25yZXYueG1sUEsFBgAAAAAEAAQA+QAAAJADAAAAAA==&#10;" strokeweight=".0395mm"/>
                <v:line id="Line 79" o:spid="_x0000_s1050" style="position:absolute;visibility:visible;mso-wrap-style:square" from="9687,9579" to="10358,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2i2MEAAADbAAAADwAAAGRycy9kb3ducmV2LnhtbERPy2oCMRTdF/yHcAV3NWORVkejqKXQ&#10;0oX4+IBrcs2MTm6GSdT075tFocvDec+XyTXiTl2oPSsYDQsQxNqbmq2C4+HjeQIiRGSDjWdS8EMB&#10;love0xxL4x+8o/s+WpFDOJSooIqxLaUMuiKHYehb4sydfecwZthZaTp85HDXyJeieJUOa84NFba0&#10;qUhf9zen4D2Np4cvXFstp5uxPl9ONm2/lRr002oGIlKK/+I/96dR8JbX5y/5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aLYwQAAANsAAAAPAAAAAAAAAAAAAAAA&#10;AKECAABkcnMvZG93bnJldi54bWxQSwUGAAAAAAQABAD5AAAAjwMAAAAA&#10;" strokeweight=".03986mm"/>
                <v:line id="Line 78" o:spid="_x0000_s1051" style="position:absolute;visibility:visible;mso-wrap-style:square" from="9686,9578" to="9686,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HQ8MAAADbAAAADwAAAGRycy9kb3ducmV2LnhtbESP0WoCMRRE3wv+Q7iFvmlWEVu3RlFL&#10;QemDVPsBt8k1u+3mZtmkGv/eCEIfh5k5w8wWyTXiRF2oPSsYDgoQxNqbmq2Cr8N7/wVEiMgGG8+k&#10;4EIBFvPewwxL48/8Sad9tCJDOJSooIqxLaUMuiKHYeBb4uwdfecwZtlZaTo8Z7hr5KgoJtJhzXmh&#10;wpbWFenf/Z9T8JbG08MWV1bL6Xqsjz/fNu0+lHp6TMtXEJFS/A/f2xuj4HkIty/5B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B0PDAAAA2wAAAA8AAAAAAAAAAAAA&#10;AAAAoQIAAGRycy9kb3ducmV2LnhtbFBLBQYAAAAABAAEAPkAAACRAwAAAAA=&#10;" strokeweight=".03986mm"/>
                <v:line id="Line 77" o:spid="_x0000_s1052" style="position:absolute;visibility:visible;mso-wrap-style:square" from="9687,10012" to="10358,1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G4cIAAADbAAAADwAAAGRycy9kb3ducmV2LnhtbESPwW7CMBBE75X4B2uRuBUnPrQoxaCq&#10;0ApxKyn3bbxNAvE6st0Q/h5XqsRxNDNvNMv1aDsxkA+tYw35PANBXDnTcq3hq3x/XIAIEdlg55g0&#10;XCnAejV5WGJh3IU/aTjEWiQIhwI1NDH2hZShashimLueOHk/zluMSfpaGo+XBLedVFn2JC22nBYa&#10;7Omtoep8+LUahu/teFQxP2a7/YcyuTqV3m+0nk3H1xcQkcZ4D/+3d0bDs4K/L+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lG4cIAAADbAAAADwAAAAAAAAAAAAAA&#10;AAChAgAAZHJzL2Rvd25yZXYueG1sUEsFBgAAAAAEAAQA+QAAAJADAAAAAA==&#10;" strokeweight=".0395mm"/>
                <v:line id="Line 76" o:spid="_x0000_s1053" style="position:absolute;visibility:visible;mso-wrap-style:square" from="10360,9578" to="10360,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esMAAADbAAAADwAAAGRycy9kb3ducmV2LnhtbESPzWrDMBCE74W8g9hAb41sF9LgRjYh&#10;aUvorfm5b62t7cZaGUl1nLevAoEch5n5hlmWo+nEQM63lhWkswQEcWV1y7WCw/79aQHCB2SNnWVS&#10;cCEPZTF5WGKu7Zm/aNiFWkQI+xwVNCH0uZS+asign9meOHo/1hkMUbpaaofnCDedzJJkLg22HBca&#10;7GndUHXa/RkFw/fbeMxCeky2nx+ZTrPfvXMbpR6n4+oVRKAx3MO39lYreHmG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43rDAAAA2wAAAA8AAAAAAAAAAAAA&#10;AAAAoQIAAGRycy9kb3ducmV2LnhtbFBLBQYAAAAABAAEAPkAAACRAwAAAAA=&#10;" strokeweight=".0395mm"/>
                <v:line id="Line 75" o:spid="_x0000_s1054" style="position:absolute;visibility:visible;mso-wrap-style:square" from="8851,10991" to="9424,1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DsMAAADbAAAADwAAAGRycy9kb3ducmV2LnhtbESPzWrDMBCE74W8g9hAb41sU9LgRjYh&#10;aUvorfm5b62t7cZaGUl1nLevAoEch5n5hlmWo+nEQM63lhWkswQEcWV1y7WCw/79aQHCB2SNnWVS&#10;cCEPZTF5WGKu7Zm/aNiFWkQI+xwVNCH0uZS+asign9meOHo/1hkMUbpaaofnCDedzJJkLg22HBca&#10;7GndUHXa/RkFw/fbeMxCeky2nx+ZTrPfvXMbpR6n4+oVRKAx3MO39lYreHmG65f4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8ew7DAAAA2wAAAA8AAAAAAAAAAAAA&#10;AAAAoQIAAGRycy9kb3ducmV2LnhtbFBLBQYAAAAABAAEAPkAAACRAwAAAAA=&#10;" strokeweight=".0395mm"/>
                <v:shape id="AutoShape 74" o:spid="_x0000_s1055" style="position:absolute;left:8850;top:10989;width:576;height:435;visibility:visible;mso-wrap-style:square;v-text-anchor:top" coordsize="57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HqsQA&#10;AADbAAAADwAAAGRycy9kb3ducmV2LnhtbESPQWvCQBSE7wX/w/KE3pqNglbSrCKKqZceqrbnR/Y1&#10;CWbfht01if/eLRR6HGbmGybfjKYVPTnfWFYwS1IQxKXVDVcKLufDywqED8gaW8uk4E4eNuvJU46Z&#10;tgN/Un8KlYgQ9hkqqEPoMil9WZNBn9iOOHo/1hkMUbpKaodDhJtWztN0KQ02HBdq7GhXU3k93YyC&#10;4vplL/vFYZjj+fjx3hb3b3I7pZ6n4/YNRKAx/If/2ket4HUB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B6rEAAAA2wAAAA8AAAAAAAAAAAAAAAAAmAIAAGRycy9k&#10;b3ducmV2LnhtbFBLBQYAAAAABAAEAPUAAACJAwAAAAA=&#10;" path="m,l,435m575,r,435e" filled="f" strokeweight=".0395mm">
                  <v:path arrowok="t" o:connecttype="custom" o:connectlocs="0,10989;0,11424;575,10989;575,11424" o:connectangles="0,0,0,0"/>
                </v:shape>
                <v:shape id="AutoShape 73" o:spid="_x0000_s1056" style="position:absolute;left:8851;top:11423;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BpsYA&#10;AADbAAAADwAAAGRycy9kb3ducmV2LnhtbESPQWvCQBSE70L/w/IKvUjd1IOW1E0oilgQi00V2tsj&#10;+5pEs29Ddo3x33cFweMwM98ws7Q3teiodZVlBS+jCARxbnXFhYLd9/L5FYTzyBpry6TgQg7S5GEw&#10;w1jbM39Rl/lCBAi7GBWU3jexlC4vyaAb2YY4eH+2NeiDbAupWzwHuKnlOIom0mDFYaHEhuYl5cfs&#10;ZBT8HHDhxsd5t1nbxT47/A7NdvWp1NNj//4GwlPv7+Fb+0MrmE7g+iX8AJ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CBpsYAAADbAAAADwAAAAAAAAAAAAAAAACYAgAAZHJz&#10;L2Rvd25yZXYueG1sUEsFBgAAAAAEAAQA9QAAAIsDAAAAAA==&#10;" path="m,l2,t,l573,e" filled="f" strokeweight=".0395mm">
                  <v:path arrowok="t" o:connecttype="custom" o:connectlocs="0,0;2,0;2,0;573,0" o:connectangles="0,0,0,0"/>
                </v:shape>
                <v:shape id="AutoShape 72" o:spid="_x0000_s1057" style="position:absolute;left:8851;top:11856;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f2sQA&#10;AADbAAAADwAAAGRycy9kb3ducmV2LnhtbESPT4vCMBTE74LfITzBm6aKrms1ivgHPHhZXXbx9mie&#10;bbV5KU3U6qffCAseh5n5DTOd16YQN6pcbllBrxuBIE6szjlV8H3YdD5BOI+ssbBMCh7kYD5rNqYY&#10;a3vnL7rtfSoChF2MCjLvy1hKl2Rk0HVtSRy8k60M+iCrVOoK7wFuCtmPog9pMOewkGFJy4ySy/5q&#10;FPDvcXNej126XA2GT1v87MY7kyjVbtWLCQhPtX+H/9tbrWA0gte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39rEAAAA2wAAAA8AAAAAAAAAAAAAAAAAmAIAAGRycy9k&#10;b3ducmV2LnhtbFBLBQYAAAAABAAEAPUAAACJAwAAAAA=&#10;" path="m,l2,t,l573,e" filled="f" strokeweight=".03917mm">
                  <v:path arrowok="t" o:connecttype="custom" o:connectlocs="0,0;2,0;2,0;573,0" o:connectangles="0,0,0,0"/>
                </v:shape>
                <v:shape id="AutoShape 71" o:spid="_x0000_s1058" style="position:absolute;left:8850;top:11854;width:576;height:437;visibility:visible;mso-wrap-style:square;v-text-anchor:top" coordsize="57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lX8EA&#10;AADbAAAADwAAAGRycy9kb3ducmV2LnhtbERPyW7CMBC9V+IfrEHiVhwqsQUMQpUQXDiUlu02xEMS&#10;EY8j25D07/GhUo9Pb58vW1OJJzlfWlYw6CcgiDOrS84V/Hyv3ycgfEDWWFkmBb/kYbnovM0x1bbh&#10;L3ruQy5iCPsUFRQh1KmUPivIoO/bmjhyN+sMhghdLrXDJoabSn4kyUgaLDk2FFjTZ0HZff8wCnbn&#10;4bWsro/V8eAapzeTaX667JTqddvVDESgNvyL/9xbrWAcx8Y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7ZV/BAAAA2wAAAA8AAAAAAAAAAAAAAAAAmAIAAGRycy9kb3du&#10;cmV2LnhtbFBLBQYAAAAABAAEAPUAAACGAwAAAAA=&#10;" path="m,l,437m575,r,437e" filled="f" strokeweight=".0395mm">
                  <v:path arrowok="t" o:connecttype="custom" o:connectlocs="0,11854;0,12291;575,11854;575,12291" o:connectangles="0,0,0,0"/>
                </v:shape>
                <v:shape id="AutoShape 70" o:spid="_x0000_s1059" style="position:absolute;left:8851;top:12290;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V1MYA&#10;AADbAAAADwAAAGRycy9kb3ducmV2LnhtbESPQWvCQBSE70L/w/IKXkQ39VA1dZWiiIVS0ajQ3h7Z&#10;1ySafRuya0z/fVcQPA4z8w0znbemFA3VrrCs4GUQgSBOrS44U3DYr/pjEM4jaywtk4I/cjCfPXWm&#10;GGt75R01ic9EgLCLUUHufRVL6dKcDLqBrYiD92trgz7IOpO6xmuAm1IOo+hVGiw4LORY0SKn9Jxc&#10;jILvEy7d8Lxovj7t8picfnpmu94o1X1u399AeGr9I3xvf2gFowncvoQf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8V1MYAAADbAAAADwAAAAAAAAAAAAAAAACYAgAAZHJz&#10;L2Rvd25yZXYueG1sUEsFBgAAAAAEAAQA9QAAAIsDAAAAAA==&#10;" path="m,l2,t,l573,e" filled="f" strokeweight=".0395mm">
                  <v:path arrowok="t" o:connecttype="custom" o:connectlocs="0,0;2,0;2,0;573,0" o:connectangles="0,0,0,0"/>
                </v:shape>
                <v:shape id="AutoShape 69" o:spid="_x0000_s1060" style="position:absolute;left:8851;top:12723;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dcUA&#10;AADbAAAADwAAAGRycy9kb3ducmV2LnhtbESPwWoCQQyG70LfYYjgTWdtQWTrKMXSUi9KVQrewk7c&#10;HbuT2e6Muu3Tm0PBY/jzf8k3W3S+VhdqowtsYDzKQBEXwTouDex3b8MpqJiQLdaBycAvRVjMH3oz&#10;zG248iddtqlUAuGYo4EqpSbXOhYVeYyj0BBLdgytxyRjW2rb4lXgvtaPWTbRHh3LhQobWlZUfG/P&#10;Xijudf1U/JTvtDocvjbrk2v2f0tjBv3u5RlUoi7dl//bH9bAVL4XF/E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7h1xQAAANsAAAAPAAAAAAAAAAAAAAAAAJgCAABkcnMv&#10;ZG93bnJldi54bWxQSwUGAAAAAAQABAD1AAAAigMAAAAA&#10;" path="m,l2,t,l573,e" filled="f" strokeweight=".03986mm">
                  <v:path arrowok="t" o:connecttype="custom" o:connectlocs="0,0;2,0;2,0;573,0" o:connectangles="0,0,0,0"/>
                </v:shape>
                <v:shape id="AutoShape 68" o:spid="_x0000_s1061" style="position:absolute;left:8850;top:12722;width:576;height:437;visibility:visible;mso-wrap-style:square;v-text-anchor:top" coordsize="57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85cUA&#10;AADbAAAADwAAAGRycy9kb3ducmV2LnhtbESPS2vDMBCE74H+B7GF3Bo5gQTXjWJMISSXHPLo67ax&#10;traptTKSErv/vgoUchxm5htmmQ+mFVdyvrGsYDpJQBCXVjdcKTgd108pCB+QNbaWScEvechXD6Ml&#10;Ztr2vKfrIVQiQthnqKAOocuk9GVNBv3EdsTR+7bOYIjSVVI77CPctHKWJAtpsOG4UGNHrzWVP4eL&#10;UbD7nJ+b9nwp3t9c7/Qmfa4+vnZKjR+H4gVEoCHcw//trVaQT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LzlxQAAANsAAAAPAAAAAAAAAAAAAAAAAJgCAABkcnMv&#10;ZG93bnJldi54bWxQSwUGAAAAAAQABAD1AAAAigMAAAAA&#10;" path="m,l,437m575,r,437e" filled="f" strokeweight=".0395mm">
                  <v:path arrowok="t" o:connecttype="custom" o:connectlocs="0,12722;0,13159;575,12722;575,13159" o:connectangles="0,0,0,0"/>
                </v:shape>
                <v:shape id="AutoShape 67" o:spid="_x0000_s1062" style="position:absolute;left:8851;top:13158;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mcUA&#10;AADbAAAADwAAAGRycy9kb3ducmV2LnhtbESPQWvCQBSE74L/YXlCb7qphSIxGxHF0l4s2lDw9sg+&#10;k7XZt2l2q9Ff7xYKPQ4z8w2TLXrbiDN13jhW8DhJQBCXThuuFBQfm/EMhA/IGhvHpOBKHhb5cJBh&#10;qt2Fd3Teh0pECPsUFdQhtKmUvqzJop+4ljh6R9dZDFF2ldQdXiLcNnKaJM/SouG4UGNLq5rKr/2P&#10;jRSz3j6V39ULvR0On+/bk2mL20qph1G/nIMI1If/8F/7VSuYTe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OZxQAAANsAAAAPAAAAAAAAAAAAAAAAAJgCAABkcnMv&#10;ZG93bnJldi54bWxQSwUGAAAAAAQABAD1AAAAigMAAAAA&#10;" path="m,l2,t,l573,e" filled="f" strokeweight=".03986mm">
                  <v:path arrowok="t" o:connecttype="custom" o:connectlocs="0,0;2,0;2,0;573,0" o:connectangles="0,0,0,0"/>
                </v:shape>
                <v:shape id="AutoShape 66" o:spid="_x0000_s1063" style="position:absolute;left:8851;top:13590;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SGcYA&#10;AADbAAAADwAAAGRycy9kb3ducmV2LnhtbESPQWvCQBSE70L/w/IKvUjdVEEkdROKIhaKYlOF9vbI&#10;vibR7NuQ3cb4711B6HGYmW+YedqbWnTUusqygpdRBII4t7riQsH+a/U8A+E8ssbaMim4kIM0eRjM&#10;Mdb2zJ/UZb4QAcIuRgWl900spctLMuhGtiEO3q9tDfog20LqFs8Bbmo5jqKpNFhxWCixoUVJ+Sn7&#10;Mwq+j7h049Oi23zY5SE7/gzNbr1V6umxf3sF4an3/+F7+10rmE3g9iX8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SGcYAAADbAAAADwAAAAAAAAAAAAAAAACYAgAAZHJz&#10;L2Rvd25yZXYueG1sUEsFBgAAAAAEAAQA9QAAAIsDAAAAAA==&#10;" path="m,l2,t,l573,e" filled="f" strokeweight=".0395mm">
                  <v:path arrowok="t" o:connecttype="custom" o:connectlocs="0,0;2,0;2,0;573,0" o:connectangles="0,0,0,0"/>
                </v:shape>
                <v:shape id="AutoShape 65" o:spid="_x0000_s1064" style="position:absolute;left:8850;top:13589;width:576;height:435;visibility:visible;mso-wrap-style:square;v-text-anchor:top" coordsize="57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SFsQA&#10;AADbAAAADwAAAGRycy9kb3ducmV2LnhtbESPQWvCQBSE7wX/w/IEb3WjtCVEVylKopceatTzI/ua&#10;BLNvw+7WxH/fLRR6HGbmG2a9HU0n7uR8a1nBYp6AIK6sbrlWcC7z5xSED8gaO8uk4EEetpvJ0xoz&#10;bQf+pPsp1CJC2GeooAmhz6T0VUMG/dz2xNH7ss5giNLVUjscItx0cpkkb9Jgy3GhwZ52DVW307dR&#10;UNwu9rx/zYcllsePQ1c8ruR2Ss2m4/sKRKAx/If/2ketIH2B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0hbEAAAA2wAAAA8AAAAAAAAAAAAAAAAAmAIAAGRycy9k&#10;b3ducmV2LnhtbFBLBQYAAAAABAAEAPUAAACJAwAAAAA=&#10;" path="m,l,435m575,r,435e" filled="f" strokeweight=".0395mm">
                  <v:path arrowok="t" o:connecttype="custom" o:connectlocs="0,13589;0,14024;575,13589;575,14024" o:connectangles="0,0,0,0"/>
                </v:shape>
                <v:shape id="AutoShape 64" o:spid="_x0000_s1065" style="position:absolute;left:8851;top:14023;width:573;height:435;visibility:visible;mso-wrap-style:square;v-text-anchor:top" coordsize="57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pcIA&#10;AADbAAAADwAAAGRycy9kb3ducmV2LnhtbESPQYvCMBSE78L+h/CEvWmqoLhdo3QFRfCk9bDHZ/Ns&#10;yjYvpYm2+++NIHgcZuYbZrnubS3u1PrKsYLJOAFBXDhdcangnG9HCxA+IGusHZOCf/KwXn0Mlphq&#10;1/GR7qdQighhn6ICE0KTSukLQxb92DXE0bu61mKIsi2lbrGLcFvLaZLMpcWK44LBhjaGir/TzSr4&#10;zaj70WZ2vXT5V7bdbQ4cphelPod99g0iUB/e4Vd7rxUs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NilwgAAANsAAAAPAAAAAAAAAAAAAAAAAJgCAABkcnMvZG93&#10;bnJldi54bWxQSwUGAAAAAAQABAD1AAAAhwMAAAAA&#10;" path="m,l2,t,l573,m,434r2,m2,434r571,e" filled="f" strokeweight=".0395mm">
                  <v:path arrowok="t" o:connecttype="custom" o:connectlocs="0,14023;2,14023;2,14023;573,14023;0,14457;2,14457;2,14457;573,14457" o:connectangles="0,0,0,0,0,0,0,0"/>
                </v:shape>
                <v:shape id="AutoShape 63" o:spid="_x0000_s1066" style="position:absolute;left:8850;top:14456;width:576;height:435;visibility:visible;mso-wrap-style:square;v-text-anchor:top" coordsize="57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p+sMA&#10;AADbAAAADwAAAGRycy9kb3ducmV2LnhtbESPzWrDMBCE74W8g9hAbo2cQEJwooTikNSXHpq/82Jt&#10;bWNrZSQ1tt++KhR6HGbmG2Z3GEwrnuR8bVnBYp6AIC6srrlUcLueXjcgfEDW2FomBSN5OOwnLztM&#10;te35k56XUIoIYZ+igiqELpXSFxUZ9HPbEUfvyzqDIUpXSu2wj3DTymWSrKXBmuNChR1lFRXN5dso&#10;ODd3ezuuTv0Sr/nHe3seH+QypWbT4W0LItAQ/sN/7Vwr2Kz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rp+sMAAADbAAAADwAAAAAAAAAAAAAAAACYAgAAZHJzL2Rv&#10;d25yZXYueG1sUEsFBgAAAAAEAAQA9QAAAIgDAAAAAA==&#10;" path="m,l,435m575,r,435e" filled="f" strokeweight=".0395mm">
                  <v:path arrowok="t" o:connecttype="custom" o:connectlocs="0,14456;0,14891;575,14456;575,14891" o:connectangles="0,0,0,0"/>
                </v:shape>
                <v:shape id="AutoShape 62" o:spid="_x0000_s1067" style="position:absolute;left:8851;top:14890;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AcQA&#10;AADbAAAADwAAAGRycy9kb3ducmV2LnhtbESPQWsCMRSE7wX/Q3hCbzWrhVZWo4ii2IulKoK3x+a5&#10;G928rJuoq7++KRQ8DjPzDTMcN7YUV6q9cayg20lAEGdOG84VbDfztz4IH5A1lo5JwZ08jEetlyGm&#10;2t34h67rkIsIYZ+igiKEKpXSZwVZ9B1XEUfv4GqLIco6l7rGW4TbUvaS5ENaNBwXCqxoWlB2Wl9s&#10;pJjZ6j075wv62u9336ujqbaPqVKv7WYyABGoCc/wf3upFfQ/4e9L/AFy9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AHEAAAA2wAAAA8AAAAAAAAAAAAAAAAAmAIAAGRycy9k&#10;b3ducmV2LnhtbFBLBQYAAAAABAAEAPUAAACJAwAAAAA=&#10;" path="m,l2,t,l573,e" filled="f" strokeweight=".03986mm">
                  <v:path arrowok="t" o:connecttype="custom" o:connectlocs="0,0;2,0;2,0;573,0" o:connectangles="0,0,0,0"/>
                </v:shape>
                <v:shape id="AutoShape 61" o:spid="_x0000_s1068" style="position:absolute;left:8851;top:15323;width:573;height: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AaMMA&#10;AADbAAAADwAAAGRycy9kb3ducmV2LnhtbERPTWvCQBC9F/wPywheSt2YQ5HoKmKQFkpLjRba25Ad&#10;k5jsbMiuSfrvu4eCx8f7Xm9H04ieOldZVrCYRyCIc6srLhScT4enJQjnkTU2lknBLznYbiYPa0y0&#10;HfhIfeYLEULYJaig9L5NpHR5SQbd3LbEgbvYzqAPsCuk7nAI4aaRcRQ9S4MVh4YSW9qXlNfZzSj4&#10;vmLq4nrfv7/Z9Cu7/jyaz5cPpWbTcbcC4Wn0d/G/+1UrWIax4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AaMMAAADbAAAADwAAAAAAAAAAAAAAAACYAgAAZHJzL2Rv&#10;d25yZXYueG1sUEsFBgAAAAAEAAQA9QAAAIgDAAAAAA==&#10;" path="m,l2,t,l573,e" filled="f" strokeweight=".0395mm">
                  <v:path arrowok="t" o:connecttype="custom" o:connectlocs="0,0;2,0;2,0;573,0" o:connectangles="0,0,0,0"/>
                </v:shape>
                <v:line id="Line 60" o:spid="_x0000_s1069" style="position:absolute;visibility:visible;mso-wrap-style:square" from="8850,15321" to="8850,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ikt8IAAADbAAAADwAAAGRycy9kb3ducmV2LnhtbESPwW7CMBBE75X6D9ZW4lac5IBoikGo&#10;hQpxg8B9Gy9JIF5HthvC32MkpB5HM/NGM1sMphU9Od9YVpCOExDEpdUNVwoOxfp9CsIHZI2tZVJw&#10;Iw+L+evLDHNtr7yjfh8qESHsc1RQh9DlUvqyJoN+bDvi6J2sMxiidJXUDq8RblqZJclEGmw4LtTY&#10;0VdN5WX/ZxT0v6vhmIX0mGy2P5lOs3Ph3LdSo7dh+Qki0BD+w8/2RiuYfsDjS/w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ikt8IAAADbAAAADwAAAAAAAAAAAAAA&#10;AAChAgAAZHJzL2Rvd25yZXYueG1sUEsFBgAAAAAEAAQA+QAAAJADAAAAAA==&#10;" strokeweight=".0395mm"/>
                <v:line id="Line 59" o:spid="_x0000_s1070" style="position:absolute;visibility:visible;mso-wrap-style:square" from="8851,15757" to="9424,1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b974AAADbAAAADwAAAGRycy9kb3ducmV2LnhtbERPyW7CMBC9V+IfrEHqrTjJoSoBgxCb&#10;UG9s9yEekkA8jmwT0r+vD0gcn94+nfemER05X1tWkI4SEMSF1TWXCk7HzdcPCB+QNTaWScEfeZjP&#10;Bh9TzLV98p66QyhFDGGfo4IqhDaX0hcVGfQj2xJH7mqdwRChK6V2+IzhppFZknxLgzXHhgpbWlZU&#10;3A8Po6C7rPtzFtJzsvvdZjrNbkfnVkp9DvvFBESgPrzFL/dOKxjH9fFL/AFy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y5v3vgAAANsAAAAPAAAAAAAAAAAAAAAAAKEC&#10;AABkcnMvZG93bnJldi54bWxQSwUGAAAAAAQABAD5AAAAjAMAAAAA&#10;" strokeweight=".0395mm"/>
                <v:line id="Line 58" o:spid="_x0000_s1071" style="position:absolute;visibility:visible;mso-wrap-style:square" from="9425,15321" to="9425,1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bMMAAADbAAAADwAAAGRycy9kb3ducmV2LnhtbESPwW7CMBBE75X6D9ZW6q04yQFBGgdV&#10;bUGoN0i5b+NtEojXkW1C+vc1EhLH0cy80RSryfRiJOc7ywrSWQKCuLa640bBd7V+WYDwAVljb5kU&#10;/JGHVfn4UGCu7YV3NO5DIyKEfY4K2hCGXEpft2TQz+xAHL1f6wyGKF0jtcNLhJteZkkylwY7jgst&#10;DvTeUn3an42C8edzOmQhPSTbr02m0+xYOfeh1PPT9PYKItAU7uFbe6sVLFO4fok/QJ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HPmzDAAAA2wAAAA8AAAAAAAAAAAAA&#10;AAAAoQIAAGRycy9kb3ducmV2LnhtbFBLBQYAAAAABAAEAPkAAACRAwAAAAA=&#10;" strokeweight=".0395mm"/>
                <v:rect id="Rectangle 57" o:spid="_x0000_s1072" style="position:absolute;left:850;top:1701;width:1020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78MYA&#10;AADbAAAADwAAAGRycy9kb3ducmV2LnhtbESPzWrDMBCE74G+g9hCL6GR81OTuFZCKRRCDoXaJeS4&#10;WBvb2FoZSUnct68KhRyHmfmGyXej6cWVnG8tK5jPEhDEldUt1wq+y4/nNQgfkDX2lknBD3nYbR8m&#10;OWba3viLrkWoRYSwz1BBE8KQSemrhgz6mR2Io3e2zmCI0tVSO7xFuOnlIklSabDluNDgQO8NVV1x&#10;MQoOq5fkFI5zW6675ebT9dNjergo9fQ4vr2CCDSGe/i/vdcKN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378MYAAADbAAAADwAAAAAAAAAAAAAAAACYAgAAZHJz&#10;L2Rvd25yZXYueG1sUEsFBgAAAAAEAAQA9QAAAIsDAAAAAA==&#10;" filled="f" strokeweight="1pt"/>
                <w10:wrap anchorx="page" anchory="page"/>
              </v:group>
            </w:pict>
          </mc:Fallback>
        </mc:AlternateContent>
      </w:r>
    </w:p>
    <w:p w:rsidR="00BD00E0" w:rsidRDefault="00BD00E0">
      <w:pPr>
        <w:pStyle w:val="Textoindependiente"/>
        <w:spacing w:before="4"/>
        <w:rPr>
          <w:rFonts w:ascii="Arial"/>
          <w:i/>
          <w:sz w:val="18"/>
        </w:rPr>
      </w:pPr>
    </w:p>
    <w:p w:rsidR="00BD00E0" w:rsidRDefault="007D3715">
      <w:pPr>
        <w:pStyle w:val="Prrafodelista"/>
        <w:numPr>
          <w:ilvl w:val="1"/>
          <w:numId w:val="1"/>
        </w:numPr>
        <w:tabs>
          <w:tab w:val="left" w:pos="1758"/>
          <w:tab w:val="left" w:pos="6980"/>
        </w:tabs>
        <w:spacing w:before="81"/>
        <w:ind w:left="1757" w:hanging="669"/>
        <w:rPr>
          <w:rFonts w:ascii="Arial" w:hAnsi="Arial"/>
          <w:b/>
          <w:sz w:val="18"/>
        </w:rPr>
      </w:pPr>
      <w:r>
        <w:rPr>
          <w:rFonts w:ascii="Arial" w:hAnsi="Arial"/>
          <w:b/>
          <w:i/>
          <w:w w:val="105"/>
          <w:sz w:val="18"/>
        </w:rPr>
        <w:t>Limitacións</w:t>
      </w:r>
      <w:r>
        <w:rPr>
          <w:rFonts w:ascii="Arial" w:hAnsi="Arial"/>
          <w:b/>
          <w:i/>
          <w:spacing w:val="-12"/>
          <w:w w:val="105"/>
          <w:sz w:val="18"/>
        </w:rPr>
        <w:t xml:space="preserve"> </w:t>
      </w:r>
      <w:r>
        <w:rPr>
          <w:rFonts w:ascii="Arial" w:hAnsi="Arial"/>
          <w:b/>
          <w:i/>
          <w:w w:val="105"/>
          <w:sz w:val="18"/>
        </w:rPr>
        <w:t>de</w:t>
      </w:r>
      <w:r>
        <w:rPr>
          <w:rFonts w:ascii="Arial" w:hAnsi="Arial"/>
          <w:b/>
          <w:i/>
          <w:spacing w:val="-12"/>
          <w:w w:val="105"/>
          <w:sz w:val="18"/>
        </w:rPr>
        <w:t xml:space="preserve"> </w:t>
      </w:r>
      <w:r>
        <w:rPr>
          <w:rFonts w:ascii="Arial" w:hAnsi="Arial"/>
          <w:b/>
          <w:i/>
          <w:w w:val="105"/>
          <w:sz w:val="18"/>
        </w:rPr>
        <w:t>rol</w:t>
      </w:r>
      <w:r>
        <w:rPr>
          <w:rFonts w:ascii="Arial" w:hAnsi="Arial"/>
          <w:b/>
          <w:i/>
          <w:spacing w:val="-12"/>
          <w:w w:val="105"/>
          <w:sz w:val="18"/>
        </w:rPr>
        <w:t xml:space="preserve"> </w:t>
      </w:r>
      <w:r>
        <w:rPr>
          <w:rFonts w:ascii="Arial" w:hAnsi="Arial"/>
          <w:b/>
          <w:i/>
          <w:w w:val="105"/>
          <w:sz w:val="18"/>
        </w:rPr>
        <w:t>(máximo</w:t>
      </w:r>
      <w:r>
        <w:rPr>
          <w:rFonts w:ascii="Arial" w:hAnsi="Arial"/>
          <w:b/>
          <w:i/>
          <w:spacing w:val="-12"/>
          <w:w w:val="105"/>
          <w:sz w:val="18"/>
        </w:rPr>
        <w:t xml:space="preserve"> </w:t>
      </w:r>
      <w:r>
        <w:rPr>
          <w:rFonts w:ascii="Arial" w:hAnsi="Arial"/>
          <w:b/>
          <w:i/>
          <w:w w:val="105"/>
          <w:sz w:val="18"/>
        </w:rPr>
        <w:t>total</w:t>
      </w:r>
      <w:r>
        <w:rPr>
          <w:rFonts w:ascii="Arial" w:hAnsi="Arial"/>
          <w:b/>
          <w:i/>
          <w:spacing w:val="-12"/>
          <w:w w:val="105"/>
          <w:sz w:val="18"/>
        </w:rPr>
        <w:t xml:space="preserve"> </w:t>
      </w:r>
      <w:r>
        <w:rPr>
          <w:rFonts w:ascii="Arial" w:hAnsi="Arial"/>
          <w:b/>
          <w:i/>
          <w:w w:val="105"/>
          <w:sz w:val="18"/>
        </w:rPr>
        <w:t>2</w:t>
      </w:r>
      <w:r>
        <w:rPr>
          <w:rFonts w:ascii="Arial" w:hAnsi="Arial"/>
          <w:b/>
          <w:i/>
          <w:spacing w:val="-12"/>
          <w:w w:val="105"/>
          <w:sz w:val="18"/>
        </w:rPr>
        <w:t xml:space="preserve"> </w:t>
      </w:r>
      <w:r>
        <w:rPr>
          <w:rFonts w:ascii="Arial" w:hAnsi="Arial"/>
          <w:b/>
          <w:i/>
          <w:w w:val="105"/>
          <w:sz w:val="18"/>
        </w:rPr>
        <w:t>puntos)</w:t>
      </w:r>
      <w:r>
        <w:rPr>
          <w:rFonts w:ascii="Arial" w:hAnsi="Arial"/>
          <w:b/>
          <w:i/>
          <w:w w:val="105"/>
          <w:sz w:val="18"/>
        </w:rPr>
        <w:tab/>
      </w:r>
      <w:r>
        <w:rPr>
          <w:rFonts w:ascii="Arial" w:hAnsi="Arial"/>
          <w:b/>
          <w:w w:val="105"/>
          <w:sz w:val="18"/>
        </w:rPr>
        <w:t>Puntos</w:t>
      </w:r>
    </w:p>
    <w:p w:rsidR="00BD00E0" w:rsidRDefault="007D3715">
      <w:pPr>
        <w:tabs>
          <w:tab w:val="left" w:pos="7985"/>
        </w:tabs>
        <w:spacing w:before="118" w:line="244" w:lineRule="auto"/>
        <w:ind w:left="753" w:right="2415"/>
        <w:rPr>
          <w:rFonts w:ascii="Arial" w:hAnsi="Arial"/>
          <w:i/>
          <w:sz w:val="18"/>
        </w:rPr>
      </w:pPr>
      <w:r>
        <w:rPr>
          <w:rFonts w:ascii="Arial" w:hAnsi="Arial"/>
          <w:w w:val="105"/>
          <w:sz w:val="18"/>
        </w:rPr>
        <w:t>Familias en que ambos proxenitores ou titores teñan importantes limitacións físicas ou psíquicas</w:t>
      </w:r>
      <w:r>
        <w:rPr>
          <w:rFonts w:ascii="Arial" w:hAnsi="Arial"/>
          <w:spacing w:val="-15"/>
          <w:w w:val="105"/>
          <w:sz w:val="18"/>
        </w:rPr>
        <w:t xml:space="preserve"> </w:t>
      </w:r>
      <w:r>
        <w:rPr>
          <w:rFonts w:ascii="Arial" w:hAnsi="Arial"/>
          <w:w w:val="105"/>
          <w:sz w:val="18"/>
        </w:rPr>
        <w:t>para</w:t>
      </w:r>
      <w:r>
        <w:rPr>
          <w:rFonts w:ascii="Arial" w:hAnsi="Arial"/>
          <w:spacing w:val="-16"/>
          <w:w w:val="105"/>
          <w:sz w:val="18"/>
        </w:rPr>
        <w:t xml:space="preserve"> </w:t>
      </w:r>
      <w:r>
        <w:rPr>
          <w:rFonts w:ascii="Arial" w:hAnsi="Arial"/>
          <w:w w:val="105"/>
          <w:sz w:val="18"/>
        </w:rPr>
        <w:t>proporcionar</w:t>
      </w:r>
      <w:r>
        <w:rPr>
          <w:rFonts w:ascii="Arial" w:hAnsi="Arial"/>
          <w:spacing w:val="-17"/>
          <w:w w:val="105"/>
          <w:sz w:val="18"/>
        </w:rPr>
        <w:t xml:space="preserve"> </w:t>
      </w:r>
      <w:r>
        <w:rPr>
          <w:rFonts w:ascii="Arial" w:hAnsi="Arial"/>
          <w:w w:val="105"/>
          <w:sz w:val="18"/>
        </w:rPr>
        <w:t>unha</w:t>
      </w:r>
      <w:r>
        <w:rPr>
          <w:rFonts w:ascii="Arial" w:hAnsi="Arial"/>
          <w:spacing w:val="-16"/>
          <w:w w:val="105"/>
          <w:sz w:val="18"/>
        </w:rPr>
        <w:t xml:space="preserve"> </w:t>
      </w:r>
      <w:r>
        <w:rPr>
          <w:rFonts w:ascii="Arial" w:hAnsi="Arial"/>
          <w:w w:val="105"/>
          <w:sz w:val="18"/>
        </w:rPr>
        <w:t>axeitada</w:t>
      </w:r>
      <w:r>
        <w:rPr>
          <w:rFonts w:ascii="Arial" w:hAnsi="Arial"/>
          <w:spacing w:val="-18"/>
          <w:w w:val="105"/>
          <w:sz w:val="18"/>
        </w:rPr>
        <w:t xml:space="preserve"> </w:t>
      </w:r>
      <w:r>
        <w:rPr>
          <w:rFonts w:ascii="Arial" w:hAnsi="Arial"/>
          <w:w w:val="105"/>
          <w:sz w:val="18"/>
        </w:rPr>
        <w:t>atención</w:t>
      </w:r>
      <w:r>
        <w:rPr>
          <w:rFonts w:ascii="Arial" w:hAnsi="Arial"/>
          <w:spacing w:val="-18"/>
          <w:w w:val="105"/>
          <w:sz w:val="18"/>
        </w:rPr>
        <w:t xml:space="preserve"> </w:t>
      </w:r>
      <w:r>
        <w:rPr>
          <w:rFonts w:ascii="Arial" w:hAnsi="Arial"/>
          <w:w w:val="105"/>
          <w:sz w:val="18"/>
        </w:rPr>
        <w:t>aos</w:t>
      </w:r>
      <w:r>
        <w:rPr>
          <w:rFonts w:ascii="Arial" w:hAnsi="Arial"/>
          <w:spacing w:val="-17"/>
          <w:w w:val="105"/>
          <w:sz w:val="18"/>
        </w:rPr>
        <w:t xml:space="preserve"> </w:t>
      </w:r>
      <w:r>
        <w:rPr>
          <w:rFonts w:ascii="Arial" w:hAnsi="Arial"/>
          <w:w w:val="105"/>
          <w:sz w:val="18"/>
        </w:rPr>
        <w:t>menores</w:t>
      </w:r>
      <w:r>
        <w:rPr>
          <w:rFonts w:ascii="Arial" w:hAnsi="Arial"/>
          <w:spacing w:val="-15"/>
          <w:w w:val="105"/>
          <w:sz w:val="18"/>
        </w:rPr>
        <w:t xml:space="preserve"> </w:t>
      </w:r>
      <w:r>
        <w:rPr>
          <w:rFonts w:ascii="Arial" w:hAnsi="Arial"/>
          <w:i/>
          <w:w w:val="105"/>
          <w:sz w:val="18"/>
        </w:rPr>
        <w:t>(2</w:t>
      </w:r>
      <w:r>
        <w:rPr>
          <w:rFonts w:ascii="Arial" w:hAnsi="Arial"/>
          <w:i/>
          <w:spacing w:val="-18"/>
          <w:w w:val="105"/>
          <w:sz w:val="18"/>
        </w:rPr>
        <w:t xml:space="preserve"> </w:t>
      </w:r>
      <w:r>
        <w:rPr>
          <w:rFonts w:ascii="Arial" w:hAnsi="Arial"/>
          <w:i/>
          <w:w w:val="105"/>
          <w:sz w:val="18"/>
        </w:rPr>
        <w:t>puntos)</w:t>
      </w:r>
      <w:r>
        <w:rPr>
          <w:rFonts w:ascii="Arial" w:hAnsi="Arial"/>
          <w:i/>
          <w:spacing w:val="-27"/>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spacing w:before="1"/>
        <w:rPr>
          <w:rFonts w:ascii="Arial"/>
          <w:i/>
          <w:sz w:val="21"/>
        </w:rPr>
      </w:pPr>
    </w:p>
    <w:p w:rsidR="00BD00E0" w:rsidRDefault="007D3715">
      <w:pPr>
        <w:pStyle w:val="Prrafodelista"/>
        <w:numPr>
          <w:ilvl w:val="1"/>
          <w:numId w:val="1"/>
        </w:numPr>
        <w:tabs>
          <w:tab w:val="left" w:pos="1758"/>
          <w:tab w:val="left" w:pos="6980"/>
        </w:tabs>
        <w:spacing w:before="81"/>
        <w:ind w:left="1757" w:hanging="669"/>
        <w:rPr>
          <w:rFonts w:ascii="Arial" w:hAnsi="Arial"/>
          <w:b/>
          <w:sz w:val="18"/>
        </w:rPr>
      </w:pPr>
      <w:r>
        <w:rPr>
          <w:rFonts w:ascii="Arial" w:hAnsi="Arial"/>
          <w:b/>
          <w:i/>
          <w:w w:val="105"/>
          <w:sz w:val="18"/>
        </w:rPr>
        <w:t>Monoparentalidade</w:t>
      </w:r>
      <w:r>
        <w:rPr>
          <w:rFonts w:ascii="Arial" w:hAnsi="Arial"/>
          <w:b/>
          <w:i/>
          <w:spacing w:val="-16"/>
          <w:w w:val="105"/>
          <w:sz w:val="18"/>
        </w:rPr>
        <w:t xml:space="preserve"> </w:t>
      </w:r>
      <w:r>
        <w:rPr>
          <w:rFonts w:ascii="Arial" w:hAnsi="Arial"/>
          <w:b/>
          <w:i/>
          <w:w w:val="105"/>
          <w:sz w:val="18"/>
        </w:rPr>
        <w:t>(máximo</w:t>
      </w:r>
      <w:r>
        <w:rPr>
          <w:rFonts w:ascii="Arial" w:hAnsi="Arial"/>
          <w:b/>
          <w:i/>
          <w:spacing w:val="-15"/>
          <w:w w:val="105"/>
          <w:sz w:val="18"/>
        </w:rPr>
        <w:t xml:space="preserve"> </w:t>
      </w:r>
      <w:r>
        <w:rPr>
          <w:rFonts w:ascii="Arial" w:hAnsi="Arial"/>
          <w:b/>
          <w:i/>
          <w:w w:val="105"/>
          <w:sz w:val="18"/>
        </w:rPr>
        <w:t>total</w:t>
      </w:r>
      <w:r>
        <w:rPr>
          <w:rFonts w:ascii="Arial" w:hAnsi="Arial"/>
          <w:b/>
          <w:i/>
          <w:spacing w:val="-15"/>
          <w:w w:val="105"/>
          <w:sz w:val="18"/>
        </w:rPr>
        <w:t xml:space="preserve"> </w:t>
      </w:r>
      <w:r>
        <w:rPr>
          <w:rFonts w:ascii="Arial" w:hAnsi="Arial"/>
          <w:b/>
          <w:i/>
          <w:w w:val="105"/>
          <w:sz w:val="18"/>
        </w:rPr>
        <w:t>2</w:t>
      </w:r>
      <w:r>
        <w:rPr>
          <w:rFonts w:ascii="Arial" w:hAnsi="Arial"/>
          <w:b/>
          <w:i/>
          <w:spacing w:val="-16"/>
          <w:w w:val="105"/>
          <w:sz w:val="18"/>
        </w:rPr>
        <w:t xml:space="preserve"> </w:t>
      </w:r>
      <w:r>
        <w:rPr>
          <w:rFonts w:ascii="Arial" w:hAnsi="Arial"/>
          <w:b/>
          <w:i/>
          <w:w w:val="105"/>
          <w:sz w:val="18"/>
        </w:rPr>
        <w:t>puntos)</w:t>
      </w:r>
      <w:r>
        <w:rPr>
          <w:rFonts w:ascii="Arial" w:hAnsi="Arial"/>
          <w:b/>
          <w:i/>
          <w:w w:val="105"/>
          <w:sz w:val="18"/>
        </w:rPr>
        <w:tab/>
      </w:r>
      <w:r>
        <w:rPr>
          <w:rFonts w:ascii="Arial" w:hAnsi="Arial"/>
          <w:b/>
          <w:w w:val="105"/>
          <w:sz w:val="18"/>
        </w:rPr>
        <w:t>Puntos</w:t>
      </w:r>
    </w:p>
    <w:p w:rsidR="00BD00E0" w:rsidRDefault="00BD00E0">
      <w:pPr>
        <w:pStyle w:val="Textoindependiente"/>
        <w:spacing w:before="2"/>
        <w:rPr>
          <w:rFonts w:ascii="Arial"/>
          <w:b/>
          <w:sz w:val="20"/>
        </w:rPr>
      </w:pPr>
    </w:p>
    <w:p w:rsidR="00BD00E0" w:rsidRDefault="007D3715">
      <w:pPr>
        <w:tabs>
          <w:tab w:val="left" w:pos="7985"/>
        </w:tabs>
        <w:spacing w:line="244" w:lineRule="auto"/>
        <w:ind w:left="753" w:right="2417"/>
        <w:rPr>
          <w:rFonts w:ascii="Arial" w:hAnsi="Arial"/>
          <w:i/>
          <w:sz w:val="18"/>
        </w:rPr>
      </w:pPr>
      <w:r>
        <w:rPr>
          <w:rFonts w:ascii="Arial" w:hAnsi="Arial"/>
          <w:w w:val="105"/>
          <w:sz w:val="18"/>
        </w:rPr>
        <w:t>Familias monoparentais que por distintas circunstancias (saúde, traballo, idade avanzada...)</w:t>
      </w:r>
      <w:r>
        <w:rPr>
          <w:rFonts w:ascii="Arial" w:hAnsi="Arial"/>
          <w:spacing w:val="-16"/>
          <w:w w:val="105"/>
          <w:sz w:val="18"/>
        </w:rPr>
        <w:t xml:space="preserve"> </w:t>
      </w:r>
      <w:r>
        <w:rPr>
          <w:rFonts w:ascii="Arial" w:hAnsi="Arial"/>
          <w:w w:val="105"/>
          <w:sz w:val="18"/>
        </w:rPr>
        <w:t>non</w:t>
      </w:r>
      <w:r>
        <w:rPr>
          <w:rFonts w:ascii="Arial" w:hAnsi="Arial"/>
          <w:spacing w:val="-17"/>
          <w:w w:val="105"/>
          <w:sz w:val="18"/>
        </w:rPr>
        <w:t xml:space="preserve"> </w:t>
      </w:r>
      <w:r>
        <w:rPr>
          <w:rFonts w:ascii="Arial" w:hAnsi="Arial"/>
          <w:w w:val="105"/>
          <w:sz w:val="18"/>
        </w:rPr>
        <w:t>poidan</w:t>
      </w:r>
      <w:r>
        <w:rPr>
          <w:rFonts w:ascii="Arial" w:hAnsi="Arial"/>
          <w:spacing w:val="-15"/>
          <w:w w:val="105"/>
          <w:sz w:val="18"/>
        </w:rPr>
        <w:t xml:space="preserve"> </w:t>
      </w:r>
      <w:r>
        <w:rPr>
          <w:rFonts w:ascii="Arial" w:hAnsi="Arial"/>
          <w:w w:val="105"/>
          <w:sz w:val="18"/>
        </w:rPr>
        <w:t>atender</w:t>
      </w:r>
      <w:r>
        <w:rPr>
          <w:rFonts w:ascii="Arial" w:hAnsi="Arial"/>
          <w:spacing w:val="-14"/>
          <w:w w:val="105"/>
          <w:sz w:val="18"/>
        </w:rPr>
        <w:t xml:space="preserve"> </w:t>
      </w:r>
      <w:r>
        <w:rPr>
          <w:rFonts w:ascii="Arial" w:hAnsi="Arial"/>
          <w:w w:val="105"/>
          <w:sz w:val="18"/>
        </w:rPr>
        <w:t>aos</w:t>
      </w:r>
      <w:r>
        <w:rPr>
          <w:rFonts w:ascii="Arial" w:hAnsi="Arial"/>
          <w:spacing w:val="-16"/>
          <w:w w:val="105"/>
          <w:sz w:val="18"/>
        </w:rPr>
        <w:t xml:space="preserve"> </w:t>
      </w:r>
      <w:r>
        <w:rPr>
          <w:rFonts w:ascii="Arial" w:hAnsi="Arial"/>
          <w:w w:val="105"/>
          <w:sz w:val="18"/>
        </w:rPr>
        <w:t>menores</w:t>
      </w:r>
      <w:r>
        <w:rPr>
          <w:rFonts w:ascii="Arial" w:hAnsi="Arial"/>
          <w:spacing w:val="-15"/>
          <w:w w:val="105"/>
          <w:sz w:val="18"/>
        </w:rPr>
        <w:t xml:space="preserve"> </w:t>
      </w:r>
      <w:r>
        <w:rPr>
          <w:rFonts w:ascii="Arial" w:hAnsi="Arial"/>
          <w:i/>
          <w:w w:val="105"/>
          <w:sz w:val="18"/>
        </w:rPr>
        <w:t>(2</w:t>
      </w:r>
      <w:r>
        <w:rPr>
          <w:rFonts w:ascii="Arial" w:hAnsi="Arial"/>
          <w:i/>
          <w:spacing w:val="-17"/>
          <w:w w:val="105"/>
          <w:sz w:val="18"/>
        </w:rPr>
        <w:t xml:space="preserve"> </w:t>
      </w:r>
      <w:r>
        <w:rPr>
          <w:rFonts w:ascii="Arial" w:hAnsi="Arial"/>
          <w:i/>
          <w:w w:val="105"/>
          <w:sz w:val="18"/>
        </w:rPr>
        <w:t>puntos)</w:t>
      </w:r>
      <w:r>
        <w:rPr>
          <w:rFonts w:ascii="Arial" w:hAnsi="Arial"/>
          <w:i/>
          <w:sz w:val="18"/>
        </w:rPr>
        <w:t xml:space="preserve"> </w:t>
      </w:r>
      <w:r>
        <w:rPr>
          <w:rFonts w:ascii="Arial" w:hAnsi="Arial"/>
          <w:i/>
          <w:spacing w:val="-19"/>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9"/>
        <w:rPr>
          <w:rFonts w:ascii="Arial"/>
          <w:i/>
          <w:sz w:val="17"/>
        </w:rPr>
      </w:pPr>
    </w:p>
    <w:p w:rsidR="00BD00E0" w:rsidRDefault="007D3715">
      <w:pPr>
        <w:pStyle w:val="Prrafodelista"/>
        <w:numPr>
          <w:ilvl w:val="1"/>
          <w:numId w:val="1"/>
        </w:numPr>
        <w:tabs>
          <w:tab w:val="left" w:pos="1758"/>
          <w:tab w:val="left" w:pos="6980"/>
        </w:tabs>
        <w:spacing w:before="0"/>
        <w:ind w:left="1757" w:hanging="669"/>
        <w:rPr>
          <w:rFonts w:ascii="Arial" w:hAnsi="Arial"/>
          <w:b/>
          <w:sz w:val="18"/>
        </w:rPr>
      </w:pPr>
      <w:r>
        <w:rPr>
          <w:rFonts w:ascii="Arial" w:hAnsi="Arial"/>
          <w:b/>
          <w:i/>
          <w:w w:val="105"/>
          <w:sz w:val="18"/>
        </w:rPr>
        <w:t>Habilidades</w:t>
      </w:r>
      <w:r>
        <w:rPr>
          <w:rFonts w:ascii="Arial" w:hAnsi="Arial"/>
          <w:b/>
          <w:i/>
          <w:spacing w:val="-16"/>
          <w:w w:val="105"/>
          <w:sz w:val="18"/>
        </w:rPr>
        <w:t xml:space="preserve"> </w:t>
      </w:r>
      <w:r>
        <w:rPr>
          <w:rFonts w:ascii="Arial" w:hAnsi="Arial"/>
          <w:b/>
          <w:i/>
          <w:w w:val="105"/>
          <w:sz w:val="18"/>
        </w:rPr>
        <w:t>parentais</w:t>
      </w:r>
      <w:r>
        <w:rPr>
          <w:rFonts w:ascii="Arial" w:hAnsi="Arial"/>
          <w:b/>
          <w:i/>
          <w:spacing w:val="-14"/>
          <w:w w:val="105"/>
          <w:sz w:val="18"/>
        </w:rPr>
        <w:t xml:space="preserve"> </w:t>
      </w:r>
      <w:r>
        <w:rPr>
          <w:rFonts w:ascii="Arial" w:hAnsi="Arial"/>
          <w:b/>
          <w:i/>
          <w:w w:val="105"/>
          <w:sz w:val="18"/>
        </w:rPr>
        <w:t>(máximo</w:t>
      </w:r>
      <w:r>
        <w:rPr>
          <w:rFonts w:ascii="Arial" w:hAnsi="Arial"/>
          <w:b/>
          <w:i/>
          <w:spacing w:val="-15"/>
          <w:w w:val="105"/>
          <w:sz w:val="18"/>
        </w:rPr>
        <w:t xml:space="preserve"> </w:t>
      </w:r>
      <w:r>
        <w:rPr>
          <w:rFonts w:ascii="Arial" w:hAnsi="Arial"/>
          <w:b/>
          <w:i/>
          <w:w w:val="105"/>
          <w:sz w:val="18"/>
        </w:rPr>
        <w:t>total</w:t>
      </w:r>
      <w:r>
        <w:rPr>
          <w:rFonts w:ascii="Arial" w:hAnsi="Arial"/>
          <w:b/>
          <w:i/>
          <w:spacing w:val="-15"/>
          <w:w w:val="105"/>
          <w:sz w:val="18"/>
        </w:rPr>
        <w:t xml:space="preserve"> </w:t>
      </w:r>
      <w:r>
        <w:rPr>
          <w:rFonts w:ascii="Arial" w:hAnsi="Arial"/>
          <w:b/>
          <w:i/>
          <w:w w:val="105"/>
          <w:sz w:val="18"/>
        </w:rPr>
        <w:t>2</w:t>
      </w:r>
      <w:r>
        <w:rPr>
          <w:rFonts w:ascii="Arial" w:hAnsi="Arial"/>
          <w:b/>
          <w:i/>
          <w:spacing w:val="-14"/>
          <w:w w:val="105"/>
          <w:sz w:val="18"/>
        </w:rPr>
        <w:t xml:space="preserve"> </w:t>
      </w:r>
      <w:r>
        <w:rPr>
          <w:rFonts w:ascii="Arial" w:hAnsi="Arial"/>
          <w:b/>
          <w:i/>
          <w:w w:val="105"/>
          <w:sz w:val="18"/>
        </w:rPr>
        <w:t>puntos)</w:t>
      </w:r>
      <w:r>
        <w:rPr>
          <w:rFonts w:ascii="Arial" w:hAnsi="Arial"/>
          <w:b/>
          <w:i/>
          <w:w w:val="105"/>
          <w:sz w:val="18"/>
        </w:rPr>
        <w:tab/>
      </w:r>
      <w:r>
        <w:rPr>
          <w:rFonts w:ascii="Arial" w:hAnsi="Arial"/>
          <w:b/>
          <w:w w:val="105"/>
          <w:sz w:val="18"/>
        </w:rPr>
        <w:t>Puntos</w:t>
      </w:r>
    </w:p>
    <w:p w:rsidR="00BD00E0" w:rsidRDefault="007D3715">
      <w:pPr>
        <w:tabs>
          <w:tab w:val="left" w:pos="7986"/>
        </w:tabs>
        <w:spacing w:before="120" w:line="242" w:lineRule="auto"/>
        <w:ind w:left="753" w:right="2413"/>
        <w:rPr>
          <w:rFonts w:ascii="Arial" w:hAnsi="Arial"/>
          <w:i/>
          <w:sz w:val="18"/>
        </w:rPr>
      </w:pPr>
      <w:r>
        <w:rPr>
          <w:rFonts w:ascii="Arial" w:hAnsi="Arial"/>
          <w:w w:val="105"/>
          <w:sz w:val="18"/>
        </w:rPr>
        <w:t>Familias con escasas habilidades parentais (carencia de hábitos alimenticios, aseo persoal,</w:t>
      </w:r>
      <w:r>
        <w:rPr>
          <w:rFonts w:ascii="Arial" w:hAnsi="Arial"/>
          <w:spacing w:val="-18"/>
          <w:w w:val="105"/>
          <w:sz w:val="18"/>
        </w:rPr>
        <w:t xml:space="preserve"> </w:t>
      </w:r>
      <w:r>
        <w:rPr>
          <w:rFonts w:ascii="Arial" w:hAnsi="Arial"/>
          <w:w w:val="105"/>
          <w:sz w:val="18"/>
        </w:rPr>
        <w:t>administracións</w:t>
      </w:r>
      <w:r>
        <w:rPr>
          <w:rFonts w:ascii="Arial" w:hAnsi="Arial"/>
          <w:spacing w:val="-18"/>
          <w:w w:val="105"/>
          <w:sz w:val="18"/>
        </w:rPr>
        <w:t xml:space="preserve"> </w:t>
      </w:r>
      <w:r>
        <w:rPr>
          <w:rFonts w:ascii="Arial" w:hAnsi="Arial"/>
          <w:w w:val="105"/>
          <w:sz w:val="18"/>
        </w:rPr>
        <w:t>do</w:t>
      </w:r>
      <w:r>
        <w:rPr>
          <w:rFonts w:ascii="Arial" w:hAnsi="Arial"/>
          <w:spacing w:val="-18"/>
          <w:w w:val="105"/>
          <w:sz w:val="18"/>
        </w:rPr>
        <w:t xml:space="preserve"> </w:t>
      </w:r>
      <w:r>
        <w:rPr>
          <w:rFonts w:ascii="Arial" w:hAnsi="Arial"/>
          <w:w w:val="105"/>
          <w:sz w:val="18"/>
        </w:rPr>
        <w:t>orzamento,</w:t>
      </w:r>
      <w:r>
        <w:rPr>
          <w:rFonts w:ascii="Arial" w:hAnsi="Arial"/>
          <w:spacing w:val="-18"/>
          <w:w w:val="105"/>
          <w:sz w:val="18"/>
        </w:rPr>
        <w:t xml:space="preserve"> </w:t>
      </w:r>
      <w:r>
        <w:rPr>
          <w:rFonts w:ascii="Arial" w:hAnsi="Arial"/>
          <w:w w:val="105"/>
          <w:sz w:val="18"/>
        </w:rPr>
        <w:t>ausencia</w:t>
      </w:r>
      <w:r>
        <w:rPr>
          <w:rFonts w:ascii="Arial" w:hAnsi="Arial"/>
          <w:spacing w:val="-20"/>
          <w:w w:val="105"/>
          <w:sz w:val="18"/>
        </w:rPr>
        <w:t xml:space="preserve"> </w:t>
      </w:r>
      <w:r>
        <w:rPr>
          <w:rFonts w:ascii="Arial" w:hAnsi="Arial"/>
          <w:w w:val="105"/>
          <w:sz w:val="18"/>
        </w:rPr>
        <w:t>de</w:t>
      </w:r>
      <w:r>
        <w:rPr>
          <w:rFonts w:ascii="Arial" w:hAnsi="Arial"/>
          <w:spacing w:val="-20"/>
          <w:w w:val="105"/>
          <w:sz w:val="18"/>
        </w:rPr>
        <w:t xml:space="preserve"> </w:t>
      </w:r>
      <w:r>
        <w:rPr>
          <w:rFonts w:ascii="Arial" w:hAnsi="Arial"/>
          <w:w w:val="105"/>
          <w:sz w:val="18"/>
        </w:rPr>
        <w:t>roles,</w:t>
      </w:r>
      <w:r>
        <w:rPr>
          <w:rFonts w:ascii="Arial" w:hAnsi="Arial"/>
          <w:spacing w:val="-19"/>
          <w:w w:val="105"/>
          <w:sz w:val="18"/>
        </w:rPr>
        <w:t xml:space="preserve"> </w:t>
      </w:r>
      <w:r>
        <w:rPr>
          <w:rFonts w:ascii="Arial" w:hAnsi="Arial"/>
          <w:w w:val="105"/>
          <w:sz w:val="18"/>
        </w:rPr>
        <w:t>organización...)</w:t>
      </w:r>
      <w:r>
        <w:rPr>
          <w:rFonts w:ascii="Arial" w:hAnsi="Arial"/>
          <w:spacing w:val="-18"/>
          <w:w w:val="105"/>
          <w:sz w:val="18"/>
        </w:rPr>
        <w:t xml:space="preserve"> </w:t>
      </w:r>
      <w:r>
        <w:rPr>
          <w:rFonts w:ascii="Arial" w:hAnsi="Arial"/>
          <w:i/>
          <w:w w:val="105"/>
          <w:sz w:val="18"/>
        </w:rPr>
        <w:t>(2</w:t>
      </w:r>
      <w:r>
        <w:rPr>
          <w:rFonts w:ascii="Arial" w:hAnsi="Arial"/>
          <w:i/>
          <w:spacing w:val="-20"/>
          <w:w w:val="105"/>
          <w:sz w:val="18"/>
        </w:rPr>
        <w:t xml:space="preserve"> </w:t>
      </w:r>
      <w:r>
        <w:rPr>
          <w:rFonts w:ascii="Arial" w:hAnsi="Arial"/>
          <w:i/>
          <w:w w:val="105"/>
          <w:sz w:val="18"/>
        </w:rPr>
        <w:t>puntos)</w:t>
      </w:r>
      <w:r>
        <w:rPr>
          <w:rFonts w:ascii="Arial" w:hAnsi="Arial"/>
          <w:i/>
          <w:spacing w:val="-32"/>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6"/>
        <w:rPr>
          <w:rFonts w:ascii="Arial"/>
          <w:i/>
          <w:sz w:val="20"/>
        </w:rPr>
      </w:pPr>
    </w:p>
    <w:p w:rsidR="00BD00E0" w:rsidRDefault="007D3715">
      <w:pPr>
        <w:pStyle w:val="Prrafodelista"/>
        <w:numPr>
          <w:ilvl w:val="1"/>
          <w:numId w:val="1"/>
        </w:numPr>
        <w:tabs>
          <w:tab w:val="left" w:pos="1758"/>
          <w:tab w:val="left" w:pos="6980"/>
        </w:tabs>
        <w:spacing w:before="0"/>
        <w:ind w:left="1757" w:hanging="669"/>
        <w:rPr>
          <w:rFonts w:ascii="Arial" w:hAnsi="Arial"/>
          <w:b/>
          <w:sz w:val="18"/>
        </w:rPr>
      </w:pPr>
      <w:r>
        <w:rPr>
          <w:rFonts w:ascii="Arial" w:hAnsi="Arial"/>
          <w:b/>
          <w:i/>
          <w:w w:val="105"/>
          <w:sz w:val="18"/>
        </w:rPr>
        <w:t>Número</w:t>
      </w:r>
      <w:r>
        <w:rPr>
          <w:rFonts w:ascii="Arial" w:hAnsi="Arial"/>
          <w:b/>
          <w:i/>
          <w:spacing w:val="-13"/>
          <w:w w:val="105"/>
          <w:sz w:val="18"/>
        </w:rPr>
        <w:t xml:space="preserve"> </w:t>
      </w:r>
      <w:r>
        <w:rPr>
          <w:rFonts w:ascii="Arial" w:hAnsi="Arial"/>
          <w:b/>
          <w:i/>
          <w:w w:val="105"/>
          <w:sz w:val="18"/>
        </w:rPr>
        <w:t>de</w:t>
      </w:r>
      <w:r>
        <w:rPr>
          <w:rFonts w:ascii="Arial" w:hAnsi="Arial"/>
          <w:b/>
          <w:i/>
          <w:spacing w:val="-11"/>
          <w:w w:val="105"/>
          <w:sz w:val="18"/>
        </w:rPr>
        <w:t xml:space="preserve"> </w:t>
      </w:r>
      <w:r>
        <w:rPr>
          <w:rFonts w:ascii="Arial" w:hAnsi="Arial"/>
          <w:b/>
          <w:i/>
          <w:w w:val="105"/>
          <w:sz w:val="18"/>
        </w:rPr>
        <w:t>menores</w:t>
      </w:r>
      <w:r>
        <w:rPr>
          <w:rFonts w:ascii="Arial" w:hAnsi="Arial"/>
          <w:b/>
          <w:i/>
          <w:spacing w:val="-13"/>
          <w:w w:val="105"/>
          <w:sz w:val="18"/>
        </w:rPr>
        <w:t xml:space="preserve"> </w:t>
      </w:r>
      <w:r>
        <w:rPr>
          <w:rFonts w:ascii="Arial" w:hAnsi="Arial"/>
          <w:b/>
          <w:i/>
          <w:w w:val="105"/>
          <w:sz w:val="18"/>
        </w:rPr>
        <w:t>(máximo</w:t>
      </w:r>
      <w:r>
        <w:rPr>
          <w:rFonts w:ascii="Arial" w:hAnsi="Arial"/>
          <w:b/>
          <w:i/>
          <w:spacing w:val="-13"/>
          <w:w w:val="105"/>
          <w:sz w:val="18"/>
        </w:rPr>
        <w:t xml:space="preserve"> </w:t>
      </w:r>
      <w:r>
        <w:rPr>
          <w:rFonts w:ascii="Arial" w:hAnsi="Arial"/>
          <w:b/>
          <w:i/>
          <w:w w:val="105"/>
          <w:sz w:val="18"/>
        </w:rPr>
        <w:t>total</w:t>
      </w:r>
      <w:r>
        <w:rPr>
          <w:rFonts w:ascii="Arial" w:hAnsi="Arial"/>
          <w:b/>
          <w:i/>
          <w:spacing w:val="-13"/>
          <w:w w:val="105"/>
          <w:sz w:val="18"/>
        </w:rPr>
        <w:t xml:space="preserve"> </w:t>
      </w:r>
      <w:r>
        <w:rPr>
          <w:rFonts w:ascii="Arial" w:hAnsi="Arial"/>
          <w:b/>
          <w:i/>
          <w:w w:val="105"/>
          <w:sz w:val="18"/>
        </w:rPr>
        <w:t>10</w:t>
      </w:r>
      <w:r>
        <w:rPr>
          <w:rFonts w:ascii="Arial" w:hAnsi="Arial"/>
          <w:b/>
          <w:i/>
          <w:spacing w:val="-11"/>
          <w:w w:val="105"/>
          <w:sz w:val="18"/>
        </w:rPr>
        <w:t xml:space="preserve"> </w:t>
      </w:r>
      <w:r>
        <w:rPr>
          <w:rFonts w:ascii="Arial" w:hAnsi="Arial"/>
          <w:b/>
          <w:i/>
          <w:w w:val="105"/>
          <w:sz w:val="18"/>
        </w:rPr>
        <w:t>puntos)</w:t>
      </w:r>
      <w:r>
        <w:rPr>
          <w:rFonts w:ascii="Arial" w:hAnsi="Arial"/>
          <w:b/>
          <w:i/>
          <w:w w:val="105"/>
          <w:sz w:val="18"/>
        </w:rPr>
        <w:tab/>
      </w:r>
      <w:r>
        <w:rPr>
          <w:rFonts w:ascii="Arial" w:hAnsi="Arial"/>
          <w:b/>
          <w:w w:val="105"/>
          <w:sz w:val="18"/>
        </w:rPr>
        <w:t>Puntos</w:t>
      </w:r>
    </w:p>
    <w:p w:rsidR="00BD00E0" w:rsidRDefault="007D3715">
      <w:pPr>
        <w:tabs>
          <w:tab w:val="left" w:pos="7985"/>
        </w:tabs>
        <w:spacing w:before="120"/>
        <w:ind w:left="753" w:right="63"/>
        <w:rPr>
          <w:rFonts w:ascii="Arial"/>
          <w:i/>
          <w:sz w:val="18"/>
        </w:rPr>
      </w:pPr>
      <w:proofErr w:type="gramStart"/>
      <w:r>
        <w:rPr>
          <w:rFonts w:ascii="Arial"/>
          <w:w w:val="105"/>
          <w:sz w:val="18"/>
        </w:rPr>
        <w:t>Un</w:t>
      </w:r>
      <w:proofErr w:type="gramEnd"/>
      <w:r>
        <w:rPr>
          <w:rFonts w:ascii="Arial"/>
          <w:w w:val="105"/>
          <w:sz w:val="18"/>
        </w:rPr>
        <w:t xml:space="preserve"> menor </w:t>
      </w:r>
      <w:r>
        <w:rPr>
          <w:rFonts w:ascii="Arial"/>
          <w:i/>
          <w:w w:val="105"/>
          <w:sz w:val="18"/>
        </w:rPr>
        <w:t>(3</w:t>
      </w:r>
      <w:r>
        <w:rPr>
          <w:rFonts w:ascii="Arial"/>
          <w:i/>
          <w:spacing w:val="-40"/>
          <w:w w:val="105"/>
          <w:sz w:val="18"/>
        </w:rPr>
        <w:t xml:space="preserve"> </w:t>
      </w:r>
      <w:r>
        <w:rPr>
          <w:rFonts w:ascii="Arial"/>
          <w:i/>
          <w:w w:val="105"/>
          <w:sz w:val="18"/>
        </w:rPr>
        <w:t>puntos)</w:t>
      </w:r>
      <w:r>
        <w:rPr>
          <w:rFonts w:ascii="Arial"/>
          <w:i/>
          <w:sz w:val="18"/>
        </w:rPr>
        <w:t xml:space="preserve"> </w:t>
      </w:r>
      <w:r>
        <w:rPr>
          <w:rFonts w:ascii="Arial"/>
          <w:i/>
          <w:spacing w:val="-6"/>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17"/>
        </w:rPr>
      </w:pPr>
    </w:p>
    <w:p w:rsidR="00BD00E0" w:rsidRDefault="007D3715">
      <w:pPr>
        <w:tabs>
          <w:tab w:val="left" w:pos="7985"/>
        </w:tabs>
        <w:ind w:left="753" w:right="63"/>
        <w:rPr>
          <w:rFonts w:ascii="Arial"/>
          <w:i/>
          <w:sz w:val="18"/>
        </w:rPr>
      </w:pPr>
      <w:proofErr w:type="gramStart"/>
      <w:r>
        <w:rPr>
          <w:rFonts w:ascii="Arial"/>
          <w:w w:val="105"/>
          <w:sz w:val="18"/>
        </w:rPr>
        <w:t>Dous</w:t>
      </w:r>
      <w:proofErr w:type="gramEnd"/>
      <w:r>
        <w:rPr>
          <w:rFonts w:ascii="Arial"/>
          <w:w w:val="105"/>
          <w:sz w:val="18"/>
        </w:rPr>
        <w:t xml:space="preserve"> menores </w:t>
      </w:r>
      <w:r>
        <w:rPr>
          <w:rFonts w:ascii="Arial"/>
          <w:i/>
          <w:w w:val="105"/>
          <w:sz w:val="18"/>
        </w:rPr>
        <w:t>(5</w:t>
      </w:r>
      <w:r>
        <w:rPr>
          <w:rFonts w:ascii="Arial"/>
          <w:i/>
          <w:spacing w:val="-39"/>
          <w:w w:val="105"/>
          <w:sz w:val="18"/>
        </w:rPr>
        <w:t xml:space="preserve"> </w:t>
      </w:r>
      <w:r>
        <w:rPr>
          <w:rFonts w:ascii="Arial"/>
          <w:i/>
          <w:w w:val="105"/>
          <w:sz w:val="18"/>
        </w:rPr>
        <w:t>puntos)</w:t>
      </w:r>
      <w:r>
        <w:rPr>
          <w:rFonts w:ascii="Arial"/>
          <w:i/>
          <w:w w:val="105"/>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4"/>
        <w:rPr>
          <w:rFonts w:ascii="Arial"/>
          <w:i/>
          <w:sz w:val="17"/>
        </w:rPr>
      </w:pPr>
    </w:p>
    <w:p w:rsidR="00BD00E0" w:rsidRDefault="007D3715">
      <w:pPr>
        <w:tabs>
          <w:tab w:val="left" w:pos="7985"/>
        </w:tabs>
        <w:spacing w:before="1"/>
        <w:ind w:left="753" w:right="63"/>
        <w:rPr>
          <w:rFonts w:ascii="Arial"/>
          <w:i/>
          <w:sz w:val="18"/>
        </w:rPr>
      </w:pPr>
      <w:r>
        <w:rPr>
          <w:rFonts w:ascii="Arial"/>
          <w:w w:val="105"/>
          <w:sz w:val="18"/>
        </w:rPr>
        <w:t>Tres</w:t>
      </w:r>
      <w:r>
        <w:rPr>
          <w:rFonts w:ascii="Arial"/>
          <w:spacing w:val="-17"/>
          <w:w w:val="105"/>
          <w:sz w:val="18"/>
        </w:rPr>
        <w:t xml:space="preserve"> </w:t>
      </w:r>
      <w:r>
        <w:rPr>
          <w:rFonts w:ascii="Arial"/>
          <w:w w:val="105"/>
          <w:sz w:val="18"/>
        </w:rPr>
        <w:t>menores</w:t>
      </w:r>
      <w:r>
        <w:rPr>
          <w:rFonts w:ascii="Arial"/>
          <w:spacing w:val="-15"/>
          <w:w w:val="105"/>
          <w:sz w:val="18"/>
        </w:rPr>
        <w:t xml:space="preserve"> </w:t>
      </w:r>
      <w:r>
        <w:rPr>
          <w:rFonts w:ascii="Arial"/>
          <w:i/>
          <w:w w:val="105"/>
          <w:sz w:val="18"/>
        </w:rPr>
        <w:t>(7</w:t>
      </w:r>
      <w:r>
        <w:rPr>
          <w:rFonts w:ascii="Arial"/>
          <w:i/>
          <w:spacing w:val="-17"/>
          <w:w w:val="105"/>
          <w:sz w:val="18"/>
        </w:rPr>
        <w:t xml:space="preserve"> </w:t>
      </w:r>
      <w:r>
        <w:rPr>
          <w:rFonts w:ascii="Arial"/>
          <w:i/>
          <w:w w:val="105"/>
          <w:sz w:val="18"/>
        </w:rPr>
        <w:t>puntos)</w:t>
      </w:r>
      <w:r>
        <w:rPr>
          <w:rFonts w:ascii="Arial"/>
          <w:i/>
          <w:spacing w:val="22"/>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4"/>
        <w:rPr>
          <w:rFonts w:ascii="Arial"/>
          <w:i/>
          <w:sz w:val="17"/>
        </w:rPr>
      </w:pPr>
    </w:p>
    <w:p w:rsidR="00BD00E0" w:rsidRDefault="007D3715">
      <w:pPr>
        <w:tabs>
          <w:tab w:val="left" w:pos="7985"/>
        </w:tabs>
        <w:spacing w:before="1"/>
        <w:ind w:left="753" w:right="63"/>
        <w:rPr>
          <w:rFonts w:ascii="Arial" w:hAnsi="Arial"/>
          <w:i/>
          <w:sz w:val="18"/>
        </w:rPr>
      </w:pPr>
      <w:r>
        <w:rPr>
          <w:rFonts w:ascii="Arial" w:hAnsi="Arial"/>
          <w:w w:val="105"/>
          <w:sz w:val="18"/>
        </w:rPr>
        <w:t>Catro</w:t>
      </w:r>
      <w:r>
        <w:rPr>
          <w:rFonts w:ascii="Arial" w:hAnsi="Arial"/>
          <w:spacing w:val="-14"/>
          <w:w w:val="105"/>
          <w:sz w:val="18"/>
        </w:rPr>
        <w:t xml:space="preserve"> </w:t>
      </w:r>
      <w:r>
        <w:rPr>
          <w:rFonts w:ascii="Arial" w:hAnsi="Arial"/>
          <w:w w:val="105"/>
          <w:sz w:val="18"/>
        </w:rPr>
        <w:t>ou</w:t>
      </w:r>
      <w:r>
        <w:rPr>
          <w:rFonts w:ascii="Arial" w:hAnsi="Arial"/>
          <w:spacing w:val="-14"/>
          <w:w w:val="105"/>
          <w:sz w:val="18"/>
        </w:rPr>
        <w:t xml:space="preserve"> </w:t>
      </w:r>
      <w:r>
        <w:rPr>
          <w:rFonts w:ascii="Arial" w:hAnsi="Arial"/>
          <w:w w:val="105"/>
          <w:sz w:val="18"/>
        </w:rPr>
        <w:t>máis</w:t>
      </w:r>
      <w:r>
        <w:rPr>
          <w:rFonts w:ascii="Arial" w:hAnsi="Arial"/>
          <w:spacing w:val="-14"/>
          <w:w w:val="105"/>
          <w:sz w:val="18"/>
        </w:rPr>
        <w:t xml:space="preserve"> </w:t>
      </w:r>
      <w:r>
        <w:rPr>
          <w:rFonts w:ascii="Arial" w:hAnsi="Arial"/>
          <w:w w:val="105"/>
          <w:sz w:val="18"/>
        </w:rPr>
        <w:t>menores</w:t>
      </w:r>
      <w:r>
        <w:rPr>
          <w:rFonts w:ascii="Arial" w:hAnsi="Arial"/>
          <w:spacing w:val="-11"/>
          <w:w w:val="105"/>
          <w:sz w:val="18"/>
        </w:rPr>
        <w:t xml:space="preserve"> </w:t>
      </w:r>
      <w:r>
        <w:rPr>
          <w:rFonts w:ascii="Arial" w:hAnsi="Arial"/>
          <w:i/>
          <w:w w:val="105"/>
          <w:sz w:val="18"/>
        </w:rPr>
        <w:t>(10</w:t>
      </w:r>
      <w:r>
        <w:rPr>
          <w:rFonts w:ascii="Arial" w:hAnsi="Arial"/>
          <w:i/>
          <w:spacing w:val="-11"/>
          <w:w w:val="105"/>
          <w:sz w:val="18"/>
        </w:rPr>
        <w:t xml:space="preserve"> </w:t>
      </w:r>
      <w:r>
        <w:rPr>
          <w:rFonts w:ascii="Arial" w:hAnsi="Arial"/>
          <w:i/>
          <w:w w:val="105"/>
          <w:sz w:val="18"/>
        </w:rPr>
        <w:t>puntos)</w:t>
      </w:r>
      <w:r>
        <w:rPr>
          <w:rFonts w:ascii="Arial" w:hAnsi="Arial"/>
          <w:i/>
          <w:w w:val="105"/>
          <w:sz w:val="18"/>
          <w:u w:val="single"/>
        </w:rPr>
        <w:t xml:space="preserve"> </w:t>
      </w:r>
      <w:r>
        <w:rPr>
          <w:rFonts w:ascii="Arial" w:hAnsi="Arial"/>
          <w:i/>
          <w:sz w:val="18"/>
          <w:u w:val="single"/>
        </w:rPr>
        <w:tab/>
      </w:r>
    </w:p>
    <w:p w:rsidR="00BD00E0" w:rsidRDefault="00BD00E0">
      <w:pPr>
        <w:pStyle w:val="Textoindependiente"/>
        <w:spacing w:before="6"/>
        <w:rPr>
          <w:rFonts w:ascii="Arial"/>
          <w:i/>
          <w:sz w:val="12"/>
        </w:rPr>
      </w:pPr>
    </w:p>
    <w:p w:rsidR="00BD00E0" w:rsidRDefault="007D3715">
      <w:pPr>
        <w:spacing w:before="81"/>
        <w:ind w:right="806"/>
        <w:jc w:val="right"/>
        <w:rPr>
          <w:rFonts w:ascii="Arial"/>
          <w:b/>
          <w:sz w:val="18"/>
        </w:rPr>
      </w:pPr>
      <w:r>
        <w:rPr>
          <w:rFonts w:ascii="Arial"/>
          <w:b/>
          <w:sz w:val="18"/>
        </w:rPr>
        <w:t>Puntos</w:t>
      </w:r>
    </w:p>
    <w:p w:rsidR="00BD00E0" w:rsidRDefault="007D3715">
      <w:pPr>
        <w:tabs>
          <w:tab w:val="left" w:pos="8805"/>
        </w:tabs>
        <w:spacing w:before="9"/>
        <w:ind w:left="753" w:right="63"/>
        <w:rPr>
          <w:rFonts w:ascii="Arial" w:hAnsi="Arial"/>
          <w:b/>
          <w:sz w:val="18"/>
        </w:rPr>
      </w:pPr>
      <w:r>
        <w:rPr>
          <w:rFonts w:ascii="Arial" w:hAnsi="Arial"/>
          <w:b/>
          <w:w w:val="105"/>
          <w:sz w:val="18"/>
        </w:rPr>
        <w:t>Total</w:t>
      </w:r>
      <w:r>
        <w:rPr>
          <w:rFonts w:ascii="Arial" w:hAnsi="Arial"/>
          <w:b/>
          <w:spacing w:val="-29"/>
          <w:w w:val="105"/>
          <w:sz w:val="18"/>
        </w:rPr>
        <w:t xml:space="preserve"> </w:t>
      </w:r>
      <w:r>
        <w:rPr>
          <w:rFonts w:ascii="Arial" w:hAnsi="Arial"/>
          <w:b/>
          <w:w w:val="105"/>
          <w:sz w:val="18"/>
        </w:rPr>
        <w:t>puntos</w:t>
      </w:r>
      <w:r>
        <w:rPr>
          <w:rFonts w:ascii="Arial" w:hAnsi="Arial"/>
          <w:b/>
          <w:spacing w:val="-30"/>
          <w:w w:val="105"/>
          <w:sz w:val="18"/>
        </w:rPr>
        <w:t xml:space="preserve"> </w:t>
      </w:r>
      <w:r>
        <w:rPr>
          <w:rFonts w:ascii="Arial" w:hAnsi="Arial"/>
          <w:b/>
          <w:w w:val="105"/>
          <w:sz w:val="18"/>
        </w:rPr>
        <w:t>situación</w:t>
      </w:r>
      <w:r>
        <w:rPr>
          <w:rFonts w:ascii="Arial" w:hAnsi="Arial"/>
          <w:b/>
          <w:spacing w:val="-29"/>
          <w:w w:val="105"/>
          <w:sz w:val="18"/>
        </w:rPr>
        <w:t xml:space="preserve"> </w:t>
      </w:r>
      <w:r>
        <w:rPr>
          <w:rFonts w:ascii="Arial" w:hAnsi="Arial"/>
          <w:b/>
          <w:w w:val="105"/>
          <w:sz w:val="18"/>
        </w:rPr>
        <w:t>familiar/socialización</w:t>
      </w:r>
      <w:r>
        <w:rPr>
          <w:rFonts w:ascii="Arial" w:hAnsi="Arial"/>
          <w:b/>
          <w:spacing w:val="-28"/>
          <w:w w:val="105"/>
          <w:sz w:val="18"/>
        </w:rPr>
        <w:t xml:space="preserve"> </w:t>
      </w:r>
      <w:r>
        <w:rPr>
          <w:rFonts w:ascii="Arial" w:hAnsi="Arial"/>
          <w:b/>
          <w:w w:val="105"/>
          <w:sz w:val="18"/>
        </w:rPr>
        <w:t>menores</w:t>
      </w:r>
      <w:r>
        <w:rPr>
          <w:rFonts w:ascii="Arial" w:hAnsi="Arial"/>
          <w:b/>
          <w:spacing w:val="-4"/>
          <w:sz w:val="18"/>
        </w:rPr>
        <w:t xml:space="preserve"> </w:t>
      </w:r>
      <w:r>
        <w:rPr>
          <w:rFonts w:ascii="Arial" w:hAnsi="Arial"/>
          <w:b/>
          <w:w w:val="102"/>
          <w:sz w:val="18"/>
          <w:u w:val="single"/>
        </w:rPr>
        <w:t xml:space="preserve"> </w:t>
      </w:r>
      <w:r>
        <w:rPr>
          <w:rFonts w:ascii="Arial" w:hAnsi="Arial"/>
          <w:b/>
          <w:sz w:val="18"/>
          <w:u w:val="single"/>
        </w:rPr>
        <w:tab/>
      </w:r>
    </w:p>
    <w:p w:rsidR="00BD00E0" w:rsidRDefault="00BD00E0">
      <w:pPr>
        <w:pStyle w:val="Textoindependiente"/>
        <w:rPr>
          <w:rFonts w:ascii="Arial"/>
          <w:b/>
          <w:sz w:val="20"/>
        </w:rPr>
      </w:pPr>
    </w:p>
    <w:p w:rsidR="00BD00E0" w:rsidRDefault="00BD00E0">
      <w:pPr>
        <w:pStyle w:val="Textoindependiente"/>
        <w:spacing w:before="9"/>
        <w:rPr>
          <w:rFonts w:ascii="Arial"/>
          <w:b/>
          <w:sz w:val="20"/>
        </w:rPr>
      </w:pPr>
    </w:p>
    <w:p w:rsidR="00BD00E0" w:rsidRDefault="007D3715">
      <w:pPr>
        <w:spacing w:before="82"/>
        <w:ind w:left="753" w:right="63"/>
        <w:rPr>
          <w:rFonts w:ascii="Arial" w:hAnsi="Arial"/>
          <w:b/>
          <w:sz w:val="18"/>
        </w:rPr>
      </w:pPr>
      <w:r>
        <w:rPr>
          <w:rFonts w:ascii="Arial" w:hAnsi="Arial"/>
          <w:b/>
          <w:w w:val="105"/>
          <w:sz w:val="18"/>
        </w:rPr>
        <w:t>FACTOR-4: OUTROS ASPECTOS SOCIAIS (máximo total 20 puntos)</w:t>
      </w:r>
    </w:p>
    <w:p w:rsidR="00BD00E0" w:rsidRDefault="007D3715">
      <w:pPr>
        <w:tabs>
          <w:tab w:val="left" w:pos="1422"/>
          <w:tab w:val="left" w:pos="7984"/>
        </w:tabs>
        <w:spacing w:before="118"/>
        <w:ind w:left="753" w:right="63"/>
        <w:rPr>
          <w:rFonts w:ascii="Arial"/>
          <w:b/>
          <w:sz w:val="18"/>
        </w:rPr>
      </w:pPr>
      <w:r>
        <w:rPr>
          <w:rFonts w:ascii="Arial"/>
          <w:b/>
          <w:i/>
          <w:w w:val="105"/>
          <w:sz w:val="18"/>
        </w:rPr>
        <w:t>4.1.</w:t>
      </w:r>
      <w:r>
        <w:rPr>
          <w:rFonts w:ascii="Arial"/>
          <w:b/>
          <w:i/>
          <w:w w:val="105"/>
          <w:sz w:val="18"/>
        </w:rPr>
        <w:tab/>
        <w:t>Vivenda (total</w:t>
      </w:r>
      <w:r>
        <w:rPr>
          <w:rFonts w:ascii="Arial"/>
          <w:b/>
          <w:i/>
          <w:spacing w:val="-23"/>
          <w:w w:val="105"/>
          <w:sz w:val="18"/>
        </w:rPr>
        <w:t xml:space="preserve"> </w:t>
      </w:r>
      <w:r>
        <w:rPr>
          <w:rFonts w:ascii="Arial"/>
          <w:b/>
          <w:i/>
          <w:w w:val="105"/>
          <w:sz w:val="18"/>
        </w:rPr>
        <w:t>10</w:t>
      </w:r>
      <w:r>
        <w:rPr>
          <w:rFonts w:ascii="Arial"/>
          <w:b/>
          <w:i/>
          <w:spacing w:val="-12"/>
          <w:w w:val="105"/>
          <w:sz w:val="18"/>
        </w:rPr>
        <w:t xml:space="preserve"> </w:t>
      </w:r>
      <w:r>
        <w:rPr>
          <w:rFonts w:ascii="Arial"/>
          <w:b/>
          <w:i/>
          <w:w w:val="105"/>
          <w:sz w:val="18"/>
        </w:rPr>
        <w:t>puntos)</w:t>
      </w:r>
      <w:r>
        <w:rPr>
          <w:rFonts w:ascii="Arial"/>
          <w:b/>
          <w:i/>
          <w:w w:val="105"/>
          <w:sz w:val="18"/>
        </w:rPr>
        <w:tab/>
      </w:r>
      <w:r>
        <w:rPr>
          <w:rFonts w:ascii="Arial"/>
          <w:b/>
          <w:w w:val="105"/>
          <w:sz w:val="18"/>
        </w:rPr>
        <w:t>Puntos</w:t>
      </w:r>
    </w:p>
    <w:p w:rsidR="00BD00E0" w:rsidRDefault="007D3715">
      <w:pPr>
        <w:tabs>
          <w:tab w:val="left" w:pos="7985"/>
        </w:tabs>
        <w:spacing w:before="120"/>
        <w:ind w:left="753" w:right="63"/>
        <w:rPr>
          <w:rFonts w:ascii="Arial" w:hAnsi="Arial"/>
          <w:i/>
          <w:sz w:val="18"/>
        </w:rPr>
      </w:pPr>
      <w:r>
        <w:rPr>
          <w:rFonts w:ascii="Arial" w:hAnsi="Arial"/>
          <w:w w:val="105"/>
          <w:sz w:val="18"/>
        </w:rPr>
        <w:t>Non</w:t>
      </w:r>
      <w:r>
        <w:rPr>
          <w:rFonts w:ascii="Arial" w:hAnsi="Arial"/>
          <w:spacing w:val="-13"/>
          <w:w w:val="105"/>
          <w:sz w:val="18"/>
        </w:rPr>
        <w:t xml:space="preserve"> </w:t>
      </w:r>
      <w:r>
        <w:rPr>
          <w:rFonts w:ascii="Arial" w:hAnsi="Arial"/>
          <w:w w:val="105"/>
          <w:sz w:val="18"/>
        </w:rPr>
        <w:t>hai</w:t>
      </w:r>
      <w:r>
        <w:rPr>
          <w:rFonts w:ascii="Arial" w:hAnsi="Arial"/>
          <w:spacing w:val="-11"/>
          <w:w w:val="105"/>
          <w:sz w:val="18"/>
        </w:rPr>
        <w:t xml:space="preserve"> </w:t>
      </w:r>
      <w:proofErr w:type="gramStart"/>
      <w:r>
        <w:rPr>
          <w:rFonts w:ascii="Arial" w:hAnsi="Arial"/>
          <w:w w:val="105"/>
          <w:sz w:val="18"/>
        </w:rPr>
        <w:t>luz</w:t>
      </w:r>
      <w:proofErr w:type="gramEnd"/>
      <w:r>
        <w:rPr>
          <w:rFonts w:ascii="Arial" w:hAnsi="Arial"/>
          <w:spacing w:val="-13"/>
          <w:w w:val="105"/>
          <w:sz w:val="18"/>
        </w:rPr>
        <w:t xml:space="preserve"> </w:t>
      </w:r>
      <w:r>
        <w:rPr>
          <w:rFonts w:ascii="Arial" w:hAnsi="Arial"/>
          <w:w w:val="105"/>
          <w:sz w:val="18"/>
        </w:rPr>
        <w:t>eléctrica</w:t>
      </w:r>
      <w:r>
        <w:rPr>
          <w:rFonts w:ascii="Arial" w:hAnsi="Arial"/>
          <w:spacing w:val="-10"/>
          <w:w w:val="105"/>
          <w:sz w:val="18"/>
        </w:rPr>
        <w:t xml:space="preserve"> </w:t>
      </w:r>
      <w:r>
        <w:rPr>
          <w:rFonts w:ascii="Arial" w:hAnsi="Arial"/>
          <w:i/>
          <w:w w:val="105"/>
          <w:sz w:val="18"/>
        </w:rPr>
        <w:t>(1</w:t>
      </w:r>
      <w:r>
        <w:rPr>
          <w:rFonts w:ascii="Arial" w:hAnsi="Arial"/>
          <w:i/>
          <w:spacing w:val="-13"/>
          <w:w w:val="105"/>
          <w:sz w:val="18"/>
        </w:rPr>
        <w:t xml:space="preserve"> </w:t>
      </w:r>
      <w:r>
        <w:rPr>
          <w:rFonts w:ascii="Arial" w:hAnsi="Arial"/>
          <w:i/>
          <w:w w:val="105"/>
          <w:sz w:val="18"/>
        </w:rPr>
        <w:t>punto)</w:t>
      </w:r>
      <w:r>
        <w:rPr>
          <w:rFonts w:ascii="Arial" w:hAnsi="Arial"/>
          <w:i/>
          <w:spacing w:val="-3"/>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17"/>
        </w:rPr>
      </w:pPr>
    </w:p>
    <w:p w:rsidR="00BD00E0" w:rsidRDefault="007D3715">
      <w:pPr>
        <w:tabs>
          <w:tab w:val="left" w:pos="7985"/>
        </w:tabs>
        <w:ind w:left="753" w:right="63"/>
        <w:rPr>
          <w:rFonts w:ascii="Arial"/>
          <w:i/>
          <w:sz w:val="18"/>
        </w:rPr>
      </w:pPr>
      <w:r>
        <w:rPr>
          <w:rFonts w:ascii="Arial"/>
          <w:w w:val="105"/>
          <w:sz w:val="18"/>
        </w:rPr>
        <w:t>Non</w:t>
      </w:r>
      <w:r>
        <w:rPr>
          <w:rFonts w:ascii="Arial"/>
          <w:spacing w:val="-14"/>
          <w:w w:val="105"/>
          <w:sz w:val="18"/>
        </w:rPr>
        <w:t xml:space="preserve"> </w:t>
      </w:r>
      <w:r>
        <w:rPr>
          <w:rFonts w:ascii="Arial"/>
          <w:w w:val="105"/>
          <w:sz w:val="18"/>
        </w:rPr>
        <w:t>hai</w:t>
      </w:r>
      <w:r>
        <w:rPr>
          <w:rFonts w:ascii="Arial"/>
          <w:spacing w:val="-12"/>
          <w:w w:val="105"/>
          <w:sz w:val="18"/>
        </w:rPr>
        <w:t xml:space="preserve"> </w:t>
      </w:r>
      <w:r>
        <w:rPr>
          <w:rFonts w:ascii="Arial"/>
          <w:w w:val="105"/>
          <w:sz w:val="18"/>
        </w:rPr>
        <w:t>auga</w:t>
      </w:r>
      <w:r>
        <w:rPr>
          <w:rFonts w:ascii="Arial"/>
          <w:spacing w:val="-14"/>
          <w:w w:val="105"/>
          <w:sz w:val="18"/>
        </w:rPr>
        <w:t xml:space="preserve"> </w:t>
      </w:r>
      <w:r>
        <w:rPr>
          <w:rFonts w:ascii="Arial"/>
          <w:w w:val="105"/>
          <w:sz w:val="18"/>
        </w:rPr>
        <w:t>corrente</w:t>
      </w:r>
      <w:r>
        <w:rPr>
          <w:rFonts w:ascii="Arial"/>
          <w:spacing w:val="-13"/>
          <w:w w:val="105"/>
          <w:sz w:val="18"/>
        </w:rPr>
        <w:t xml:space="preserve"> </w:t>
      </w:r>
      <w:r>
        <w:rPr>
          <w:rFonts w:ascii="Arial"/>
          <w:i/>
          <w:w w:val="105"/>
          <w:sz w:val="18"/>
        </w:rPr>
        <w:t>(1</w:t>
      </w:r>
      <w:r>
        <w:rPr>
          <w:rFonts w:ascii="Arial"/>
          <w:i/>
          <w:spacing w:val="-14"/>
          <w:w w:val="105"/>
          <w:sz w:val="18"/>
        </w:rPr>
        <w:t xml:space="preserve"> </w:t>
      </w:r>
      <w:r>
        <w:rPr>
          <w:rFonts w:ascii="Arial"/>
          <w:i/>
          <w:w w:val="105"/>
          <w:sz w:val="18"/>
        </w:rPr>
        <w:t>punto)</w:t>
      </w:r>
      <w:r>
        <w:rPr>
          <w:rFonts w:ascii="Arial"/>
          <w:i/>
          <w:sz w:val="18"/>
        </w:rPr>
        <w:t xml:space="preserve"> </w:t>
      </w:r>
      <w:r>
        <w:rPr>
          <w:rFonts w:ascii="Arial"/>
          <w:i/>
          <w:spacing w:val="-10"/>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4"/>
        <w:rPr>
          <w:rFonts w:ascii="Arial"/>
          <w:i/>
          <w:sz w:val="17"/>
        </w:rPr>
      </w:pPr>
    </w:p>
    <w:p w:rsidR="00BD00E0" w:rsidRDefault="007D3715">
      <w:pPr>
        <w:tabs>
          <w:tab w:val="left" w:pos="7985"/>
        </w:tabs>
        <w:spacing w:before="1"/>
        <w:ind w:left="753" w:right="63"/>
        <w:rPr>
          <w:rFonts w:ascii="Arial" w:hAnsi="Arial"/>
          <w:i/>
          <w:sz w:val="18"/>
        </w:rPr>
      </w:pPr>
      <w:r>
        <w:rPr>
          <w:rFonts w:ascii="Arial" w:hAnsi="Arial"/>
          <w:w w:val="105"/>
          <w:sz w:val="18"/>
        </w:rPr>
        <w:t>Non</w:t>
      </w:r>
      <w:r>
        <w:rPr>
          <w:rFonts w:ascii="Arial" w:hAnsi="Arial"/>
          <w:spacing w:val="-14"/>
          <w:w w:val="105"/>
          <w:sz w:val="18"/>
        </w:rPr>
        <w:t xml:space="preserve"> </w:t>
      </w:r>
      <w:r>
        <w:rPr>
          <w:rFonts w:ascii="Arial" w:hAnsi="Arial"/>
          <w:w w:val="105"/>
          <w:sz w:val="18"/>
        </w:rPr>
        <w:t>posúe</w:t>
      </w:r>
      <w:r>
        <w:rPr>
          <w:rFonts w:ascii="Arial" w:hAnsi="Arial"/>
          <w:spacing w:val="-16"/>
          <w:w w:val="105"/>
          <w:sz w:val="18"/>
        </w:rPr>
        <w:t xml:space="preserve"> </w:t>
      </w:r>
      <w:r>
        <w:rPr>
          <w:rFonts w:ascii="Arial" w:hAnsi="Arial"/>
          <w:spacing w:val="4"/>
          <w:w w:val="105"/>
          <w:sz w:val="18"/>
        </w:rPr>
        <w:t>WC</w:t>
      </w:r>
      <w:r>
        <w:rPr>
          <w:rFonts w:ascii="Arial" w:hAnsi="Arial"/>
          <w:spacing w:val="-14"/>
          <w:w w:val="105"/>
          <w:sz w:val="18"/>
        </w:rPr>
        <w:t xml:space="preserve"> </w:t>
      </w:r>
      <w:r>
        <w:rPr>
          <w:rFonts w:ascii="Arial" w:hAnsi="Arial"/>
          <w:i/>
          <w:w w:val="105"/>
          <w:sz w:val="18"/>
        </w:rPr>
        <w:t>(1</w:t>
      </w:r>
      <w:r>
        <w:rPr>
          <w:rFonts w:ascii="Arial" w:hAnsi="Arial"/>
          <w:i/>
          <w:spacing w:val="-14"/>
          <w:w w:val="105"/>
          <w:sz w:val="18"/>
        </w:rPr>
        <w:t xml:space="preserve"> </w:t>
      </w:r>
      <w:r>
        <w:rPr>
          <w:rFonts w:ascii="Arial" w:hAnsi="Arial"/>
          <w:i/>
          <w:w w:val="105"/>
          <w:sz w:val="18"/>
        </w:rPr>
        <w:t>punto)</w:t>
      </w:r>
      <w:r>
        <w:rPr>
          <w:rFonts w:ascii="Arial" w:hAnsi="Arial"/>
          <w:i/>
          <w:spacing w:val="2"/>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4"/>
        <w:rPr>
          <w:rFonts w:ascii="Arial"/>
          <w:i/>
          <w:sz w:val="17"/>
        </w:rPr>
      </w:pPr>
    </w:p>
    <w:p w:rsidR="00BD00E0" w:rsidRDefault="007D3715">
      <w:pPr>
        <w:tabs>
          <w:tab w:val="left" w:pos="7986"/>
        </w:tabs>
        <w:spacing w:before="1"/>
        <w:ind w:left="753" w:right="63"/>
        <w:rPr>
          <w:rFonts w:ascii="Arial" w:hAnsi="Arial"/>
          <w:i/>
          <w:sz w:val="18"/>
        </w:rPr>
      </w:pPr>
      <w:r>
        <w:rPr>
          <w:rFonts w:ascii="Arial" w:hAnsi="Arial"/>
          <w:w w:val="105"/>
          <w:sz w:val="18"/>
        </w:rPr>
        <w:t>Non</w:t>
      </w:r>
      <w:r>
        <w:rPr>
          <w:rFonts w:ascii="Arial" w:hAnsi="Arial"/>
          <w:spacing w:val="-14"/>
          <w:w w:val="105"/>
          <w:sz w:val="18"/>
        </w:rPr>
        <w:t xml:space="preserve"> </w:t>
      </w:r>
      <w:r>
        <w:rPr>
          <w:rFonts w:ascii="Arial" w:hAnsi="Arial"/>
          <w:w w:val="105"/>
          <w:sz w:val="18"/>
        </w:rPr>
        <w:t>posúe</w:t>
      </w:r>
      <w:r>
        <w:rPr>
          <w:rFonts w:ascii="Arial" w:hAnsi="Arial"/>
          <w:spacing w:val="-14"/>
          <w:w w:val="105"/>
          <w:sz w:val="18"/>
        </w:rPr>
        <w:t xml:space="preserve"> </w:t>
      </w:r>
      <w:r>
        <w:rPr>
          <w:rFonts w:ascii="Arial" w:hAnsi="Arial"/>
          <w:w w:val="105"/>
          <w:sz w:val="18"/>
        </w:rPr>
        <w:t>cuarto</w:t>
      </w:r>
      <w:r>
        <w:rPr>
          <w:rFonts w:ascii="Arial" w:hAnsi="Arial"/>
          <w:spacing w:val="-14"/>
          <w:w w:val="105"/>
          <w:sz w:val="18"/>
        </w:rPr>
        <w:t xml:space="preserve"> </w:t>
      </w:r>
      <w:r>
        <w:rPr>
          <w:rFonts w:ascii="Arial" w:hAnsi="Arial"/>
          <w:w w:val="105"/>
          <w:sz w:val="18"/>
        </w:rPr>
        <w:t>de</w:t>
      </w:r>
      <w:r>
        <w:rPr>
          <w:rFonts w:ascii="Arial" w:hAnsi="Arial"/>
          <w:spacing w:val="-14"/>
          <w:w w:val="105"/>
          <w:sz w:val="18"/>
        </w:rPr>
        <w:t xml:space="preserve"> </w:t>
      </w:r>
      <w:r>
        <w:rPr>
          <w:rFonts w:ascii="Arial" w:hAnsi="Arial"/>
          <w:w w:val="105"/>
          <w:sz w:val="18"/>
        </w:rPr>
        <w:t>baño</w:t>
      </w:r>
      <w:r>
        <w:rPr>
          <w:rFonts w:ascii="Arial" w:hAnsi="Arial"/>
          <w:spacing w:val="-12"/>
          <w:w w:val="105"/>
          <w:sz w:val="18"/>
        </w:rPr>
        <w:t xml:space="preserve"> </w:t>
      </w:r>
      <w:r>
        <w:rPr>
          <w:rFonts w:ascii="Arial" w:hAnsi="Arial"/>
          <w:w w:val="105"/>
          <w:sz w:val="18"/>
        </w:rPr>
        <w:t>completo</w:t>
      </w:r>
      <w:r>
        <w:rPr>
          <w:rFonts w:ascii="Arial" w:hAnsi="Arial"/>
          <w:spacing w:val="-13"/>
          <w:w w:val="105"/>
          <w:sz w:val="18"/>
        </w:rPr>
        <w:t xml:space="preserve"> </w:t>
      </w:r>
      <w:r>
        <w:rPr>
          <w:rFonts w:ascii="Arial" w:hAnsi="Arial"/>
          <w:i/>
          <w:w w:val="105"/>
          <w:sz w:val="18"/>
        </w:rPr>
        <w:t>(1</w:t>
      </w:r>
      <w:r>
        <w:rPr>
          <w:rFonts w:ascii="Arial" w:hAnsi="Arial"/>
          <w:i/>
          <w:spacing w:val="-12"/>
          <w:w w:val="105"/>
          <w:sz w:val="18"/>
        </w:rPr>
        <w:t xml:space="preserve"> </w:t>
      </w:r>
      <w:r>
        <w:rPr>
          <w:rFonts w:ascii="Arial" w:hAnsi="Arial"/>
          <w:i/>
          <w:w w:val="105"/>
          <w:sz w:val="18"/>
        </w:rPr>
        <w:t>punto)</w:t>
      </w:r>
      <w:r>
        <w:rPr>
          <w:rFonts w:ascii="Arial" w:hAnsi="Arial"/>
          <w:i/>
          <w:spacing w:val="11"/>
          <w:sz w:val="18"/>
        </w:rPr>
        <w:t xml:space="preserve"> </w:t>
      </w:r>
      <w:r>
        <w:rPr>
          <w:rFonts w:ascii="Arial" w:hAnsi="Arial"/>
          <w:i/>
          <w:w w:val="102"/>
          <w:sz w:val="18"/>
          <w:u w:val="single"/>
        </w:rPr>
        <w:t xml:space="preserve"> </w:t>
      </w:r>
      <w:r>
        <w:rPr>
          <w:rFonts w:ascii="Arial" w:hAns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4"/>
        <w:rPr>
          <w:rFonts w:ascii="Arial"/>
          <w:i/>
          <w:sz w:val="17"/>
        </w:rPr>
      </w:pPr>
    </w:p>
    <w:p w:rsidR="00BD00E0" w:rsidRDefault="007D3715">
      <w:pPr>
        <w:tabs>
          <w:tab w:val="left" w:pos="7985"/>
        </w:tabs>
        <w:spacing w:before="1"/>
        <w:ind w:left="753" w:right="63"/>
        <w:rPr>
          <w:rFonts w:ascii="Arial"/>
          <w:i/>
          <w:sz w:val="18"/>
        </w:rPr>
      </w:pPr>
      <w:r>
        <w:rPr>
          <w:rFonts w:ascii="Arial"/>
          <w:w w:val="105"/>
          <w:sz w:val="18"/>
        </w:rPr>
        <w:t>Non</w:t>
      </w:r>
      <w:r>
        <w:rPr>
          <w:rFonts w:ascii="Arial"/>
          <w:spacing w:val="-14"/>
          <w:w w:val="105"/>
          <w:sz w:val="18"/>
        </w:rPr>
        <w:t xml:space="preserve"> </w:t>
      </w:r>
      <w:r>
        <w:rPr>
          <w:rFonts w:ascii="Arial"/>
          <w:w w:val="105"/>
          <w:sz w:val="18"/>
        </w:rPr>
        <w:t>ten</w:t>
      </w:r>
      <w:r>
        <w:rPr>
          <w:rFonts w:ascii="Arial"/>
          <w:spacing w:val="-14"/>
          <w:w w:val="105"/>
          <w:sz w:val="18"/>
        </w:rPr>
        <w:t xml:space="preserve"> </w:t>
      </w:r>
      <w:r>
        <w:rPr>
          <w:rFonts w:ascii="Arial"/>
          <w:w w:val="105"/>
          <w:sz w:val="18"/>
        </w:rPr>
        <w:t>neveira</w:t>
      </w:r>
      <w:r>
        <w:rPr>
          <w:rFonts w:ascii="Arial"/>
          <w:spacing w:val="-12"/>
          <w:w w:val="105"/>
          <w:sz w:val="18"/>
        </w:rPr>
        <w:t xml:space="preserve"> </w:t>
      </w:r>
      <w:r>
        <w:rPr>
          <w:rFonts w:ascii="Arial"/>
          <w:i/>
          <w:w w:val="105"/>
          <w:sz w:val="18"/>
        </w:rPr>
        <w:t>(1</w:t>
      </w:r>
      <w:r>
        <w:rPr>
          <w:rFonts w:ascii="Arial"/>
          <w:i/>
          <w:spacing w:val="-14"/>
          <w:w w:val="105"/>
          <w:sz w:val="18"/>
        </w:rPr>
        <w:t xml:space="preserve"> </w:t>
      </w:r>
      <w:r>
        <w:rPr>
          <w:rFonts w:ascii="Arial"/>
          <w:i/>
          <w:w w:val="105"/>
          <w:sz w:val="18"/>
        </w:rPr>
        <w:t>punto)</w:t>
      </w:r>
      <w:r>
        <w:rPr>
          <w:rFonts w:ascii="Arial"/>
          <w:i/>
          <w:sz w:val="18"/>
        </w:rPr>
        <w:t xml:space="preserve"> </w:t>
      </w:r>
      <w:r>
        <w:rPr>
          <w:rFonts w:ascii="Arial"/>
          <w:i/>
          <w:spacing w:val="3"/>
          <w:sz w:val="18"/>
        </w:rPr>
        <w:t xml:space="preserve"> </w:t>
      </w:r>
      <w:r>
        <w:rPr>
          <w:rFonts w:ascii="Arial"/>
          <w:i/>
          <w:w w:val="102"/>
          <w:sz w:val="18"/>
          <w:u w:val="single"/>
        </w:rPr>
        <w:t xml:space="preserve"> </w:t>
      </w:r>
      <w:r>
        <w:rPr>
          <w:rFonts w:ascii="Arial"/>
          <w:i/>
          <w:sz w:val="18"/>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17"/>
        </w:rPr>
      </w:pPr>
    </w:p>
    <w:p w:rsidR="00BD00E0" w:rsidRDefault="007D3715">
      <w:pPr>
        <w:tabs>
          <w:tab w:val="left" w:pos="7985"/>
        </w:tabs>
        <w:ind w:left="753" w:right="63"/>
        <w:rPr>
          <w:rFonts w:ascii="Arial"/>
          <w:i/>
          <w:sz w:val="18"/>
        </w:rPr>
      </w:pPr>
      <w:r>
        <w:rPr>
          <w:rFonts w:ascii="Arial"/>
          <w:w w:val="105"/>
          <w:sz w:val="18"/>
        </w:rPr>
        <w:t>Non</w:t>
      </w:r>
      <w:r>
        <w:rPr>
          <w:rFonts w:ascii="Arial"/>
          <w:spacing w:val="-15"/>
          <w:w w:val="105"/>
          <w:sz w:val="18"/>
        </w:rPr>
        <w:t xml:space="preserve"> </w:t>
      </w:r>
      <w:r>
        <w:rPr>
          <w:rFonts w:ascii="Arial"/>
          <w:w w:val="105"/>
          <w:sz w:val="18"/>
        </w:rPr>
        <w:t>ten</w:t>
      </w:r>
      <w:r>
        <w:rPr>
          <w:rFonts w:ascii="Arial"/>
          <w:spacing w:val="-15"/>
          <w:w w:val="105"/>
          <w:sz w:val="18"/>
        </w:rPr>
        <w:t xml:space="preserve"> </w:t>
      </w:r>
      <w:r>
        <w:rPr>
          <w:rFonts w:ascii="Arial"/>
          <w:w w:val="105"/>
          <w:sz w:val="18"/>
        </w:rPr>
        <w:t>quentador</w:t>
      </w:r>
      <w:r>
        <w:rPr>
          <w:rFonts w:ascii="Arial"/>
          <w:spacing w:val="-13"/>
          <w:w w:val="105"/>
          <w:sz w:val="18"/>
        </w:rPr>
        <w:t xml:space="preserve"> </w:t>
      </w:r>
      <w:r>
        <w:rPr>
          <w:rFonts w:ascii="Arial"/>
          <w:i/>
          <w:w w:val="105"/>
          <w:sz w:val="18"/>
        </w:rPr>
        <w:t>(1</w:t>
      </w:r>
      <w:r>
        <w:rPr>
          <w:rFonts w:ascii="Arial"/>
          <w:i/>
          <w:spacing w:val="-15"/>
          <w:w w:val="105"/>
          <w:sz w:val="18"/>
        </w:rPr>
        <w:t xml:space="preserve"> </w:t>
      </w:r>
      <w:r>
        <w:rPr>
          <w:rFonts w:ascii="Arial"/>
          <w:i/>
          <w:w w:val="105"/>
          <w:sz w:val="18"/>
        </w:rPr>
        <w:t>punto)</w:t>
      </w:r>
      <w:r>
        <w:rPr>
          <w:rFonts w:ascii="Arial"/>
          <w:i/>
          <w:sz w:val="18"/>
        </w:rPr>
        <w:t xml:space="preserve"> </w:t>
      </w:r>
      <w:r>
        <w:rPr>
          <w:rFonts w:ascii="Arial"/>
          <w:i/>
          <w:spacing w:val="-21"/>
          <w:sz w:val="18"/>
        </w:rPr>
        <w:t xml:space="preserve"> </w:t>
      </w:r>
      <w:r>
        <w:rPr>
          <w:rFonts w:ascii="Arial"/>
          <w:i/>
          <w:w w:val="102"/>
          <w:sz w:val="18"/>
          <w:u w:val="single"/>
        </w:rPr>
        <w:t xml:space="preserve"> </w:t>
      </w:r>
      <w:r>
        <w:rPr>
          <w:rFonts w:ascii="Arial"/>
          <w:i/>
          <w:sz w:val="18"/>
          <w:u w:val="single"/>
        </w:rPr>
        <w:tab/>
      </w:r>
    </w:p>
    <w:p w:rsidR="00BD00E0" w:rsidRDefault="00BD00E0">
      <w:pPr>
        <w:rPr>
          <w:rFonts w:ascii="Arial"/>
          <w:sz w:val="18"/>
        </w:rPr>
        <w:sectPr w:rsidR="00BD00E0">
          <w:pgSz w:w="11910" w:h="16840"/>
          <w:pgMar w:top="1200" w:right="740" w:bottom="800" w:left="740" w:header="644" w:footer="564" w:gutter="0"/>
          <w:cols w:space="720"/>
        </w:sectPr>
      </w:pPr>
    </w:p>
    <w:p w:rsidR="00BD00E0" w:rsidRDefault="00A8128B">
      <w:pPr>
        <w:pStyle w:val="Textoindependiente"/>
        <w:rPr>
          <w:rFonts w:ascii="Arial"/>
          <w:i/>
          <w:sz w:val="20"/>
        </w:rPr>
      </w:pPr>
      <w:r>
        <w:rPr>
          <w:noProof/>
          <w:lang w:val="es-ES" w:eastAsia="es-ES"/>
        </w:rPr>
        <w:lastRenderedPageBreak/>
        <mc:AlternateContent>
          <mc:Choice Requires="wpg">
            <w:drawing>
              <wp:anchor distT="0" distB="0" distL="114300" distR="114300" simplePos="0" relativeHeight="503201744" behindDoc="1" locked="0" layoutInCell="1" allowOverlap="1">
                <wp:simplePos x="0" y="0"/>
                <wp:positionH relativeFrom="page">
                  <wp:posOffset>533400</wp:posOffset>
                </wp:positionH>
                <wp:positionV relativeFrom="page">
                  <wp:posOffset>1073785</wp:posOffset>
                </wp:positionV>
                <wp:extent cx="6492875" cy="9048750"/>
                <wp:effectExtent l="0" t="6985" r="3175" b="2540"/>
                <wp:wrapNone/>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048750"/>
                          <a:chOff x="840" y="1691"/>
                          <a:chExt cx="10225" cy="14250"/>
                        </a:xfrm>
                      </wpg:grpSpPr>
                      <wps:wsp>
                        <wps:cNvPr id="26" name="Line 54"/>
                        <wps:cNvCnPr/>
                        <wps:spPr bwMode="auto">
                          <a:xfrm>
                            <a:off x="9115" y="1789"/>
                            <a:ext cx="616" cy="0"/>
                          </a:xfrm>
                          <a:prstGeom prst="line">
                            <a:avLst/>
                          </a:prstGeom>
                          <a:noFill/>
                          <a:ln w="1537">
                            <a:solidFill>
                              <a:srgbClr val="000000"/>
                            </a:solidFill>
                            <a:round/>
                            <a:headEnd/>
                            <a:tailEnd/>
                          </a:ln>
                          <a:extLst>
                            <a:ext uri="{909E8E84-426E-40DD-AFC4-6F175D3DCCD1}">
                              <a14:hiddenFill xmlns:a14="http://schemas.microsoft.com/office/drawing/2010/main">
                                <a:noFill/>
                              </a14:hiddenFill>
                            </a:ext>
                          </a:extLst>
                        </wps:spPr>
                        <wps:bodyPr/>
                      </wps:wsp>
                      <wps:wsp>
                        <wps:cNvPr id="27" name="Line 53"/>
                        <wps:cNvCnPr/>
                        <wps:spPr bwMode="auto">
                          <a:xfrm>
                            <a:off x="9115" y="1788"/>
                            <a:ext cx="0" cy="468"/>
                          </a:xfrm>
                          <a:prstGeom prst="line">
                            <a:avLst/>
                          </a:prstGeom>
                          <a:noFill/>
                          <a:ln w="3061">
                            <a:solidFill>
                              <a:srgbClr val="000000"/>
                            </a:solidFill>
                            <a:round/>
                            <a:headEnd/>
                            <a:tailEnd/>
                          </a:ln>
                          <a:extLst>
                            <a:ext uri="{909E8E84-426E-40DD-AFC4-6F175D3DCCD1}">
                              <a14:hiddenFill xmlns:a14="http://schemas.microsoft.com/office/drawing/2010/main">
                                <a:noFill/>
                              </a14:hiddenFill>
                            </a:ext>
                          </a:extLst>
                        </wps:spPr>
                        <wps:bodyPr/>
                      </wps:wsp>
                      <wps:wsp>
                        <wps:cNvPr id="28" name="Line 52"/>
                        <wps:cNvCnPr/>
                        <wps:spPr bwMode="auto">
                          <a:xfrm>
                            <a:off x="9733" y="1788"/>
                            <a:ext cx="0" cy="468"/>
                          </a:xfrm>
                          <a:prstGeom prst="line">
                            <a:avLst/>
                          </a:prstGeom>
                          <a:noFill/>
                          <a:ln w="1537">
                            <a:solidFill>
                              <a:srgbClr val="000000"/>
                            </a:solidFill>
                            <a:round/>
                            <a:headEnd/>
                            <a:tailEnd/>
                          </a:ln>
                          <a:extLst>
                            <a:ext uri="{909E8E84-426E-40DD-AFC4-6F175D3DCCD1}">
                              <a14:hiddenFill xmlns:a14="http://schemas.microsoft.com/office/drawing/2010/main">
                                <a:noFill/>
                              </a14:hiddenFill>
                            </a:ext>
                          </a:extLst>
                        </wps:spPr>
                        <wps:bodyPr/>
                      </wps:wsp>
                      <wps:wsp>
                        <wps:cNvPr id="29" name="Line 51"/>
                        <wps:cNvCnPr/>
                        <wps:spPr bwMode="auto">
                          <a:xfrm>
                            <a:off x="9117" y="2255"/>
                            <a:ext cx="614"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30" name="Line 50"/>
                        <wps:cNvCnPr/>
                        <wps:spPr bwMode="auto">
                          <a:xfrm>
                            <a:off x="9117" y="2721"/>
                            <a:ext cx="614" cy="0"/>
                          </a:xfrm>
                          <a:prstGeom prst="line">
                            <a:avLst/>
                          </a:prstGeom>
                          <a:noFill/>
                          <a:ln w="1537">
                            <a:solidFill>
                              <a:srgbClr val="000000"/>
                            </a:solidFill>
                            <a:round/>
                            <a:headEnd/>
                            <a:tailEnd/>
                          </a:ln>
                          <a:extLst>
                            <a:ext uri="{909E8E84-426E-40DD-AFC4-6F175D3DCCD1}">
                              <a14:hiddenFill xmlns:a14="http://schemas.microsoft.com/office/drawing/2010/main">
                                <a:noFill/>
                              </a14:hiddenFill>
                            </a:ext>
                          </a:extLst>
                        </wps:spPr>
                        <wps:bodyPr/>
                      </wps:wsp>
                      <wps:wsp>
                        <wps:cNvPr id="31" name="Line 49"/>
                        <wps:cNvCnPr/>
                        <wps:spPr bwMode="auto">
                          <a:xfrm>
                            <a:off x="9115" y="2719"/>
                            <a:ext cx="0" cy="471"/>
                          </a:xfrm>
                          <a:prstGeom prst="line">
                            <a:avLst/>
                          </a:prstGeom>
                          <a:noFill/>
                          <a:ln w="3061">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48"/>
                        <wps:cNvSpPr>
                          <a:spLocks/>
                        </wps:cNvSpPr>
                        <wps:spPr bwMode="auto">
                          <a:xfrm>
                            <a:off x="9113" y="2719"/>
                            <a:ext cx="620" cy="1402"/>
                          </a:xfrm>
                          <a:custGeom>
                            <a:avLst/>
                            <a:gdLst>
                              <a:gd name="T0" fmla="+- 0 9733 9113"/>
                              <a:gd name="T1" fmla="*/ T0 w 620"/>
                              <a:gd name="T2" fmla="+- 0 2719 2719"/>
                              <a:gd name="T3" fmla="*/ 2719 h 1402"/>
                              <a:gd name="T4" fmla="+- 0 9733 9113"/>
                              <a:gd name="T5" fmla="*/ T4 w 620"/>
                              <a:gd name="T6" fmla="+- 0 3190 2719"/>
                              <a:gd name="T7" fmla="*/ 3190 h 1402"/>
                              <a:gd name="T8" fmla="+- 0 9117 9113"/>
                              <a:gd name="T9" fmla="*/ T8 w 620"/>
                              <a:gd name="T10" fmla="+- 0 3189 2719"/>
                              <a:gd name="T11" fmla="*/ 3189 h 1402"/>
                              <a:gd name="T12" fmla="+- 0 9731 9113"/>
                              <a:gd name="T13" fmla="*/ T12 w 620"/>
                              <a:gd name="T14" fmla="+- 0 3189 2719"/>
                              <a:gd name="T15" fmla="*/ 3189 h 1402"/>
                              <a:gd name="T16" fmla="+- 0 9115 9113"/>
                              <a:gd name="T17" fmla="*/ T16 w 620"/>
                              <a:gd name="T18" fmla="+- 0 3654 2719"/>
                              <a:gd name="T19" fmla="*/ 3654 h 1402"/>
                              <a:gd name="T20" fmla="+- 0 9117 9113"/>
                              <a:gd name="T21" fmla="*/ T20 w 620"/>
                              <a:gd name="T22" fmla="+- 0 3654 2719"/>
                              <a:gd name="T23" fmla="*/ 3654 h 1402"/>
                              <a:gd name="T24" fmla="+- 0 9117 9113"/>
                              <a:gd name="T25" fmla="*/ T24 w 620"/>
                              <a:gd name="T26" fmla="+- 0 3654 2719"/>
                              <a:gd name="T27" fmla="*/ 3654 h 1402"/>
                              <a:gd name="T28" fmla="+- 0 9731 9113"/>
                              <a:gd name="T29" fmla="*/ T28 w 620"/>
                              <a:gd name="T30" fmla="+- 0 3654 2719"/>
                              <a:gd name="T31" fmla="*/ 3654 h 1402"/>
                              <a:gd name="T32" fmla="+- 0 9113 9113"/>
                              <a:gd name="T33" fmla="*/ T32 w 620"/>
                              <a:gd name="T34" fmla="+- 0 3653 2719"/>
                              <a:gd name="T35" fmla="*/ 3653 h 1402"/>
                              <a:gd name="T36" fmla="+- 0 9113 9113"/>
                              <a:gd name="T37" fmla="*/ T36 w 620"/>
                              <a:gd name="T38" fmla="+- 0 4121 2719"/>
                              <a:gd name="T39" fmla="*/ 4121 h 1402"/>
                              <a:gd name="T40" fmla="+- 0 9733 9113"/>
                              <a:gd name="T41" fmla="*/ T40 w 620"/>
                              <a:gd name="T42" fmla="+- 0 3653 2719"/>
                              <a:gd name="T43" fmla="*/ 3653 h 1402"/>
                              <a:gd name="T44" fmla="+- 0 9733 9113"/>
                              <a:gd name="T45" fmla="*/ T44 w 620"/>
                              <a:gd name="T46" fmla="+- 0 4121 2719"/>
                              <a:gd name="T47" fmla="*/ 4121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0" h="1402">
                                <a:moveTo>
                                  <a:pt x="620" y="0"/>
                                </a:moveTo>
                                <a:lnTo>
                                  <a:pt x="620" y="471"/>
                                </a:lnTo>
                                <a:moveTo>
                                  <a:pt x="4" y="470"/>
                                </a:moveTo>
                                <a:lnTo>
                                  <a:pt x="618" y="470"/>
                                </a:lnTo>
                                <a:moveTo>
                                  <a:pt x="2" y="935"/>
                                </a:moveTo>
                                <a:lnTo>
                                  <a:pt x="4" y="935"/>
                                </a:lnTo>
                                <a:moveTo>
                                  <a:pt x="4" y="935"/>
                                </a:moveTo>
                                <a:lnTo>
                                  <a:pt x="618" y="935"/>
                                </a:lnTo>
                                <a:moveTo>
                                  <a:pt x="0" y="934"/>
                                </a:moveTo>
                                <a:lnTo>
                                  <a:pt x="0" y="1402"/>
                                </a:lnTo>
                                <a:moveTo>
                                  <a:pt x="620" y="934"/>
                                </a:moveTo>
                                <a:lnTo>
                                  <a:pt x="620" y="1402"/>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47"/>
                        <wps:cNvSpPr>
                          <a:spLocks/>
                        </wps:cNvSpPr>
                        <wps:spPr bwMode="auto">
                          <a:xfrm>
                            <a:off x="9115" y="4120"/>
                            <a:ext cx="617" cy="468"/>
                          </a:xfrm>
                          <a:custGeom>
                            <a:avLst/>
                            <a:gdLst>
                              <a:gd name="T0" fmla="+- 0 9115 9115"/>
                              <a:gd name="T1" fmla="*/ T0 w 617"/>
                              <a:gd name="T2" fmla="+- 0 4120 4120"/>
                              <a:gd name="T3" fmla="*/ 4120 h 468"/>
                              <a:gd name="T4" fmla="+- 0 9117 9115"/>
                              <a:gd name="T5" fmla="*/ T4 w 617"/>
                              <a:gd name="T6" fmla="+- 0 4120 4120"/>
                              <a:gd name="T7" fmla="*/ 4120 h 468"/>
                              <a:gd name="T8" fmla="+- 0 9117 9115"/>
                              <a:gd name="T9" fmla="*/ T8 w 617"/>
                              <a:gd name="T10" fmla="+- 0 4120 4120"/>
                              <a:gd name="T11" fmla="*/ 4120 h 468"/>
                              <a:gd name="T12" fmla="+- 0 9731 9115"/>
                              <a:gd name="T13" fmla="*/ T12 w 617"/>
                              <a:gd name="T14" fmla="+- 0 4120 4120"/>
                              <a:gd name="T15" fmla="*/ 4120 h 468"/>
                              <a:gd name="T16" fmla="+- 0 9115 9115"/>
                              <a:gd name="T17" fmla="*/ T16 w 617"/>
                              <a:gd name="T18" fmla="+- 0 4588 4120"/>
                              <a:gd name="T19" fmla="*/ 4588 h 468"/>
                              <a:gd name="T20" fmla="+- 0 9117 9115"/>
                              <a:gd name="T21" fmla="*/ T20 w 617"/>
                              <a:gd name="T22" fmla="+- 0 4588 4120"/>
                              <a:gd name="T23" fmla="*/ 4588 h 468"/>
                              <a:gd name="T24" fmla="+- 0 9117 9115"/>
                              <a:gd name="T25" fmla="*/ T24 w 617"/>
                              <a:gd name="T26" fmla="+- 0 4588 4120"/>
                              <a:gd name="T27" fmla="*/ 4588 h 468"/>
                              <a:gd name="T28" fmla="+- 0 9731 9115"/>
                              <a:gd name="T29" fmla="*/ T28 w 617"/>
                              <a:gd name="T30" fmla="+- 0 4588 4120"/>
                              <a:gd name="T31" fmla="*/ 4588 h 4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7" h="468">
                                <a:moveTo>
                                  <a:pt x="0" y="0"/>
                                </a:moveTo>
                                <a:lnTo>
                                  <a:pt x="2" y="0"/>
                                </a:lnTo>
                                <a:moveTo>
                                  <a:pt x="2" y="0"/>
                                </a:moveTo>
                                <a:lnTo>
                                  <a:pt x="616" y="0"/>
                                </a:lnTo>
                                <a:moveTo>
                                  <a:pt x="0" y="468"/>
                                </a:moveTo>
                                <a:lnTo>
                                  <a:pt x="2" y="468"/>
                                </a:lnTo>
                                <a:moveTo>
                                  <a:pt x="2" y="468"/>
                                </a:moveTo>
                                <a:lnTo>
                                  <a:pt x="616" y="468"/>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6"/>
                        <wps:cNvSpPr>
                          <a:spLocks/>
                        </wps:cNvSpPr>
                        <wps:spPr bwMode="auto">
                          <a:xfrm>
                            <a:off x="9113" y="4587"/>
                            <a:ext cx="620" cy="1637"/>
                          </a:xfrm>
                          <a:custGeom>
                            <a:avLst/>
                            <a:gdLst>
                              <a:gd name="T0" fmla="+- 0 9113 9113"/>
                              <a:gd name="T1" fmla="*/ T0 w 620"/>
                              <a:gd name="T2" fmla="+- 0 4587 4587"/>
                              <a:gd name="T3" fmla="*/ 4587 h 1637"/>
                              <a:gd name="T4" fmla="+- 0 9113 9113"/>
                              <a:gd name="T5" fmla="*/ T4 w 620"/>
                              <a:gd name="T6" fmla="+- 0 5055 4587"/>
                              <a:gd name="T7" fmla="*/ 5055 h 1637"/>
                              <a:gd name="T8" fmla="+- 0 9115 9113"/>
                              <a:gd name="T9" fmla="*/ T8 w 620"/>
                              <a:gd name="T10" fmla="+- 0 5053 4587"/>
                              <a:gd name="T11" fmla="*/ 5053 h 1637"/>
                              <a:gd name="T12" fmla="+- 0 9731 9113"/>
                              <a:gd name="T13" fmla="*/ T12 w 620"/>
                              <a:gd name="T14" fmla="+- 0 5053 4587"/>
                              <a:gd name="T15" fmla="*/ 5053 h 1637"/>
                              <a:gd name="T16" fmla="+- 0 9733 9113"/>
                              <a:gd name="T17" fmla="*/ T16 w 620"/>
                              <a:gd name="T18" fmla="+- 0 4587 4587"/>
                              <a:gd name="T19" fmla="*/ 4587 h 1637"/>
                              <a:gd name="T20" fmla="+- 0 9733 9113"/>
                              <a:gd name="T21" fmla="*/ T20 w 620"/>
                              <a:gd name="T22" fmla="+- 0 5055 4587"/>
                              <a:gd name="T23" fmla="*/ 5055 h 1637"/>
                              <a:gd name="T24" fmla="+- 0 9115 9113"/>
                              <a:gd name="T25" fmla="*/ T24 w 620"/>
                              <a:gd name="T26" fmla="+- 0 5757 4587"/>
                              <a:gd name="T27" fmla="*/ 5757 h 1637"/>
                              <a:gd name="T28" fmla="+- 0 9731 9113"/>
                              <a:gd name="T29" fmla="*/ T28 w 620"/>
                              <a:gd name="T30" fmla="+- 0 5757 4587"/>
                              <a:gd name="T31" fmla="*/ 5757 h 1637"/>
                              <a:gd name="T32" fmla="+- 0 9113 9113"/>
                              <a:gd name="T33" fmla="*/ T32 w 620"/>
                              <a:gd name="T34" fmla="+- 0 5755 4587"/>
                              <a:gd name="T35" fmla="*/ 5755 h 1637"/>
                              <a:gd name="T36" fmla="+- 0 9113 9113"/>
                              <a:gd name="T37" fmla="*/ T36 w 620"/>
                              <a:gd name="T38" fmla="+- 0 6223 4587"/>
                              <a:gd name="T39" fmla="*/ 6223 h 1637"/>
                              <a:gd name="T40" fmla="+- 0 9733 9113"/>
                              <a:gd name="T41" fmla="*/ T40 w 620"/>
                              <a:gd name="T42" fmla="+- 0 5755 4587"/>
                              <a:gd name="T43" fmla="*/ 5755 h 1637"/>
                              <a:gd name="T44" fmla="+- 0 9733 9113"/>
                              <a:gd name="T45" fmla="*/ T44 w 620"/>
                              <a:gd name="T46" fmla="+- 0 6223 4587"/>
                              <a:gd name="T47" fmla="*/ 6223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0" h="1637">
                                <a:moveTo>
                                  <a:pt x="0" y="0"/>
                                </a:moveTo>
                                <a:lnTo>
                                  <a:pt x="0" y="468"/>
                                </a:lnTo>
                                <a:moveTo>
                                  <a:pt x="2" y="466"/>
                                </a:moveTo>
                                <a:lnTo>
                                  <a:pt x="618" y="466"/>
                                </a:lnTo>
                                <a:moveTo>
                                  <a:pt x="620" y="0"/>
                                </a:moveTo>
                                <a:lnTo>
                                  <a:pt x="620" y="468"/>
                                </a:lnTo>
                                <a:moveTo>
                                  <a:pt x="2" y="1170"/>
                                </a:moveTo>
                                <a:lnTo>
                                  <a:pt x="618" y="1170"/>
                                </a:lnTo>
                                <a:moveTo>
                                  <a:pt x="0" y="1168"/>
                                </a:moveTo>
                                <a:lnTo>
                                  <a:pt x="0" y="1636"/>
                                </a:lnTo>
                                <a:moveTo>
                                  <a:pt x="620" y="1168"/>
                                </a:moveTo>
                                <a:lnTo>
                                  <a:pt x="620" y="1636"/>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45"/>
                        <wps:cNvSpPr>
                          <a:spLocks/>
                        </wps:cNvSpPr>
                        <wps:spPr bwMode="auto">
                          <a:xfrm>
                            <a:off x="9115" y="6222"/>
                            <a:ext cx="617" cy="2"/>
                          </a:xfrm>
                          <a:custGeom>
                            <a:avLst/>
                            <a:gdLst>
                              <a:gd name="T0" fmla="+- 0 9115 9115"/>
                              <a:gd name="T1" fmla="*/ T0 w 617"/>
                              <a:gd name="T2" fmla="+- 0 9117 9115"/>
                              <a:gd name="T3" fmla="*/ T2 w 617"/>
                              <a:gd name="T4" fmla="+- 0 9117 9115"/>
                              <a:gd name="T5" fmla="*/ T4 w 617"/>
                              <a:gd name="T6" fmla="+- 0 9731 9115"/>
                              <a:gd name="T7" fmla="*/ T6 w 617"/>
                            </a:gdLst>
                            <a:ahLst/>
                            <a:cxnLst>
                              <a:cxn ang="0">
                                <a:pos x="T1" y="0"/>
                              </a:cxn>
                              <a:cxn ang="0">
                                <a:pos x="T3" y="0"/>
                              </a:cxn>
                              <a:cxn ang="0">
                                <a:pos x="T5" y="0"/>
                              </a:cxn>
                              <a:cxn ang="0">
                                <a:pos x="T7" y="0"/>
                              </a:cxn>
                            </a:cxnLst>
                            <a:rect l="0" t="0" r="r" b="b"/>
                            <a:pathLst>
                              <a:path w="617">
                                <a:moveTo>
                                  <a:pt x="0" y="0"/>
                                </a:moveTo>
                                <a:lnTo>
                                  <a:pt x="2" y="0"/>
                                </a:lnTo>
                                <a:moveTo>
                                  <a:pt x="2" y="0"/>
                                </a:moveTo>
                                <a:lnTo>
                                  <a:pt x="616"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44"/>
                        <wps:cNvSpPr>
                          <a:spLocks/>
                        </wps:cNvSpPr>
                        <wps:spPr bwMode="auto">
                          <a:xfrm>
                            <a:off x="9113" y="6687"/>
                            <a:ext cx="620" cy="1402"/>
                          </a:xfrm>
                          <a:custGeom>
                            <a:avLst/>
                            <a:gdLst>
                              <a:gd name="T0" fmla="+- 0 9115 9113"/>
                              <a:gd name="T1" fmla="*/ T0 w 620"/>
                              <a:gd name="T2" fmla="+- 0 6688 6687"/>
                              <a:gd name="T3" fmla="*/ 6688 h 1402"/>
                              <a:gd name="T4" fmla="+- 0 9117 9113"/>
                              <a:gd name="T5" fmla="*/ T4 w 620"/>
                              <a:gd name="T6" fmla="+- 0 6688 6687"/>
                              <a:gd name="T7" fmla="*/ 6688 h 1402"/>
                              <a:gd name="T8" fmla="+- 0 9117 9113"/>
                              <a:gd name="T9" fmla="*/ T8 w 620"/>
                              <a:gd name="T10" fmla="+- 0 6688 6687"/>
                              <a:gd name="T11" fmla="*/ 6688 h 1402"/>
                              <a:gd name="T12" fmla="+- 0 9731 9113"/>
                              <a:gd name="T13" fmla="*/ T12 w 620"/>
                              <a:gd name="T14" fmla="+- 0 6688 6687"/>
                              <a:gd name="T15" fmla="*/ 6688 h 1402"/>
                              <a:gd name="T16" fmla="+- 0 9113 9113"/>
                              <a:gd name="T17" fmla="*/ T16 w 620"/>
                              <a:gd name="T18" fmla="+- 0 6687 6687"/>
                              <a:gd name="T19" fmla="*/ 6687 h 1402"/>
                              <a:gd name="T20" fmla="+- 0 9113 9113"/>
                              <a:gd name="T21" fmla="*/ T20 w 620"/>
                              <a:gd name="T22" fmla="+- 0 7157 6687"/>
                              <a:gd name="T23" fmla="*/ 7157 h 1402"/>
                              <a:gd name="T24" fmla="+- 0 9733 9113"/>
                              <a:gd name="T25" fmla="*/ T24 w 620"/>
                              <a:gd name="T26" fmla="+- 0 6687 6687"/>
                              <a:gd name="T27" fmla="*/ 6687 h 1402"/>
                              <a:gd name="T28" fmla="+- 0 9733 9113"/>
                              <a:gd name="T29" fmla="*/ T28 w 620"/>
                              <a:gd name="T30" fmla="+- 0 7157 6687"/>
                              <a:gd name="T31" fmla="*/ 7157 h 1402"/>
                              <a:gd name="T32" fmla="+- 0 9115 9113"/>
                              <a:gd name="T33" fmla="*/ T32 w 620"/>
                              <a:gd name="T34" fmla="+- 0 7156 6687"/>
                              <a:gd name="T35" fmla="*/ 7156 h 1402"/>
                              <a:gd name="T36" fmla="+- 0 9117 9113"/>
                              <a:gd name="T37" fmla="*/ T36 w 620"/>
                              <a:gd name="T38" fmla="+- 0 7156 6687"/>
                              <a:gd name="T39" fmla="*/ 7156 h 1402"/>
                              <a:gd name="T40" fmla="+- 0 9117 9113"/>
                              <a:gd name="T41" fmla="*/ T40 w 620"/>
                              <a:gd name="T42" fmla="+- 0 7156 6687"/>
                              <a:gd name="T43" fmla="*/ 7156 h 1402"/>
                              <a:gd name="T44" fmla="+- 0 9731 9113"/>
                              <a:gd name="T45" fmla="*/ T44 w 620"/>
                              <a:gd name="T46" fmla="+- 0 7156 6687"/>
                              <a:gd name="T47" fmla="*/ 7156 h 1402"/>
                              <a:gd name="T48" fmla="+- 0 9115 9113"/>
                              <a:gd name="T49" fmla="*/ T48 w 620"/>
                              <a:gd name="T50" fmla="+- 0 7621 6687"/>
                              <a:gd name="T51" fmla="*/ 7621 h 1402"/>
                              <a:gd name="T52" fmla="+- 0 9117 9113"/>
                              <a:gd name="T53" fmla="*/ T52 w 620"/>
                              <a:gd name="T54" fmla="+- 0 7621 6687"/>
                              <a:gd name="T55" fmla="*/ 7621 h 1402"/>
                              <a:gd name="T56" fmla="+- 0 9117 9113"/>
                              <a:gd name="T57" fmla="*/ T56 w 620"/>
                              <a:gd name="T58" fmla="+- 0 7621 6687"/>
                              <a:gd name="T59" fmla="*/ 7621 h 1402"/>
                              <a:gd name="T60" fmla="+- 0 9731 9113"/>
                              <a:gd name="T61" fmla="*/ T60 w 620"/>
                              <a:gd name="T62" fmla="+- 0 7621 6687"/>
                              <a:gd name="T63" fmla="*/ 7621 h 1402"/>
                              <a:gd name="T64" fmla="+- 0 9113 9113"/>
                              <a:gd name="T65" fmla="*/ T64 w 620"/>
                              <a:gd name="T66" fmla="+- 0 7620 6687"/>
                              <a:gd name="T67" fmla="*/ 7620 h 1402"/>
                              <a:gd name="T68" fmla="+- 0 9113 9113"/>
                              <a:gd name="T69" fmla="*/ T68 w 620"/>
                              <a:gd name="T70" fmla="+- 0 8088 6687"/>
                              <a:gd name="T71" fmla="*/ 8088 h 1402"/>
                              <a:gd name="T72" fmla="+- 0 9733 9113"/>
                              <a:gd name="T73" fmla="*/ T72 w 620"/>
                              <a:gd name="T74" fmla="+- 0 7620 6687"/>
                              <a:gd name="T75" fmla="*/ 7620 h 1402"/>
                              <a:gd name="T76" fmla="+- 0 9733 9113"/>
                              <a:gd name="T77" fmla="*/ T76 w 620"/>
                              <a:gd name="T78" fmla="+- 0 8088 6687"/>
                              <a:gd name="T79" fmla="*/ 8088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0" h="1402">
                                <a:moveTo>
                                  <a:pt x="2" y="1"/>
                                </a:moveTo>
                                <a:lnTo>
                                  <a:pt x="4" y="1"/>
                                </a:lnTo>
                                <a:moveTo>
                                  <a:pt x="4" y="1"/>
                                </a:moveTo>
                                <a:lnTo>
                                  <a:pt x="618" y="1"/>
                                </a:lnTo>
                                <a:moveTo>
                                  <a:pt x="0" y="0"/>
                                </a:moveTo>
                                <a:lnTo>
                                  <a:pt x="0" y="470"/>
                                </a:lnTo>
                                <a:moveTo>
                                  <a:pt x="620" y="0"/>
                                </a:moveTo>
                                <a:lnTo>
                                  <a:pt x="620" y="470"/>
                                </a:lnTo>
                                <a:moveTo>
                                  <a:pt x="2" y="469"/>
                                </a:moveTo>
                                <a:lnTo>
                                  <a:pt x="4" y="469"/>
                                </a:lnTo>
                                <a:moveTo>
                                  <a:pt x="4" y="469"/>
                                </a:moveTo>
                                <a:lnTo>
                                  <a:pt x="618" y="469"/>
                                </a:lnTo>
                                <a:moveTo>
                                  <a:pt x="2" y="934"/>
                                </a:moveTo>
                                <a:lnTo>
                                  <a:pt x="4" y="934"/>
                                </a:lnTo>
                                <a:moveTo>
                                  <a:pt x="4" y="934"/>
                                </a:moveTo>
                                <a:lnTo>
                                  <a:pt x="618" y="934"/>
                                </a:lnTo>
                                <a:moveTo>
                                  <a:pt x="0" y="933"/>
                                </a:moveTo>
                                <a:lnTo>
                                  <a:pt x="0" y="1401"/>
                                </a:lnTo>
                                <a:moveTo>
                                  <a:pt x="620" y="933"/>
                                </a:moveTo>
                                <a:lnTo>
                                  <a:pt x="620" y="1401"/>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43"/>
                        <wps:cNvSpPr>
                          <a:spLocks/>
                        </wps:cNvSpPr>
                        <wps:spPr bwMode="auto">
                          <a:xfrm>
                            <a:off x="9115" y="8087"/>
                            <a:ext cx="617" cy="468"/>
                          </a:xfrm>
                          <a:custGeom>
                            <a:avLst/>
                            <a:gdLst>
                              <a:gd name="T0" fmla="+- 0 9115 9115"/>
                              <a:gd name="T1" fmla="*/ T0 w 617"/>
                              <a:gd name="T2" fmla="+- 0 8087 8087"/>
                              <a:gd name="T3" fmla="*/ 8087 h 468"/>
                              <a:gd name="T4" fmla="+- 0 9117 9115"/>
                              <a:gd name="T5" fmla="*/ T4 w 617"/>
                              <a:gd name="T6" fmla="+- 0 8087 8087"/>
                              <a:gd name="T7" fmla="*/ 8087 h 468"/>
                              <a:gd name="T8" fmla="+- 0 9117 9115"/>
                              <a:gd name="T9" fmla="*/ T8 w 617"/>
                              <a:gd name="T10" fmla="+- 0 8087 8087"/>
                              <a:gd name="T11" fmla="*/ 8087 h 468"/>
                              <a:gd name="T12" fmla="+- 0 9731 9115"/>
                              <a:gd name="T13" fmla="*/ T12 w 617"/>
                              <a:gd name="T14" fmla="+- 0 8087 8087"/>
                              <a:gd name="T15" fmla="*/ 8087 h 468"/>
                              <a:gd name="T16" fmla="+- 0 9115 9115"/>
                              <a:gd name="T17" fmla="*/ T16 w 617"/>
                              <a:gd name="T18" fmla="+- 0 8555 8087"/>
                              <a:gd name="T19" fmla="*/ 8555 h 468"/>
                              <a:gd name="T20" fmla="+- 0 9117 9115"/>
                              <a:gd name="T21" fmla="*/ T20 w 617"/>
                              <a:gd name="T22" fmla="+- 0 8555 8087"/>
                              <a:gd name="T23" fmla="*/ 8555 h 468"/>
                              <a:gd name="T24" fmla="+- 0 9117 9115"/>
                              <a:gd name="T25" fmla="*/ T24 w 617"/>
                              <a:gd name="T26" fmla="+- 0 8555 8087"/>
                              <a:gd name="T27" fmla="*/ 8555 h 468"/>
                              <a:gd name="T28" fmla="+- 0 9731 9115"/>
                              <a:gd name="T29" fmla="*/ T28 w 617"/>
                              <a:gd name="T30" fmla="+- 0 8555 8087"/>
                              <a:gd name="T31" fmla="*/ 8555 h 4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7" h="468">
                                <a:moveTo>
                                  <a:pt x="0" y="0"/>
                                </a:moveTo>
                                <a:lnTo>
                                  <a:pt x="2" y="0"/>
                                </a:lnTo>
                                <a:moveTo>
                                  <a:pt x="2" y="0"/>
                                </a:moveTo>
                                <a:lnTo>
                                  <a:pt x="616" y="0"/>
                                </a:lnTo>
                                <a:moveTo>
                                  <a:pt x="0" y="468"/>
                                </a:moveTo>
                                <a:lnTo>
                                  <a:pt x="2" y="468"/>
                                </a:lnTo>
                                <a:moveTo>
                                  <a:pt x="2" y="468"/>
                                </a:moveTo>
                                <a:lnTo>
                                  <a:pt x="616" y="468"/>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2"/>
                        <wps:cNvSpPr>
                          <a:spLocks/>
                        </wps:cNvSpPr>
                        <wps:spPr bwMode="auto">
                          <a:xfrm>
                            <a:off x="9113" y="8554"/>
                            <a:ext cx="620" cy="469"/>
                          </a:xfrm>
                          <a:custGeom>
                            <a:avLst/>
                            <a:gdLst>
                              <a:gd name="T0" fmla="+- 0 9113 9113"/>
                              <a:gd name="T1" fmla="*/ T0 w 620"/>
                              <a:gd name="T2" fmla="+- 0 8554 8554"/>
                              <a:gd name="T3" fmla="*/ 8554 h 469"/>
                              <a:gd name="T4" fmla="+- 0 9113 9113"/>
                              <a:gd name="T5" fmla="*/ T4 w 620"/>
                              <a:gd name="T6" fmla="+- 0 9022 8554"/>
                              <a:gd name="T7" fmla="*/ 9022 h 469"/>
                              <a:gd name="T8" fmla="+- 0 9115 9113"/>
                              <a:gd name="T9" fmla="*/ T8 w 620"/>
                              <a:gd name="T10" fmla="+- 0 9021 8554"/>
                              <a:gd name="T11" fmla="*/ 9021 h 469"/>
                              <a:gd name="T12" fmla="+- 0 9731 9113"/>
                              <a:gd name="T13" fmla="*/ T12 w 620"/>
                              <a:gd name="T14" fmla="+- 0 9021 8554"/>
                              <a:gd name="T15" fmla="*/ 9021 h 469"/>
                              <a:gd name="T16" fmla="+- 0 9733 9113"/>
                              <a:gd name="T17" fmla="*/ T16 w 620"/>
                              <a:gd name="T18" fmla="+- 0 8554 8554"/>
                              <a:gd name="T19" fmla="*/ 8554 h 469"/>
                              <a:gd name="T20" fmla="+- 0 9733 9113"/>
                              <a:gd name="T21" fmla="*/ T20 w 620"/>
                              <a:gd name="T22" fmla="+- 0 9022 8554"/>
                              <a:gd name="T23" fmla="*/ 9022 h 469"/>
                            </a:gdLst>
                            <a:ahLst/>
                            <a:cxnLst>
                              <a:cxn ang="0">
                                <a:pos x="T1" y="T3"/>
                              </a:cxn>
                              <a:cxn ang="0">
                                <a:pos x="T5" y="T7"/>
                              </a:cxn>
                              <a:cxn ang="0">
                                <a:pos x="T9" y="T11"/>
                              </a:cxn>
                              <a:cxn ang="0">
                                <a:pos x="T13" y="T15"/>
                              </a:cxn>
                              <a:cxn ang="0">
                                <a:pos x="T17" y="T19"/>
                              </a:cxn>
                              <a:cxn ang="0">
                                <a:pos x="T21" y="T23"/>
                              </a:cxn>
                            </a:cxnLst>
                            <a:rect l="0" t="0" r="r" b="b"/>
                            <a:pathLst>
                              <a:path w="620" h="469">
                                <a:moveTo>
                                  <a:pt x="0" y="0"/>
                                </a:moveTo>
                                <a:lnTo>
                                  <a:pt x="0" y="468"/>
                                </a:lnTo>
                                <a:moveTo>
                                  <a:pt x="2" y="467"/>
                                </a:moveTo>
                                <a:lnTo>
                                  <a:pt x="618" y="467"/>
                                </a:lnTo>
                                <a:moveTo>
                                  <a:pt x="620" y="0"/>
                                </a:moveTo>
                                <a:lnTo>
                                  <a:pt x="620" y="468"/>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1"/>
                        <wps:cNvCnPr/>
                        <wps:spPr bwMode="auto">
                          <a:xfrm>
                            <a:off x="10015" y="9253"/>
                            <a:ext cx="722"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SpPr>
                          <a:spLocks/>
                        </wps:cNvSpPr>
                        <wps:spPr bwMode="auto">
                          <a:xfrm>
                            <a:off x="10013" y="9252"/>
                            <a:ext cx="724" cy="468"/>
                          </a:xfrm>
                          <a:custGeom>
                            <a:avLst/>
                            <a:gdLst>
                              <a:gd name="T0" fmla="+- 0 10013 10013"/>
                              <a:gd name="T1" fmla="*/ T0 w 724"/>
                              <a:gd name="T2" fmla="+- 0 9252 9252"/>
                              <a:gd name="T3" fmla="*/ 9252 h 468"/>
                              <a:gd name="T4" fmla="+- 0 10013 10013"/>
                              <a:gd name="T5" fmla="*/ T4 w 724"/>
                              <a:gd name="T6" fmla="+- 0 9720 9252"/>
                              <a:gd name="T7" fmla="*/ 9720 h 468"/>
                              <a:gd name="T8" fmla="+- 0 10015 10013"/>
                              <a:gd name="T9" fmla="*/ T8 w 724"/>
                              <a:gd name="T10" fmla="+- 0 9719 9252"/>
                              <a:gd name="T11" fmla="*/ 9719 h 468"/>
                              <a:gd name="T12" fmla="+- 0 10737 10013"/>
                              <a:gd name="T13" fmla="*/ T12 w 724"/>
                              <a:gd name="T14" fmla="+- 0 9719 9252"/>
                              <a:gd name="T15" fmla="*/ 9719 h 468"/>
                            </a:gdLst>
                            <a:ahLst/>
                            <a:cxnLst>
                              <a:cxn ang="0">
                                <a:pos x="T1" y="T3"/>
                              </a:cxn>
                              <a:cxn ang="0">
                                <a:pos x="T5" y="T7"/>
                              </a:cxn>
                              <a:cxn ang="0">
                                <a:pos x="T9" y="T11"/>
                              </a:cxn>
                              <a:cxn ang="0">
                                <a:pos x="T13" y="T15"/>
                              </a:cxn>
                            </a:cxnLst>
                            <a:rect l="0" t="0" r="r" b="b"/>
                            <a:pathLst>
                              <a:path w="724" h="468">
                                <a:moveTo>
                                  <a:pt x="0" y="0"/>
                                </a:moveTo>
                                <a:lnTo>
                                  <a:pt x="0" y="468"/>
                                </a:lnTo>
                                <a:moveTo>
                                  <a:pt x="2" y="467"/>
                                </a:moveTo>
                                <a:lnTo>
                                  <a:pt x="724" y="467"/>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9"/>
                        <wps:cNvCnPr/>
                        <wps:spPr bwMode="auto">
                          <a:xfrm>
                            <a:off x="10738" y="9252"/>
                            <a:ext cx="0" cy="468"/>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a:off x="10015" y="9952"/>
                            <a:ext cx="722"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7"/>
                        <wps:cNvSpPr>
                          <a:spLocks/>
                        </wps:cNvSpPr>
                        <wps:spPr bwMode="auto">
                          <a:xfrm>
                            <a:off x="10013" y="9951"/>
                            <a:ext cx="724" cy="468"/>
                          </a:xfrm>
                          <a:custGeom>
                            <a:avLst/>
                            <a:gdLst>
                              <a:gd name="T0" fmla="+- 0 10013 10013"/>
                              <a:gd name="T1" fmla="*/ T0 w 724"/>
                              <a:gd name="T2" fmla="+- 0 9951 9951"/>
                              <a:gd name="T3" fmla="*/ 9951 h 468"/>
                              <a:gd name="T4" fmla="+- 0 10013 10013"/>
                              <a:gd name="T5" fmla="*/ T4 w 724"/>
                              <a:gd name="T6" fmla="+- 0 10419 9951"/>
                              <a:gd name="T7" fmla="*/ 10419 h 468"/>
                              <a:gd name="T8" fmla="+- 0 10015 10013"/>
                              <a:gd name="T9" fmla="*/ T8 w 724"/>
                              <a:gd name="T10" fmla="+- 0 10417 9951"/>
                              <a:gd name="T11" fmla="*/ 10417 h 468"/>
                              <a:gd name="T12" fmla="+- 0 10737 10013"/>
                              <a:gd name="T13" fmla="*/ T12 w 724"/>
                              <a:gd name="T14" fmla="+- 0 10417 9951"/>
                              <a:gd name="T15" fmla="*/ 10417 h 468"/>
                            </a:gdLst>
                            <a:ahLst/>
                            <a:cxnLst>
                              <a:cxn ang="0">
                                <a:pos x="T1" y="T3"/>
                              </a:cxn>
                              <a:cxn ang="0">
                                <a:pos x="T5" y="T7"/>
                              </a:cxn>
                              <a:cxn ang="0">
                                <a:pos x="T9" y="T11"/>
                              </a:cxn>
                              <a:cxn ang="0">
                                <a:pos x="T13" y="T15"/>
                              </a:cxn>
                            </a:cxnLst>
                            <a:rect l="0" t="0" r="r" b="b"/>
                            <a:pathLst>
                              <a:path w="724" h="468">
                                <a:moveTo>
                                  <a:pt x="0" y="0"/>
                                </a:moveTo>
                                <a:lnTo>
                                  <a:pt x="0" y="468"/>
                                </a:lnTo>
                                <a:moveTo>
                                  <a:pt x="2" y="466"/>
                                </a:moveTo>
                                <a:lnTo>
                                  <a:pt x="724" y="466"/>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6"/>
                        <wps:cNvCnPr/>
                        <wps:spPr bwMode="auto">
                          <a:xfrm>
                            <a:off x="10738" y="9951"/>
                            <a:ext cx="0" cy="468"/>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35"/>
                        <wps:cNvSpPr>
                          <a:spLocks noChangeArrowheads="1"/>
                        </wps:cNvSpPr>
                        <wps:spPr bwMode="auto">
                          <a:xfrm>
                            <a:off x="850" y="1701"/>
                            <a:ext cx="10205" cy="1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2pt;margin-top:84.55pt;width:511.25pt;height:712.5pt;z-index:-114736;mso-position-horizontal-relative:page;mso-position-vertical-relative:page" coordorigin="840,1691" coordsize="10225,1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">
                <v:line id="Line 54" o:spid="_x0000_s1027" style="position:absolute;visibility:visible;mso-wrap-style:square" from="9115,1789" to="973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xcQAAADbAAAADwAAAGRycy9kb3ducmV2LnhtbESPQWuDQBSE74X+h+UFequrOQSxbkII&#10;BEppaWJy8PhwX9XEfSvuVm1/fTZQ6HGYmW+YfDObTow0uNaygiSKQRBXVrdcKzif9s8pCOeRNXaW&#10;ScEPOdisHx9yzLSd+Ehj4WsRIOwyVNB432dSuqohgy6yPXHwvuxg0Ac51FIPOAW46eQyjlfSYMth&#10;ocGedg1V1+LbKLi8Jx8m9bLs6uT3UE5ufDPyU6mnxbx9AeFp9v/hv/arVrBcwf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MbFxAAAANsAAAAPAAAAAAAAAAAA&#10;AAAAAKECAABkcnMvZG93bnJldi54bWxQSwUGAAAAAAQABAD5AAAAkgMAAAAA&#10;" strokeweight=".04269mm"/>
                <v:line id="Line 53" o:spid="_x0000_s1028" style="position:absolute;visibility:visible;mso-wrap-style:square" from="9115,1788" to="9115,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l8QAAADbAAAADwAAAGRycy9kb3ducmV2LnhtbESPQWuDQBSE74H+h+UVekvWemiCzSaI&#10;UvCQQ2tCz6/ui0rct9bdqOmv7wYKPQ4z8w2z3c+mEyMNrrWs4HkVgSCurG65VnA6vi03IJxH1thZ&#10;JgU3crDfPSy2mGg78QeNpa9FgLBLUEHjfZ9I6aqGDLqV7YmDd7aDQR/kUEs94BTgppNxFL1Igy2H&#10;hQZ7yhqqLuXVKPjMy/zdXOL057vox/NB3jj/ypR6epzTVxCeZv8f/msXWkG8hvu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yXxAAAANsAAAAPAAAAAAAAAAAA&#10;AAAAAKECAABkcnMvZG93bnJldi54bWxQSwUGAAAAAAQABAD5AAAAkgMAAAAA&#10;" strokeweight=".08503mm"/>
                <v:line id="Line 52" o:spid="_x0000_s1029" style="position:absolute;visibility:visible;mso-wrap-style:square" from="9733,1788" to="9733,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3LL8AAADbAAAADwAAAGRycy9kb3ducmV2LnhtbERPy4rCMBTdD/gP4QruxrQuRKpRRBBk&#10;UHwuXF6aa1ttbkqTaatfbxaCy8N5zxadKUVDtSssK4iHEQji1OqCMwWX8/p3AsJ5ZI2lZVLwJAeL&#10;ee9nhom2LR+pOflMhBB2CSrIva8SKV2ak0E3tBVx4G62NugDrDOpa2xDuCnlKIrG0mDBoSHHilY5&#10;pY/Tv1Fw38Y7M/HyWmbx63BtXfNn5F6pQb9bTkF46vxX/HFvtIJRGBu+hB8g5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3v3LL8AAADbAAAADwAAAAAAAAAAAAAAAACh&#10;AgAAZHJzL2Rvd25yZXYueG1sUEsFBgAAAAAEAAQA+QAAAI0DAAAAAA==&#10;" strokeweight=".04269mm"/>
                <v:line id="Line 51" o:spid="_x0000_s1030" style="position:absolute;visibility:visible;mso-wrap-style:square" from="9117,2255" to="973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LMQAAADbAAAADwAAAGRycy9kb3ducmV2LnhtbESP0WrCQBRE3wv9h+UKfasbAy2auooE&#10;Ipbgg9EPuM1ek+Du3ZDdavr3XUHwcZiZM8xyPVojrjT4zrGC2TQBQVw73XGj4HQs3ucgfEDWaByT&#10;gj/ysF69viwx0+7GB7pWoRERwj5DBW0IfSalr1uy6KeuJ47e2Q0WQ5RDI/WAtwi3RqZJ8iktdhwX&#10;Wuwpb6m+VL9WQbH5+f7IT/u+KLfnslqYWZqXRqm3ybj5AhFoDM/wo73TCtIF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34sxAAAANsAAAAPAAAAAAAAAAAA&#10;AAAAAKECAABkcnMvZG93bnJldi54bWxQSwUGAAAAAAQABAD5AAAAkgMAAAAA&#10;" strokeweight=".12pt"/>
                <v:line id="Line 50" o:spid="_x0000_s1031" style="position:absolute;visibility:visible;mso-wrap-style:square" from="9117,2721" to="9731,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t98IAAADbAAAADwAAAGRycy9kb3ducmV2LnhtbERPz2vCMBS+C/sfwhvsZtNuMKQaZQwG&#10;Y2yo1UOPj+bZVpOX0mRt51+/HASPH9/v1WayRgzU+9axgixJQRBXTrdcKzgePuYLED4gazSOScEf&#10;edisH2YrzLUbeU9DEWoRQ9jnqKAJocul9FVDFn3iOuLInVxvMUTY11L3OMZwa+Rzmr5Kiy3HhgY7&#10;em+ouhS/VsH5O/uxiyBLU2fXXTn64cvKrVJPj9PbEkSgKdzFN/enVvAS18c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Rt98IAAADbAAAADwAAAAAAAAAAAAAA&#10;AAChAgAAZHJzL2Rvd25yZXYueG1sUEsFBgAAAAAEAAQA+QAAAJADAAAAAA==&#10;" strokeweight=".04269mm"/>
                <v:line id="Line 49" o:spid="_x0000_s1032" style="position:absolute;visibility:visible;mso-wrap-style:square" from="9115,2719" to="9115,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3pcQAAADbAAAADwAAAGRycy9kb3ducmV2LnhtbESPQWvCQBSE74L/YXlCb7oxhVJS1xAM&#10;hRw81FQ8v2afSTD7Ns2uMfbXu4VCj8PMfMNs0sl0YqTBtZYVrFcRCOLK6pZrBcfP9+UrCOeRNXaW&#10;ScGdHKTb+WyDibY3PtBY+loECLsEFTTe94mUrmrIoFvZnjh4ZzsY9EEOtdQD3gLcdDKOohdpsOWw&#10;0GBPu4aqS3k1Ck55mX+YS5z9fBf9eN7LO+dfO6WeFlP2BsLT5P/Df+1CK3hew++X8AP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DelxAAAANsAAAAPAAAAAAAAAAAA&#10;AAAAAKECAABkcnMvZG93bnJldi54bWxQSwUGAAAAAAQABAD5AAAAkgMAAAAA&#10;" strokeweight=".08503mm"/>
                <v:shape id="AutoShape 48" o:spid="_x0000_s1033" style="position:absolute;left:9113;top:2719;width:620;height:1402;visibility:visible;mso-wrap-style:square;v-text-anchor:top" coordsize="62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7gsMA&#10;AADbAAAADwAAAGRycy9kb3ducmV2LnhtbESPQWsCMRSE74L/ITyhN82uorRbo+iCtLeibaHHx+Z1&#10;s7h5WZLorv++EQoeh5n5hllvB9uKK/nQOFaQzzIQxJXTDdcKvj4P02cQISJrbB2TghsF2G7GozUW&#10;2vV8pOsp1iJBOBSowMTYFVKGypDFMHMdcfJ+nbcYk/S11B77BLetnGfZSlpsOC0Y7Kg0VJ1PF6vg&#10;pTflqvx++5B7a5f7A+U/N58r9TQZdq8gIg3xEf5vv2sFiznc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x7gsMAAADbAAAADwAAAAAAAAAAAAAAAACYAgAAZHJzL2Rv&#10;d25yZXYueG1sUEsFBgAAAAAEAAQA9QAAAIgDAAAAAA==&#10;" path="m620,r,471m4,470r614,m2,935r2,m4,935r614,m,934r,468m620,934r,468e" filled="f" strokeweight=".04269mm">
                  <v:path arrowok="t" o:connecttype="custom" o:connectlocs="620,2719;620,3190;4,3189;618,3189;2,3654;4,3654;4,3654;618,3654;0,3653;0,4121;620,3653;620,4121" o:connectangles="0,0,0,0,0,0,0,0,0,0,0,0"/>
                </v:shape>
                <v:shape id="AutoShape 47" o:spid="_x0000_s1034" style="position:absolute;left:9115;top:4120;width:617;height:468;visibility:visible;mso-wrap-style:square;v-text-anchor:top" coordsize="61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cLMAA&#10;AADbAAAADwAAAGRycy9kb3ducmV2LnhtbESPQWsCMRSE7wX/Q3hCbzWrQilbo4ggeFLctvfn5rlZ&#10;3LwsyVPXf98IhR6HmfmGWawG36kbxdQGNjCdFKCI62Bbbgx8f23fPkAlQbbYBSYDD0qwWo5eFlja&#10;cOcj3SppVIZwKtGAE+lLrVPtyGOahJ44e+cQPUqWsdE24j3DfadnRfGuPbacFxz2tHFUX6qrN3Dp&#10;dbvRsnUpnuSw/7HXik9kzOt4WH+CEhrkP/zX3lkD8zk8v+Q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vcLMAAAADbAAAADwAAAAAAAAAAAAAAAACYAgAAZHJzL2Rvd25y&#10;ZXYueG1sUEsFBgAAAAAEAAQA9QAAAIUDAAAAAA==&#10;" path="m,l2,t,l616,m,468r2,m2,468r614,e" filled="f" strokeweight=".12pt">
                  <v:path arrowok="t" o:connecttype="custom" o:connectlocs="0,4120;2,4120;2,4120;616,4120;0,4588;2,4588;2,4588;616,4588" o:connectangles="0,0,0,0,0,0,0,0"/>
                </v:shape>
                <v:shape id="AutoShape 46" o:spid="_x0000_s1035" style="position:absolute;left:9113;top:4587;width:620;height:1637;visibility:visible;mso-wrap-style:square;v-text-anchor:top" coordsize="620,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xRMUA&#10;AADbAAAADwAAAGRycy9kb3ducmV2LnhtbESPQWvCQBSE70L/w/IKvYjZWKVImo1UQSgIBZMq9Paa&#10;fU1Cs29DdqvJv3cLgsdhZr5h0vVgWnGm3jWWFcyjGARxaXXDlYLPYjdbgXAeWWNrmRSM5GCdPUxS&#10;TLS98IHOua9EgLBLUEHtfZdI6cqaDLrIdsTB+7G9QR9kX0nd4yXATSuf4/hFGmw4LNTY0bam8jf/&#10;MwqkOxbjZnNy7TT+YNqX+6/l/Fupp8fh7RWEp8Hfw7f2u1awWML/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3FExQAAANsAAAAPAAAAAAAAAAAAAAAAAJgCAABkcnMv&#10;ZG93bnJldi54bWxQSwUGAAAAAAQABAD1AAAAigMAAAAA&#10;" path="m,l,468t2,-2l618,466m620,r,468m2,1170r616,m,1168r,468m620,1168r,468e" filled="f" strokeweight=".04269mm">
                  <v:path arrowok="t" o:connecttype="custom" o:connectlocs="0,4587;0,5055;2,5053;618,5053;620,4587;620,5055;2,5757;618,5757;0,5755;0,6223;620,5755;620,6223" o:connectangles="0,0,0,0,0,0,0,0,0,0,0,0"/>
                </v:shape>
                <v:shape id="AutoShape 45" o:spid="_x0000_s1036" style="position:absolute;left:9115;top:6222;width:617;height:2;visibility:visible;mso-wrap-style:square;v-text-anchor:top" coordsize="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vzcIA&#10;AADbAAAADwAAAGRycy9kb3ducmV2LnhtbESP22rCQBRF3wv+w3AE35qJ2opGRxGhEPtSL/mAQ+aY&#10;BDNnQmaay993CoU+bvZlsXeHwdSio9ZVlhXMoxgEcW51xYWC7P7xugbhPLLG2jIpGMnBYT952WGi&#10;bc9X6m6+EGGEXYIKSu+bREqXl2TQRbYhDt7DtgZ9kG0hdYt9GDe1XMTxShqsOBBKbOhUUv68fZsA&#10;+XzDlWzM5dxvxuw8fJ1snY5KzabDcQvC0+D/w3/tVCtYvsPvl/A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S/NwgAAANsAAAAPAAAAAAAAAAAAAAAAAJgCAABkcnMvZG93&#10;bnJldi54bWxQSwUGAAAAAAQABAD1AAAAhwMAAAAA&#10;" path="m,l2,t,l616,e" filled="f" strokeweight=".12pt">
                  <v:path arrowok="t" o:connecttype="custom" o:connectlocs="0,0;2,0;2,0;616,0" o:connectangles="0,0,0,0"/>
                </v:shape>
                <v:shape id="AutoShape 44" o:spid="_x0000_s1037" style="position:absolute;left:9113;top:6687;width:620;height:1402;visibility:visible;mso-wrap-style:square;v-text-anchor:top" coordsize="62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gcMA&#10;AADbAAAADwAAAGRycy9kb3ducmV2LnhtbESPQWvCQBSE74X+h+UVvNVNKg01ukoNiL2VagWPj+wz&#10;G8y+Dburif++Wyj0OMzMN8xyPdpO3MiH1rGCfJqBIK6dbrlR8H3YPr+BCBFZY+eYFNwpwHr1+LDE&#10;UruBv+i2j41IEA4lKjAx9qWUoTZkMUxdT5y8s/MWY5K+kdrjkOC2ky9ZVkiLLacFgz1VhurL/moV&#10;zAdTFdVx9yk31r5utpSf7j5XavI0vi9ARBrjf/iv/aEVzAr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d9gcMAAADbAAAADwAAAAAAAAAAAAAAAACYAgAAZHJzL2Rv&#10;d25yZXYueG1sUEsFBgAAAAAEAAQA9QAAAIgDAAAAAA==&#10;" path="m2,1r2,m4,1r614,m,l,470m620,r,470m2,469r2,m4,469r614,m2,934r2,m4,934r614,m,933r,468m620,933r,468e" filled="f" strokeweight=".04269mm">
                  <v:path arrowok="t" o:connecttype="custom" o:connectlocs="2,6688;4,6688;4,6688;618,6688;0,6687;0,7157;620,6687;620,7157;2,7156;4,7156;4,7156;618,7156;2,7621;4,7621;4,7621;618,7621;0,7620;0,8088;620,7620;620,8088" o:connectangles="0,0,0,0,0,0,0,0,0,0,0,0,0,0,0,0,0,0,0,0"/>
                </v:shape>
                <v:shape id="AutoShape 43" o:spid="_x0000_s1038" style="position:absolute;left:9115;top:8087;width:617;height:468;visibility:visible;mso-wrap-style:square;v-text-anchor:top" coordsize="61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aL8AA&#10;AADbAAAADwAAAGRycy9kb3ducmV2LnhtbESPQWsCMRSE7wX/Q3gFbzVbBZXVKEUQempxbe/Pzetm&#10;cfOyJE9d/70pFHocZuYbZr0dfKeuFFMb2MDrpABFXAfbcmPg67h/WYJKgmyxC0wG7pRguxk9rbG0&#10;4cYHulbSqAzhVKIBJ9KXWqfakcc0CT1x9n5C9ChZxkbbiLcM952eFsVce2w5LzjsaeeoPlcXb+Dc&#10;63anZe9SPMnnx7e9VHwiY8bPw9sKlNAg/+G/9rs1MFvA75f8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DaL8AAAADbAAAADwAAAAAAAAAAAAAAAACYAgAAZHJzL2Rvd25y&#10;ZXYueG1sUEsFBgAAAAAEAAQA9QAAAIUDAAAAAA==&#10;" path="m,l2,t,l616,m,468r2,m2,468r614,e" filled="f" strokeweight=".12pt">
                  <v:path arrowok="t" o:connecttype="custom" o:connectlocs="0,8087;2,8087;2,8087;616,8087;0,8555;2,8555;2,8555;616,8555" o:connectangles="0,0,0,0,0,0,0,0"/>
                </v:shape>
                <v:shape id="AutoShape 42" o:spid="_x0000_s1039" style="position:absolute;left:9113;top:8554;width:620;height:469;visibility:visible;mso-wrap-style:square;v-text-anchor:top" coordsize="62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4b8EA&#10;AADbAAAADwAAAGRycy9kb3ducmV2LnhtbERPTYvCMBC9C/6HMIIXWVN3QbQaRYUFVxRZu4c9Ds3Y&#10;FJtJaaLWf28OgsfH+54vW1uJGzW+dKxgNExAEOdOl1wo+Mu+PyYgfEDWWDkmBQ/ysFx0O3NMtbvz&#10;L91OoRAxhH2KCkwIdSqlzw1Z9ENXE0fu7BqLIcKmkLrBewy3lfxMkrG0WHJsMFjTxlB+OV2tAj/d&#10;r7U5DHb/2VVPj3L3k41krVS/165mIAK14S1+ubdawVccG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uG/BAAAA2wAAAA8AAAAAAAAAAAAAAAAAmAIAAGRycy9kb3du&#10;cmV2LnhtbFBLBQYAAAAABAAEAPUAAACGAwAAAAA=&#10;" path="m,l,468t2,-1l618,467m620,r,468e" filled="f" strokeweight=".04269mm">
                  <v:path arrowok="t" o:connecttype="custom" o:connectlocs="0,8554;0,9022;2,9021;618,9021;620,8554;620,9022" o:connectangles="0,0,0,0,0,0"/>
                </v:shape>
                <v:line id="Line 41" o:spid="_x0000_s1040" style="position:absolute;visibility:visible;mso-wrap-style:square" from="10015,9253" to="10737,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o8cQAAADbAAAADwAAAGRycy9kb3ducmV2LnhtbESP0WrCQBRE3wv+w3KFvtWNlhaNriKB&#10;iCX0wegHXLPXJLh7N2RXjX/fLRT6OMzMGWa1GawRd+p961jBdJKAIK6cbrlWcDrmb3MQPiBrNI5J&#10;wZM8bNajlxWm2j34QPcy1CJC2KeooAmhS6X0VUMW/cR1xNG7uN5iiLKvpe7xEeHWyFmSfEqLLceF&#10;BjvKGqqu5c0qyLfnr4/s9N3lxe5SlAsznWWFUep1PGyXIAIN4T/8195rBe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ujxxAAAANsAAAAPAAAAAAAAAAAA&#10;AAAAAKECAABkcnMvZG93bnJldi54bWxQSwUGAAAAAAQABAD5AAAAkgMAAAAA&#10;" strokeweight=".12pt"/>
                <v:shape id="AutoShape 40" o:spid="_x0000_s1041" style="position:absolute;left:10013;top:9252;width:724;height:468;visibility:visible;mso-wrap-style:square;v-text-anchor:top" coordsize="72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NIsQA&#10;AADbAAAADwAAAGRycy9kb3ducmV2LnhtbESPwWoCQQyG7wXfYYjQW52tltKujqKC1UsRtdBr2Im7&#10;S3cy68yoW5/eHAo9hj//ly+TWecadaEQa88GngcZKOLC25pLA1+H1dMbqJiQLTaeycAvRZhNew8T&#10;zK2/8o4u+1QqgXDM0UCVUptrHYuKHMaBb4klO/rgMMkYSm0DXgXuGj3MslftsGa5UGFLy4qKn/3Z&#10;icb2tj43iw+9eT8lPoTRelR/fhvz2O/mY1CJuvS//NfeWAMvYi+/CAD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zSLEAAAA2wAAAA8AAAAAAAAAAAAAAAAAmAIAAGRycy9k&#10;b3ducmV2LnhtbFBLBQYAAAAABAAEAPUAAACJAwAAAAA=&#10;" path="m,l,468t2,-1l724,467e" filled="f" strokeweight=".04269mm">
                  <v:path arrowok="t" o:connecttype="custom" o:connectlocs="0,9252;0,9720;2,9719;724,9719" o:connectangles="0,0,0,0"/>
                </v:shape>
                <v:line id="Line 39" o:spid="_x0000_s1042" style="position:absolute;visibility:visible;mso-wrap-style:square" from="10738,9252" to="1073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aXisQAAADbAAAADwAAAGRycy9kb3ducmV2LnhtbESP0WrCQBRE3wv+w3KFvtVNpJYaXUUC&#10;KS2hD6Z+wDV7TYK7d0N2q+nfdwXBx2FmzjDr7WiNuNDgO8cK0lkCgrh2uuNGweGneHkH4QOyRuOY&#10;FPyRh+1m8rTGTLsr7+lShUZECPsMFbQh9JmUvm7Jop+5njh6JzdYDFEOjdQDXiPcGjlPkjdpseO4&#10;0GJPeUv1ufq1Cord8WuRH777ovw4ldXSpP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peKxAAAANsAAAAPAAAAAAAAAAAA&#10;AAAAAKECAABkcnMvZG93bnJldi54bWxQSwUGAAAAAAQABAD5AAAAkgMAAAAA&#10;" strokeweight=".12pt"/>
                <v:line id="Line 38" o:spid="_x0000_s1043" style="position:absolute;visibility:visible;mso-wrap-style:square" from="10015,9952" to="10737,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J/cQAAADbAAAADwAAAGRycy9kb3ducmV2LnhtbESP0WrCQBRE3wv+w3KFvtWNoZYaXUUC&#10;KS2hD6Z+wDV7TYK7d0N2q+nfdwXBx2FmzjDr7WiNuNDgO8cK5rMEBHHtdMeNgsNP8fIOwgdkjcYx&#10;KfgjD9vN5GmNmXZX3tOlCo2IEPYZKmhD6DMpfd2SRT9zPXH0Tm6wGKIcGqkHvEa4NTJNkjdpseO4&#10;0GJPeUv1ufq1Cord8WuRH777ovw4ldXSzN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An9xAAAANsAAAAPAAAAAAAAAAAA&#10;AAAAAKECAABkcnMvZG93bnJldi54bWxQSwUGAAAAAAQABAD5AAAAkgMAAAAA&#10;" strokeweight=".12pt"/>
                <v:shape id="AutoShape 37" o:spid="_x0000_s1044" style="position:absolute;left:10013;top:9951;width:724;height:468;visibility:visible;mso-wrap-style:square;v-text-anchor:top" coordsize="72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TVcUA&#10;AADbAAAADwAAAGRycy9kb3ducmV2LnhtbESPT2sCMRDF74V+hzAFb5qtK1JXo1TBP5ciVcHrsBl3&#10;FzeTNYm67advBKHHx5v3e/Mms9bU4kbOV5YVvPcSEMS51RUXCg77ZfcDhA/IGmvLpOCHPMymry8T&#10;zLS98zfddqEQEcI+QwVlCE0mpc9LMuh7tiGO3sk6gyFKV0jt8B7hppb9JBlKgxXHhhIbWpSUn3dX&#10;E9/Y/q6v9XwlN6NL4L1L12n1dVSq89Z+jkEEasP/8TO90QoGKTy2RA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lNVxQAAANsAAAAPAAAAAAAAAAAAAAAAAJgCAABkcnMv&#10;ZG93bnJldi54bWxQSwUGAAAAAAQABAD1AAAAigMAAAAA&#10;" path="m,l,468t2,-2l724,466e" filled="f" strokeweight=".04269mm">
                  <v:path arrowok="t" o:connecttype="custom" o:connectlocs="0,9951;0,10419;2,10417;724,10417" o:connectangles="0,0,0,0"/>
                </v:shape>
                <v:line id="Line 36" o:spid="_x0000_s1045" style="position:absolute;visibility:visible;mso-wrap-style:square" from="10738,9951" to="10738,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0EsQAAADbAAAADwAAAGRycy9kb3ducmV2LnhtbESP0WrCQBRE3wv9h+UWfKsbRcWmriKB&#10;iCX4YOoH3GavSeju3ZDdavz7riD4OMzMGWa1GawRF+p961jBZJyAIK6cbrlWcPrO35cgfEDWaByT&#10;ght52KxfX1aYanflI13KUIsIYZ+igiaELpXSVw1Z9GPXEUfv7HqLIcq+lrrHa4RbI6dJspAWW44L&#10;DXaUNVT9ln9WQb79+Zpnp0OXF7tzUX6YyTQrjFKjt2H7CSLQEJ7hR3uvFcxmcP8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TQSxAAAANsAAAAPAAAAAAAAAAAA&#10;AAAAAKECAABkcnMvZG93bnJldi54bWxQSwUGAAAAAAQABAD5AAAAkgMAAAAA&#10;" strokeweight=".12pt"/>
                <v:rect id="Rectangle 35" o:spid="_x0000_s1046" style="position:absolute;left:850;top:1701;width:1020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anchory="page"/>
              </v:group>
            </w:pict>
          </mc:Fallback>
        </mc:AlternateContent>
      </w:r>
    </w:p>
    <w:p w:rsidR="00BD00E0" w:rsidRDefault="00BD00E0">
      <w:pPr>
        <w:pStyle w:val="Textoindependiente"/>
        <w:spacing w:before="3"/>
        <w:rPr>
          <w:rFonts w:ascii="Arial"/>
          <w:i/>
          <w:sz w:val="23"/>
        </w:rPr>
      </w:pPr>
    </w:p>
    <w:p w:rsidR="00BD00E0" w:rsidRDefault="007D3715">
      <w:pPr>
        <w:tabs>
          <w:tab w:val="left" w:pos="8239"/>
        </w:tabs>
        <w:spacing w:before="74"/>
        <w:ind w:left="454" w:right="63"/>
        <w:rPr>
          <w:rFonts w:ascii="Arial"/>
          <w:i/>
          <w:sz w:val="20"/>
        </w:rPr>
      </w:pPr>
      <w:r>
        <w:rPr>
          <w:rFonts w:ascii="Arial"/>
          <w:sz w:val="20"/>
        </w:rPr>
        <w:t xml:space="preserve">Non ten lavadora </w:t>
      </w:r>
      <w:r>
        <w:rPr>
          <w:rFonts w:ascii="Arial"/>
          <w:i/>
          <w:sz w:val="20"/>
        </w:rPr>
        <w:t>(1</w:t>
      </w:r>
      <w:r>
        <w:rPr>
          <w:rFonts w:ascii="Arial"/>
          <w:i/>
          <w:spacing w:val="-15"/>
          <w:sz w:val="20"/>
        </w:rPr>
        <w:t xml:space="preserve"> </w:t>
      </w:r>
      <w:r>
        <w:rPr>
          <w:rFonts w:ascii="Arial"/>
          <w:i/>
          <w:sz w:val="20"/>
        </w:rPr>
        <w:t xml:space="preserve">punto) </w:t>
      </w:r>
      <w:r>
        <w:rPr>
          <w:rFonts w:ascii="Arial"/>
          <w:i/>
          <w:spacing w:val="-2"/>
          <w:sz w:val="20"/>
        </w:rPr>
        <w:t xml:space="preserve"> </w:t>
      </w:r>
      <w:r>
        <w:rPr>
          <w:rFonts w:ascii="Arial"/>
          <w:i/>
          <w:w w:val="99"/>
          <w:sz w:val="20"/>
          <w:u w:val="single"/>
        </w:rPr>
        <w:t xml:space="preserve"> </w:t>
      </w:r>
      <w:r>
        <w:rPr>
          <w:rFonts w:ascii="Arial"/>
          <w:i/>
          <w:sz w:val="20"/>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21"/>
        </w:rPr>
      </w:pPr>
    </w:p>
    <w:p w:rsidR="00BD00E0" w:rsidRDefault="007D3715">
      <w:pPr>
        <w:tabs>
          <w:tab w:val="left" w:pos="8239"/>
        </w:tabs>
        <w:ind w:left="454" w:right="63"/>
        <w:rPr>
          <w:rFonts w:ascii="Arial" w:hAnsi="Arial"/>
          <w:i/>
          <w:sz w:val="20"/>
        </w:rPr>
      </w:pPr>
      <w:r>
        <w:rPr>
          <w:rFonts w:ascii="Arial" w:hAnsi="Arial"/>
          <w:sz w:val="20"/>
        </w:rPr>
        <w:t xml:space="preserve">Non reúne condicións mínimas de hixiene/habitabilidade </w:t>
      </w:r>
      <w:r>
        <w:rPr>
          <w:rFonts w:ascii="Arial" w:hAnsi="Arial"/>
          <w:i/>
          <w:sz w:val="20"/>
        </w:rPr>
        <w:t>(1</w:t>
      </w:r>
      <w:r>
        <w:rPr>
          <w:rFonts w:ascii="Arial" w:hAnsi="Arial"/>
          <w:i/>
          <w:spacing w:val="-37"/>
          <w:sz w:val="20"/>
        </w:rPr>
        <w:t xml:space="preserve"> </w:t>
      </w:r>
      <w:r>
        <w:rPr>
          <w:rFonts w:ascii="Arial" w:hAnsi="Arial"/>
          <w:i/>
          <w:sz w:val="20"/>
        </w:rPr>
        <w:t>punto)</w:t>
      </w:r>
      <w:r>
        <w:rPr>
          <w:rFonts w:ascii="Arial" w:hAnsi="Arial"/>
          <w:i/>
          <w:spacing w:val="-4"/>
          <w:sz w:val="20"/>
        </w:rPr>
        <w:t xml:space="preserve"> </w:t>
      </w:r>
      <w:r>
        <w:rPr>
          <w:rFonts w:ascii="Arial" w:hAnsi="Arial"/>
          <w:i/>
          <w:w w:val="99"/>
          <w:sz w:val="20"/>
          <w:u w:val="single"/>
        </w:rPr>
        <w:t xml:space="preserve"> </w:t>
      </w:r>
      <w:r>
        <w:rPr>
          <w:rFonts w:ascii="Arial" w:hAnsi="Arial"/>
          <w:i/>
          <w:sz w:val="20"/>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21"/>
        </w:rPr>
      </w:pPr>
    </w:p>
    <w:p w:rsidR="00BD00E0" w:rsidRDefault="007D3715">
      <w:pPr>
        <w:tabs>
          <w:tab w:val="left" w:pos="8239"/>
        </w:tabs>
        <w:ind w:left="454" w:right="63"/>
        <w:rPr>
          <w:rFonts w:ascii="Arial" w:hAnsi="Arial"/>
          <w:i/>
          <w:sz w:val="20"/>
        </w:rPr>
      </w:pPr>
      <w:r>
        <w:rPr>
          <w:rFonts w:ascii="Arial" w:hAnsi="Arial"/>
          <w:sz w:val="20"/>
        </w:rPr>
        <w:t xml:space="preserve">Existen barreiras arquitectónicas no interior da vivenda </w:t>
      </w:r>
      <w:r>
        <w:rPr>
          <w:rFonts w:ascii="Arial" w:hAnsi="Arial"/>
          <w:i/>
          <w:sz w:val="20"/>
        </w:rPr>
        <w:t>(1</w:t>
      </w:r>
      <w:r>
        <w:rPr>
          <w:rFonts w:ascii="Arial" w:hAnsi="Arial"/>
          <w:i/>
          <w:spacing w:val="-40"/>
          <w:sz w:val="20"/>
        </w:rPr>
        <w:t xml:space="preserve"> </w:t>
      </w:r>
      <w:r>
        <w:rPr>
          <w:rFonts w:ascii="Arial" w:hAnsi="Arial"/>
          <w:i/>
          <w:sz w:val="20"/>
        </w:rPr>
        <w:t>punto)</w:t>
      </w:r>
      <w:r>
        <w:rPr>
          <w:rFonts w:ascii="Arial" w:hAnsi="Arial"/>
          <w:i/>
          <w:spacing w:val="20"/>
          <w:sz w:val="20"/>
        </w:rPr>
        <w:t xml:space="preserve"> </w:t>
      </w:r>
      <w:r>
        <w:rPr>
          <w:rFonts w:ascii="Arial" w:hAnsi="Arial"/>
          <w:i/>
          <w:w w:val="99"/>
          <w:sz w:val="20"/>
          <w:u w:val="single"/>
        </w:rPr>
        <w:t xml:space="preserve"> </w:t>
      </w:r>
      <w:r>
        <w:rPr>
          <w:rFonts w:ascii="Arial" w:hAnsi="Arial"/>
          <w:i/>
          <w:sz w:val="20"/>
          <w:u w:val="single"/>
        </w:rPr>
        <w:tab/>
      </w:r>
    </w:p>
    <w:p w:rsidR="00BD00E0" w:rsidRDefault="00BD00E0">
      <w:pPr>
        <w:pStyle w:val="Textoindependiente"/>
        <w:rPr>
          <w:rFonts w:ascii="Arial"/>
          <w:i/>
          <w:sz w:val="20"/>
        </w:rPr>
      </w:pPr>
    </w:p>
    <w:p w:rsidR="00BD00E0" w:rsidRDefault="00BD00E0">
      <w:pPr>
        <w:pStyle w:val="Textoindependiente"/>
        <w:rPr>
          <w:rFonts w:ascii="Arial"/>
          <w:i/>
          <w:sz w:val="20"/>
        </w:rPr>
      </w:pPr>
    </w:p>
    <w:p w:rsidR="00BD00E0" w:rsidRDefault="00BD00E0">
      <w:pPr>
        <w:pStyle w:val="Textoindependiente"/>
        <w:spacing w:before="2"/>
        <w:rPr>
          <w:rFonts w:ascii="Arial"/>
          <w:i/>
          <w:sz w:val="21"/>
        </w:rPr>
      </w:pPr>
    </w:p>
    <w:p w:rsidR="00BD00E0" w:rsidRDefault="007D3715">
      <w:pPr>
        <w:tabs>
          <w:tab w:val="left" w:pos="8239"/>
        </w:tabs>
        <w:ind w:left="454" w:right="63"/>
        <w:rPr>
          <w:rFonts w:ascii="Arial" w:hAnsi="Arial"/>
          <w:i/>
          <w:sz w:val="20"/>
        </w:rPr>
      </w:pPr>
      <w:r>
        <w:rPr>
          <w:rFonts w:ascii="Arial" w:hAnsi="Arial"/>
          <w:sz w:val="20"/>
        </w:rPr>
        <w:t>Existen</w:t>
      </w:r>
      <w:r>
        <w:rPr>
          <w:rFonts w:ascii="Arial" w:hAnsi="Arial"/>
          <w:spacing w:val="-5"/>
          <w:sz w:val="20"/>
        </w:rPr>
        <w:t xml:space="preserve"> </w:t>
      </w:r>
      <w:r>
        <w:rPr>
          <w:rFonts w:ascii="Arial" w:hAnsi="Arial"/>
          <w:sz w:val="20"/>
        </w:rPr>
        <w:t>barreiras</w:t>
      </w:r>
      <w:r>
        <w:rPr>
          <w:rFonts w:ascii="Arial" w:hAnsi="Arial"/>
          <w:spacing w:val="-6"/>
          <w:sz w:val="20"/>
        </w:rPr>
        <w:t xml:space="preserve"> </w:t>
      </w:r>
      <w:r>
        <w:rPr>
          <w:rFonts w:ascii="Arial" w:hAnsi="Arial"/>
          <w:sz w:val="20"/>
        </w:rPr>
        <w:t>arquitectónicas</w:t>
      </w:r>
      <w:r>
        <w:rPr>
          <w:rFonts w:ascii="Arial" w:hAnsi="Arial"/>
          <w:spacing w:val="-6"/>
          <w:sz w:val="20"/>
        </w:rPr>
        <w:t xml:space="preserve"> </w:t>
      </w:r>
      <w:r>
        <w:rPr>
          <w:rFonts w:ascii="Arial" w:hAnsi="Arial"/>
          <w:sz w:val="20"/>
        </w:rPr>
        <w:t>no</w:t>
      </w:r>
      <w:r>
        <w:rPr>
          <w:rFonts w:ascii="Arial" w:hAnsi="Arial"/>
          <w:spacing w:val="-5"/>
          <w:sz w:val="20"/>
        </w:rPr>
        <w:t xml:space="preserve"> </w:t>
      </w:r>
      <w:r>
        <w:rPr>
          <w:rFonts w:ascii="Arial" w:hAnsi="Arial"/>
          <w:sz w:val="20"/>
        </w:rPr>
        <w:t>exterior</w:t>
      </w:r>
      <w:r>
        <w:rPr>
          <w:rFonts w:ascii="Arial" w:hAnsi="Arial"/>
          <w:spacing w:val="-6"/>
          <w:sz w:val="20"/>
        </w:rPr>
        <w:t xml:space="preserve"> </w:t>
      </w:r>
      <w:r>
        <w:rPr>
          <w:rFonts w:ascii="Arial" w:hAnsi="Arial"/>
          <w:sz w:val="20"/>
        </w:rPr>
        <w:t>da</w:t>
      </w:r>
      <w:r>
        <w:rPr>
          <w:rFonts w:ascii="Arial" w:hAnsi="Arial"/>
          <w:spacing w:val="-5"/>
          <w:sz w:val="20"/>
        </w:rPr>
        <w:t xml:space="preserve"> </w:t>
      </w:r>
      <w:r>
        <w:rPr>
          <w:rFonts w:ascii="Arial" w:hAnsi="Arial"/>
          <w:sz w:val="20"/>
        </w:rPr>
        <w:t>vivenda</w:t>
      </w:r>
      <w:r>
        <w:rPr>
          <w:rFonts w:ascii="Arial" w:hAnsi="Arial"/>
          <w:spacing w:val="-6"/>
          <w:sz w:val="20"/>
        </w:rPr>
        <w:t xml:space="preserve"> </w:t>
      </w:r>
      <w:r>
        <w:rPr>
          <w:rFonts w:ascii="Arial" w:hAnsi="Arial"/>
          <w:i/>
          <w:sz w:val="20"/>
        </w:rPr>
        <w:t>(1</w:t>
      </w:r>
      <w:r>
        <w:rPr>
          <w:rFonts w:ascii="Arial" w:hAnsi="Arial"/>
          <w:i/>
          <w:spacing w:val="-7"/>
          <w:sz w:val="20"/>
        </w:rPr>
        <w:t xml:space="preserve"> </w:t>
      </w:r>
      <w:r>
        <w:rPr>
          <w:rFonts w:ascii="Arial" w:hAnsi="Arial"/>
          <w:i/>
          <w:sz w:val="20"/>
        </w:rPr>
        <w:t>punto)</w:t>
      </w:r>
      <w:r>
        <w:rPr>
          <w:rFonts w:ascii="Arial" w:hAnsi="Arial"/>
          <w:i/>
          <w:spacing w:val="-33"/>
          <w:sz w:val="20"/>
        </w:rPr>
        <w:t xml:space="preserve"> </w:t>
      </w:r>
      <w:r>
        <w:rPr>
          <w:rFonts w:ascii="Arial" w:hAnsi="Arial"/>
          <w:i/>
          <w:w w:val="99"/>
          <w:sz w:val="20"/>
          <w:u w:val="single"/>
        </w:rPr>
        <w:t xml:space="preserve"> </w:t>
      </w:r>
      <w:r>
        <w:rPr>
          <w:rFonts w:ascii="Arial" w:hAnsi="Arial"/>
          <w:i/>
          <w:sz w:val="20"/>
          <w:u w:val="single"/>
        </w:rPr>
        <w:tab/>
      </w:r>
    </w:p>
    <w:p w:rsidR="00BD00E0" w:rsidRDefault="00BD00E0">
      <w:pPr>
        <w:pStyle w:val="Textoindependiente"/>
        <w:rPr>
          <w:rFonts w:ascii="Arial"/>
          <w:i/>
          <w:sz w:val="20"/>
        </w:rPr>
      </w:pPr>
    </w:p>
    <w:p w:rsidR="00BD00E0" w:rsidRDefault="00BD00E0">
      <w:pPr>
        <w:pStyle w:val="Textoindependiente"/>
        <w:spacing w:before="6"/>
        <w:rPr>
          <w:rFonts w:ascii="Arial"/>
          <w:i/>
          <w:sz w:val="24"/>
        </w:rPr>
      </w:pPr>
    </w:p>
    <w:p w:rsidR="00BD00E0" w:rsidRDefault="007D3715">
      <w:pPr>
        <w:tabs>
          <w:tab w:val="left" w:pos="720"/>
          <w:tab w:val="left" w:pos="6343"/>
        </w:tabs>
        <w:spacing w:before="74"/>
        <w:ind w:right="1773"/>
        <w:jc w:val="center"/>
        <w:rPr>
          <w:rFonts w:ascii="Arial" w:hAnsi="Arial"/>
          <w:b/>
          <w:sz w:val="20"/>
        </w:rPr>
      </w:pPr>
      <w:r>
        <w:rPr>
          <w:rFonts w:ascii="Arial" w:hAnsi="Arial"/>
          <w:b/>
          <w:sz w:val="20"/>
        </w:rPr>
        <w:t>4.2.</w:t>
      </w:r>
      <w:r>
        <w:rPr>
          <w:rFonts w:ascii="Arial" w:hAnsi="Arial"/>
          <w:b/>
          <w:sz w:val="20"/>
        </w:rPr>
        <w:tab/>
      </w:r>
      <w:r>
        <w:rPr>
          <w:rFonts w:ascii="Arial" w:hAnsi="Arial"/>
          <w:b/>
          <w:i/>
          <w:sz w:val="20"/>
        </w:rPr>
        <w:t>Integración no contorno (total</w:t>
      </w:r>
      <w:r>
        <w:rPr>
          <w:rFonts w:ascii="Arial" w:hAnsi="Arial"/>
          <w:b/>
          <w:i/>
          <w:spacing w:val="-14"/>
          <w:sz w:val="20"/>
        </w:rPr>
        <w:t xml:space="preserve"> </w:t>
      </w:r>
      <w:r>
        <w:rPr>
          <w:rFonts w:ascii="Arial" w:hAnsi="Arial"/>
          <w:b/>
          <w:i/>
          <w:sz w:val="20"/>
        </w:rPr>
        <w:t>10</w:t>
      </w:r>
      <w:r>
        <w:rPr>
          <w:rFonts w:ascii="Arial" w:hAnsi="Arial"/>
          <w:b/>
          <w:i/>
          <w:spacing w:val="-5"/>
          <w:sz w:val="20"/>
        </w:rPr>
        <w:t xml:space="preserve"> </w:t>
      </w:r>
      <w:r>
        <w:rPr>
          <w:rFonts w:ascii="Arial" w:hAnsi="Arial"/>
          <w:b/>
          <w:i/>
          <w:sz w:val="20"/>
        </w:rPr>
        <w:t>puntos)</w:t>
      </w:r>
      <w:r>
        <w:rPr>
          <w:rFonts w:ascii="Arial" w:hAnsi="Arial"/>
          <w:b/>
          <w:i/>
          <w:sz w:val="20"/>
        </w:rPr>
        <w:tab/>
      </w:r>
      <w:r>
        <w:rPr>
          <w:rFonts w:ascii="Arial" w:hAnsi="Arial"/>
          <w:b/>
          <w:sz w:val="20"/>
        </w:rPr>
        <w:t>Puntos</w:t>
      </w:r>
    </w:p>
    <w:p w:rsidR="00BD00E0" w:rsidRDefault="007D3715">
      <w:pPr>
        <w:tabs>
          <w:tab w:val="left" w:pos="7784"/>
        </w:tabs>
        <w:spacing w:before="123"/>
        <w:ind w:right="1730"/>
        <w:jc w:val="center"/>
        <w:rPr>
          <w:rFonts w:ascii="Arial" w:hAnsi="Arial"/>
          <w:sz w:val="20"/>
        </w:rPr>
      </w:pPr>
      <w:r>
        <w:rPr>
          <w:rFonts w:ascii="Arial" w:hAnsi="Arial"/>
          <w:sz w:val="20"/>
        </w:rPr>
        <w:t>Situación de illamento ou de rexeitamento (10</w:t>
      </w:r>
      <w:r>
        <w:rPr>
          <w:rFonts w:ascii="Arial" w:hAnsi="Arial"/>
          <w:spacing w:val="-12"/>
          <w:sz w:val="20"/>
        </w:rPr>
        <w:t xml:space="preserve"> </w:t>
      </w:r>
      <w:r>
        <w:rPr>
          <w:rFonts w:ascii="Arial" w:hAnsi="Arial"/>
          <w:sz w:val="20"/>
        </w:rPr>
        <w:t>puntos)</w:t>
      </w:r>
      <w:r>
        <w:rPr>
          <w:rFonts w:ascii="Arial" w:hAnsi="Arial"/>
          <w:sz w:val="20"/>
          <w:u w:val="single"/>
        </w:rPr>
        <w:t xml:space="preserve"> </w:t>
      </w:r>
      <w:r>
        <w:rPr>
          <w:rFonts w:ascii="Arial" w:hAnsi="Arial"/>
          <w:sz w:val="20"/>
          <w:u w:val="single"/>
        </w:rPr>
        <w:tab/>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2"/>
        <w:rPr>
          <w:rFonts w:ascii="Arial"/>
          <w:sz w:val="21"/>
        </w:rPr>
      </w:pPr>
    </w:p>
    <w:p w:rsidR="00BD00E0" w:rsidRDefault="007D3715">
      <w:pPr>
        <w:tabs>
          <w:tab w:val="left" w:pos="8239"/>
        </w:tabs>
        <w:ind w:left="454" w:right="63"/>
        <w:rPr>
          <w:rFonts w:ascii="Arial" w:hAnsi="Arial"/>
          <w:sz w:val="20"/>
        </w:rPr>
      </w:pPr>
      <w:r>
        <w:rPr>
          <w:rFonts w:ascii="Arial" w:hAnsi="Arial"/>
          <w:sz w:val="20"/>
        </w:rPr>
        <w:t>Ausencia de relacións sociais (6</w:t>
      </w:r>
      <w:r>
        <w:rPr>
          <w:rFonts w:ascii="Arial" w:hAnsi="Arial"/>
          <w:spacing w:val="-9"/>
          <w:sz w:val="20"/>
        </w:rPr>
        <w:t xml:space="preserve"> </w:t>
      </w:r>
      <w:r>
        <w:rPr>
          <w:rFonts w:ascii="Arial" w:hAnsi="Arial"/>
          <w:sz w:val="20"/>
        </w:rPr>
        <w:t>puntos)</w:t>
      </w:r>
      <w:r>
        <w:rPr>
          <w:rFonts w:ascii="Arial" w:hAnsi="Arial"/>
          <w:sz w:val="20"/>
          <w:u w:val="single"/>
        </w:rPr>
        <w:t xml:space="preserve"> </w:t>
      </w:r>
      <w:r>
        <w:rPr>
          <w:rFonts w:ascii="Arial" w:hAnsi="Arial"/>
          <w:sz w:val="20"/>
          <w:u w:val="single"/>
        </w:rPr>
        <w:tab/>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2"/>
        <w:rPr>
          <w:rFonts w:ascii="Arial"/>
          <w:sz w:val="21"/>
        </w:rPr>
      </w:pPr>
    </w:p>
    <w:p w:rsidR="00BD00E0" w:rsidRDefault="007D3715">
      <w:pPr>
        <w:tabs>
          <w:tab w:val="left" w:pos="8239"/>
        </w:tabs>
        <w:ind w:left="454" w:right="63"/>
        <w:rPr>
          <w:rFonts w:ascii="Arial" w:hAnsi="Arial"/>
          <w:sz w:val="20"/>
        </w:rPr>
      </w:pPr>
      <w:r>
        <w:rPr>
          <w:rFonts w:ascii="Arial" w:hAnsi="Arial"/>
          <w:sz w:val="20"/>
        </w:rPr>
        <w:t>Existen escasas relacións coas persoas do contorno (4</w:t>
      </w:r>
      <w:r>
        <w:rPr>
          <w:rFonts w:ascii="Arial" w:hAnsi="Arial"/>
          <w:spacing w:val="-30"/>
          <w:sz w:val="20"/>
        </w:rPr>
        <w:t xml:space="preserve"> </w:t>
      </w:r>
      <w:r>
        <w:rPr>
          <w:rFonts w:ascii="Arial" w:hAnsi="Arial"/>
          <w:sz w:val="20"/>
        </w:rPr>
        <w:t>puntos)</w:t>
      </w:r>
      <w:r>
        <w:rPr>
          <w:rFonts w:ascii="Arial" w:hAnsi="Arial"/>
          <w:spacing w:val="21"/>
          <w:sz w:val="20"/>
        </w:rPr>
        <w:t xml:space="preserve"> </w:t>
      </w:r>
      <w:r>
        <w:rPr>
          <w:rFonts w:ascii="Arial" w:hAnsi="Arial"/>
          <w:w w:val="99"/>
          <w:sz w:val="20"/>
          <w:u w:val="single"/>
        </w:rPr>
        <w:t xml:space="preserve"> </w:t>
      </w:r>
      <w:r>
        <w:rPr>
          <w:rFonts w:ascii="Arial" w:hAnsi="Arial"/>
          <w:sz w:val="20"/>
          <w:u w:val="single"/>
        </w:rPr>
        <w:tab/>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2"/>
        <w:rPr>
          <w:rFonts w:ascii="Arial"/>
          <w:sz w:val="21"/>
        </w:rPr>
      </w:pPr>
    </w:p>
    <w:p w:rsidR="00BD00E0" w:rsidRDefault="007D3715">
      <w:pPr>
        <w:tabs>
          <w:tab w:val="left" w:pos="8239"/>
        </w:tabs>
        <w:ind w:left="454" w:right="63"/>
        <w:rPr>
          <w:rFonts w:ascii="Arial" w:hAnsi="Arial"/>
          <w:sz w:val="20"/>
        </w:rPr>
      </w:pPr>
      <w:r>
        <w:rPr>
          <w:rFonts w:ascii="Arial" w:hAnsi="Arial"/>
          <w:sz w:val="20"/>
        </w:rPr>
        <w:t>Integración axeitada no contorno (0</w:t>
      </w:r>
      <w:r>
        <w:rPr>
          <w:rFonts w:ascii="Arial" w:hAnsi="Arial"/>
          <w:spacing w:val="-25"/>
          <w:sz w:val="20"/>
        </w:rPr>
        <w:t xml:space="preserve"> </w:t>
      </w:r>
      <w:r>
        <w:rPr>
          <w:rFonts w:ascii="Arial" w:hAnsi="Arial"/>
          <w:sz w:val="20"/>
        </w:rPr>
        <w:t>puntos)</w:t>
      </w:r>
      <w:r>
        <w:rPr>
          <w:rFonts w:ascii="Arial" w:hAnsi="Arial"/>
          <w:spacing w:val="-1"/>
          <w:sz w:val="20"/>
        </w:rPr>
        <w:t xml:space="preserve"> </w:t>
      </w:r>
      <w:r>
        <w:rPr>
          <w:rFonts w:ascii="Arial" w:hAnsi="Arial"/>
          <w:w w:val="99"/>
          <w:sz w:val="20"/>
          <w:u w:val="single"/>
        </w:rPr>
        <w:t xml:space="preserve"> </w:t>
      </w:r>
      <w:r>
        <w:rPr>
          <w:rFonts w:ascii="Arial" w:hAnsi="Arial"/>
          <w:sz w:val="20"/>
          <w:u w:val="single"/>
        </w:rPr>
        <w:tab/>
      </w:r>
    </w:p>
    <w:p w:rsidR="00BD00E0" w:rsidRDefault="00BD00E0">
      <w:pPr>
        <w:pStyle w:val="Textoindependiente"/>
        <w:spacing w:before="9"/>
        <w:rPr>
          <w:rFonts w:ascii="Arial"/>
          <w:sz w:val="13"/>
        </w:rPr>
      </w:pPr>
    </w:p>
    <w:p w:rsidR="00BD00E0" w:rsidRDefault="007D3715">
      <w:pPr>
        <w:spacing w:before="74"/>
        <w:ind w:right="428"/>
        <w:jc w:val="right"/>
        <w:rPr>
          <w:rFonts w:ascii="Arial"/>
          <w:b/>
          <w:sz w:val="20"/>
        </w:rPr>
      </w:pPr>
      <w:r>
        <w:rPr>
          <w:rFonts w:ascii="Arial"/>
          <w:b/>
          <w:sz w:val="20"/>
        </w:rPr>
        <w:t>Puntos</w:t>
      </w:r>
    </w:p>
    <w:p w:rsidR="00BD00E0" w:rsidRDefault="007D3715">
      <w:pPr>
        <w:tabs>
          <w:tab w:val="left" w:pos="9122"/>
        </w:tabs>
        <w:spacing w:before="3"/>
        <w:ind w:left="454" w:right="63"/>
        <w:rPr>
          <w:rFonts w:ascii="Arial"/>
          <w:b/>
          <w:sz w:val="20"/>
        </w:rPr>
      </w:pPr>
      <w:r>
        <w:rPr>
          <w:rFonts w:ascii="Arial"/>
          <w:b/>
          <w:sz w:val="20"/>
        </w:rPr>
        <w:t>Total puntos outros aspectos</w:t>
      </w:r>
      <w:r>
        <w:rPr>
          <w:rFonts w:ascii="Arial"/>
          <w:b/>
          <w:spacing w:val="-23"/>
          <w:sz w:val="20"/>
        </w:rPr>
        <w:t xml:space="preserve"> </w:t>
      </w:r>
      <w:r>
        <w:rPr>
          <w:rFonts w:ascii="Arial"/>
          <w:b/>
          <w:sz w:val="20"/>
        </w:rPr>
        <w:t>sociais</w:t>
      </w:r>
      <w:r>
        <w:rPr>
          <w:rFonts w:ascii="Arial"/>
          <w:b/>
          <w:spacing w:val="6"/>
          <w:sz w:val="20"/>
        </w:rPr>
        <w:t xml:space="preserve"> </w:t>
      </w:r>
      <w:r>
        <w:rPr>
          <w:rFonts w:ascii="Arial"/>
          <w:b/>
          <w:w w:val="99"/>
          <w:sz w:val="20"/>
          <w:u w:val="single"/>
        </w:rPr>
        <w:t xml:space="preserve"> </w:t>
      </w:r>
      <w:r>
        <w:rPr>
          <w:rFonts w:ascii="Arial"/>
          <w:b/>
          <w:sz w:val="20"/>
          <w:u w:val="single"/>
        </w:rPr>
        <w:tab/>
      </w:r>
    </w:p>
    <w:p w:rsidR="00BD00E0" w:rsidRDefault="00BD00E0">
      <w:pPr>
        <w:pStyle w:val="Textoindependiente"/>
        <w:rPr>
          <w:rFonts w:ascii="Arial"/>
          <w:b/>
          <w:sz w:val="14"/>
        </w:rPr>
      </w:pPr>
    </w:p>
    <w:p w:rsidR="00BD00E0" w:rsidRDefault="007D3715">
      <w:pPr>
        <w:spacing w:before="74"/>
        <w:ind w:right="428"/>
        <w:jc w:val="right"/>
        <w:rPr>
          <w:rFonts w:ascii="Arial"/>
          <w:b/>
          <w:sz w:val="20"/>
        </w:rPr>
      </w:pPr>
      <w:r>
        <w:rPr>
          <w:rFonts w:ascii="Arial"/>
          <w:b/>
          <w:sz w:val="20"/>
        </w:rPr>
        <w:t>Puntos</w:t>
      </w:r>
    </w:p>
    <w:p w:rsidR="00BD00E0" w:rsidRDefault="007D3715">
      <w:pPr>
        <w:tabs>
          <w:tab w:val="left" w:pos="9123"/>
        </w:tabs>
        <w:spacing w:before="3"/>
        <w:ind w:left="454" w:right="63"/>
        <w:rPr>
          <w:rFonts w:ascii="Arial"/>
          <w:b/>
          <w:sz w:val="20"/>
        </w:rPr>
      </w:pPr>
      <w:r>
        <w:rPr>
          <w:rFonts w:ascii="Arial"/>
          <w:b/>
          <w:sz w:val="20"/>
        </w:rPr>
        <w:t>TOTAL</w:t>
      </w:r>
      <w:r>
        <w:rPr>
          <w:rFonts w:ascii="Arial"/>
          <w:b/>
          <w:spacing w:val="-8"/>
          <w:sz w:val="20"/>
        </w:rPr>
        <w:t xml:space="preserve"> </w:t>
      </w:r>
      <w:r>
        <w:rPr>
          <w:rFonts w:ascii="Arial"/>
          <w:b/>
          <w:sz w:val="20"/>
        </w:rPr>
        <w:t xml:space="preserve">XERAL </w:t>
      </w:r>
      <w:r>
        <w:rPr>
          <w:rFonts w:ascii="Arial"/>
          <w:b/>
          <w:spacing w:val="-15"/>
          <w:sz w:val="20"/>
        </w:rPr>
        <w:t xml:space="preserve"> </w:t>
      </w:r>
      <w:r>
        <w:rPr>
          <w:rFonts w:ascii="Arial"/>
          <w:b/>
          <w:w w:val="99"/>
          <w:sz w:val="20"/>
          <w:u w:val="single"/>
        </w:rPr>
        <w:t xml:space="preserve"> </w:t>
      </w:r>
      <w:r>
        <w:rPr>
          <w:rFonts w:ascii="Arial"/>
          <w:b/>
          <w:sz w:val="20"/>
          <w:u w:val="single"/>
        </w:rPr>
        <w:tab/>
      </w:r>
    </w:p>
    <w:p w:rsidR="00BD00E0" w:rsidRDefault="00BD00E0">
      <w:pPr>
        <w:rPr>
          <w:rFonts w:ascii="Arial"/>
          <w:sz w:val="20"/>
        </w:rPr>
        <w:sectPr w:rsidR="00BD00E0">
          <w:pgSz w:w="11910" w:h="16840"/>
          <w:pgMar w:top="1200" w:right="740" w:bottom="800" w:left="740" w:header="644" w:footer="564" w:gutter="0"/>
          <w:cols w:space="720"/>
        </w:sectPr>
      </w:pPr>
    </w:p>
    <w:p w:rsidR="00BD00E0" w:rsidRDefault="00A8128B">
      <w:pPr>
        <w:pStyle w:val="Textoindependiente"/>
        <w:rPr>
          <w:rFonts w:ascii="Arial"/>
          <w:b/>
          <w:sz w:val="20"/>
        </w:rPr>
      </w:pPr>
      <w:r>
        <w:rPr>
          <w:noProof/>
          <w:lang w:val="es-ES" w:eastAsia="es-ES"/>
        </w:rPr>
        <w:lastRenderedPageBreak/>
        <mc:AlternateContent>
          <mc:Choice Requires="wpg">
            <w:drawing>
              <wp:anchor distT="0" distB="0" distL="114300" distR="114300" simplePos="0" relativeHeight="503201792" behindDoc="1" locked="0" layoutInCell="1" allowOverlap="1">
                <wp:simplePos x="0" y="0"/>
                <wp:positionH relativeFrom="page">
                  <wp:posOffset>533400</wp:posOffset>
                </wp:positionH>
                <wp:positionV relativeFrom="page">
                  <wp:posOffset>1073785</wp:posOffset>
                </wp:positionV>
                <wp:extent cx="6492875" cy="9048750"/>
                <wp:effectExtent l="0" t="6985" r="3175" b="2540"/>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9048750"/>
                          <a:chOff x="840" y="1691"/>
                          <a:chExt cx="10225" cy="14250"/>
                        </a:xfrm>
                      </wpg:grpSpPr>
                      <wps:wsp>
                        <wps:cNvPr id="20" name="Rectangle 32"/>
                        <wps:cNvSpPr>
                          <a:spLocks noChangeArrowheads="1"/>
                        </wps:cNvSpPr>
                        <wps:spPr bwMode="auto">
                          <a:xfrm>
                            <a:off x="1675" y="3747"/>
                            <a:ext cx="8518" cy="463"/>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1"/>
                        <wps:cNvCnPr/>
                        <wps:spPr bwMode="auto">
                          <a:xfrm>
                            <a:off x="1675" y="3746"/>
                            <a:ext cx="8515" cy="0"/>
                          </a:xfrm>
                          <a:prstGeom prst="line">
                            <a:avLst/>
                          </a:prstGeom>
                          <a:noFill/>
                          <a:ln w="1537">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wps:spPr bwMode="auto">
                          <a:xfrm>
                            <a:off x="1675" y="4212"/>
                            <a:ext cx="851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9"/>
                        <wps:cNvSpPr>
                          <a:spLocks/>
                        </wps:cNvSpPr>
                        <wps:spPr bwMode="auto">
                          <a:xfrm>
                            <a:off x="1674" y="3745"/>
                            <a:ext cx="8518" cy="934"/>
                          </a:xfrm>
                          <a:custGeom>
                            <a:avLst/>
                            <a:gdLst>
                              <a:gd name="T0" fmla="+- 0 1674 1674"/>
                              <a:gd name="T1" fmla="*/ T0 w 8518"/>
                              <a:gd name="T2" fmla="+- 0 3745 3745"/>
                              <a:gd name="T3" fmla="*/ 3745 h 934"/>
                              <a:gd name="T4" fmla="+- 0 1674 1674"/>
                              <a:gd name="T5" fmla="*/ T4 w 8518"/>
                              <a:gd name="T6" fmla="+- 0 4678 3745"/>
                              <a:gd name="T7" fmla="*/ 4678 h 934"/>
                              <a:gd name="T8" fmla="+- 0 1675 1674"/>
                              <a:gd name="T9" fmla="*/ T8 w 8518"/>
                              <a:gd name="T10" fmla="+- 0 4677 3745"/>
                              <a:gd name="T11" fmla="*/ 4677 h 934"/>
                              <a:gd name="T12" fmla="+- 0 10190 1674"/>
                              <a:gd name="T13" fmla="*/ T12 w 8518"/>
                              <a:gd name="T14" fmla="+- 0 4677 3745"/>
                              <a:gd name="T15" fmla="*/ 4677 h 934"/>
                              <a:gd name="T16" fmla="+- 0 10192 1674"/>
                              <a:gd name="T17" fmla="*/ T16 w 8518"/>
                              <a:gd name="T18" fmla="+- 0 3745 3745"/>
                              <a:gd name="T19" fmla="*/ 3745 h 934"/>
                              <a:gd name="T20" fmla="+- 0 10192 1674"/>
                              <a:gd name="T21" fmla="*/ T20 w 8518"/>
                              <a:gd name="T22" fmla="+- 0 4678 3745"/>
                              <a:gd name="T23" fmla="*/ 4678 h 934"/>
                            </a:gdLst>
                            <a:ahLst/>
                            <a:cxnLst>
                              <a:cxn ang="0">
                                <a:pos x="T1" y="T3"/>
                              </a:cxn>
                              <a:cxn ang="0">
                                <a:pos x="T5" y="T7"/>
                              </a:cxn>
                              <a:cxn ang="0">
                                <a:pos x="T9" y="T11"/>
                              </a:cxn>
                              <a:cxn ang="0">
                                <a:pos x="T13" y="T15"/>
                              </a:cxn>
                              <a:cxn ang="0">
                                <a:pos x="T17" y="T19"/>
                              </a:cxn>
                              <a:cxn ang="0">
                                <a:pos x="T21" y="T23"/>
                              </a:cxn>
                            </a:cxnLst>
                            <a:rect l="0" t="0" r="r" b="b"/>
                            <a:pathLst>
                              <a:path w="8518" h="934">
                                <a:moveTo>
                                  <a:pt x="0" y="0"/>
                                </a:moveTo>
                                <a:lnTo>
                                  <a:pt x="0" y="933"/>
                                </a:lnTo>
                                <a:moveTo>
                                  <a:pt x="1" y="932"/>
                                </a:moveTo>
                                <a:lnTo>
                                  <a:pt x="8516" y="932"/>
                                </a:lnTo>
                                <a:moveTo>
                                  <a:pt x="8518" y="0"/>
                                </a:moveTo>
                                <a:lnTo>
                                  <a:pt x="8518" y="933"/>
                                </a:lnTo>
                              </a:path>
                            </a:pathLst>
                          </a:custGeom>
                          <a:noFill/>
                          <a:ln w="1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8"/>
                        <wps:cNvSpPr>
                          <a:spLocks noChangeArrowheads="1"/>
                        </wps:cNvSpPr>
                        <wps:spPr bwMode="auto">
                          <a:xfrm>
                            <a:off x="850" y="1701"/>
                            <a:ext cx="10205" cy="1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pt;margin-top:84.55pt;width:511.25pt;height:712.5pt;z-index:-114688;mso-position-horizontal-relative:page;mso-position-vertical-relative:page" coordorigin="840,1691" coordsize="10225,1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">
                <v:rect id="Rectangle 32" o:spid="_x0000_s1027" style="position:absolute;left:1675;top:3747;width:8518;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Ngr8A&#10;AADbAAAADwAAAGRycy9kb3ducmV2LnhtbERPy4rCMBTdC/5DuAPubDpdiFSjDKLQhRsfdH1trm2Z&#10;5qY20Va/3iwEl4fzXq4H04gHda62rOA3ikEQF1bXXCo4n3bTOQjnkTU2lknBkxysV+PRElNtez7Q&#10;4+hLEULYpaig8r5NpXRFRQZdZFviwF1tZ9AH2JVSd9iHcNPIJI5n0mDNoaHCljYVFf/Hu1HQnvcy&#10;u+36fHMvL1ud5cmrcblSk5/hbwHC0+C/4o870wqSsD58C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2E2CvwAAANsAAAAPAAAAAAAAAAAAAAAAAJgCAABkcnMvZG93bnJl&#10;di54bWxQSwUGAAAAAAQABAD1AAAAhAMAAAAA&#10;" fillcolor="#e3e3e3" stroked="f"/>
                <v:line id="Line 31" o:spid="_x0000_s1028" style="position:absolute;visibility:visible;mso-wrap-style:square" from="1675,3746" to="10190,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escIAAADbAAAADwAAAGRycy9kb3ducmV2LnhtbESPT4vCMBTE7wt+h/AEb2taDyLVKCII&#10;y6L49+Dx0TzbavNSmthWP70RFvY4zMxvmNmiM6VoqHaFZQXxMAJBnFpdcKbgfFp/T0A4j6yxtEwK&#10;nuRgMe99zTDRtuUDNUefiQBhl6CC3PsqkdKlORl0Q1sRB+9qa4M+yDqTusY2wE0pR1E0lgYLDgs5&#10;VrTKKb0fH0bBbRNvzcTLS5nFr/2ldc2vkTulBv1uOQXhqfP/4b/2j1YwiuHzJfw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FescIAAADbAAAADwAAAAAAAAAAAAAA&#10;AAChAgAAZHJzL2Rvd25yZXYueG1sUEsFBgAAAAAEAAQA+QAAAJADAAAAAA==&#10;" strokeweight=".04269mm"/>
                <v:line id="Line 30" o:spid="_x0000_s1029" style="position:absolute;visibility:visible;mso-wrap-style:square" from="1675,4212" to="10190,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sXcQAAADbAAAADwAAAGRycy9kb3ducmV2LnhtbESP0WrCQBRE3wv+w3KFvtWNgZYaXUUC&#10;KZXQh0Y/4Jq9JsHduyG7avz7riD0cZiZM8xqM1ojrjT4zrGC+SwBQVw73XGj4LAv3j5B+ICs0Tgm&#10;BXfysFlPXlaYaXfjX7pWoRERwj5DBW0IfSalr1uy6GeuJ47eyQ0WQ5RDI/WAtwi3RqZJ8iEtdhwX&#10;Wuwpb6k+VxeroNged+/54acvyq9TWS3MPM1Lo9TrdNwuQQQaw3/42f7WCtIUH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C+xdxAAAANsAAAAPAAAAAAAAAAAA&#10;AAAAAKECAABkcnMvZG93bnJldi54bWxQSwUGAAAAAAQABAD5AAAAkgMAAAAA&#10;" strokeweight=".12pt"/>
                <v:shape id="AutoShape 29" o:spid="_x0000_s1030" style="position:absolute;left:1674;top:3745;width:8518;height:934;visibility:visible;mso-wrap-style:square;v-text-anchor:top" coordsize="8518,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lF8EA&#10;AADbAAAADwAAAGRycy9kb3ducmV2LnhtbESP3YrCMBCF74V9hzCCN6JpXRDtmpZF8OdqweoDDM1s&#10;W2wmpYm2+vRmYcHLw3d+OJtsMI24U+dqywrieQSCuLC65lLB5bybrUA4j6yxsUwKHuQgSz9GG0y0&#10;7flE99yXIpSwS1BB5X2bSOmKigy6uW2JA/u1nUEfZFdK3WEfyk0jF1G0lAZrDgsVtrStqLjmN6OA&#10;n/GqX8c63/dLOV27H38ojlqpyXj4/gLhafBv8386cFh8wt+X8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JRfBAAAA2wAAAA8AAAAAAAAAAAAAAAAAmAIAAGRycy9kb3du&#10;cmV2LnhtbFBLBQYAAAAABAAEAPUAAACGAwAAAAA=&#10;" path="m,l,933t1,-1l8516,932m8518,r,933e" filled="f" strokeweight=".04269mm">
                  <v:path arrowok="t" o:connecttype="custom" o:connectlocs="0,3745;0,4678;1,4677;8516,4677;8518,3745;8518,4678" o:connectangles="0,0,0,0,0,0"/>
                </v:shape>
                <v:rect id="Rectangle 28" o:spid="_x0000_s1031" style="position:absolute;left:850;top:1701;width:10205;height:1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p w:rsidR="00BD00E0" w:rsidRDefault="00BD00E0">
      <w:pPr>
        <w:pStyle w:val="Textoindependiente"/>
        <w:rPr>
          <w:rFonts w:ascii="Arial"/>
          <w:b/>
          <w:sz w:val="20"/>
        </w:rPr>
      </w:pPr>
    </w:p>
    <w:p w:rsidR="00BD00E0" w:rsidRDefault="00BD00E0">
      <w:pPr>
        <w:pStyle w:val="Textoindependiente"/>
        <w:spacing w:before="8"/>
        <w:rPr>
          <w:rFonts w:ascii="Arial"/>
          <w:b/>
          <w:sz w:val="18"/>
        </w:rPr>
      </w:pPr>
    </w:p>
    <w:p w:rsidR="00BD00E0" w:rsidRDefault="007D3715">
      <w:pPr>
        <w:pStyle w:val="Ttulo1"/>
        <w:spacing w:before="1"/>
        <w:ind w:left="526" w:right="556"/>
        <w:jc w:val="center"/>
      </w:pPr>
      <w:r>
        <w:t>ANEXO II</w:t>
      </w:r>
    </w:p>
    <w:p w:rsidR="00BD00E0" w:rsidRDefault="00BD00E0">
      <w:pPr>
        <w:pStyle w:val="Textoindependiente"/>
        <w:spacing w:before="4"/>
        <w:rPr>
          <w:rFonts w:ascii="Arial"/>
          <w:b/>
          <w:sz w:val="22"/>
        </w:rPr>
      </w:pPr>
    </w:p>
    <w:p w:rsidR="00BD00E0" w:rsidRDefault="007D3715">
      <w:pPr>
        <w:spacing w:before="74"/>
        <w:ind w:left="947" w:right="63"/>
        <w:rPr>
          <w:rFonts w:ascii="Arial"/>
          <w:b/>
          <w:sz w:val="20"/>
        </w:rPr>
      </w:pPr>
      <w:r>
        <w:rPr>
          <w:rFonts w:ascii="Arial"/>
          <w:b/>
          <w:sz w:val="20"/>
        </w:rPr>
        <w:t>SERVIZO DE AXUDA NO FOGAR</w:t>
      </w:r>
    </w:p>
    <w:p w:rsidR="00BD00E0" w:rsidRDefault="00BD00E0">
      <w:pPr>
        <w:pStyle w:val="Textoindependiente"/>
        <w:spacing w:before="1"/>
        <w:rPr>
          <w:rFonts w:ascii="Arial"/>
          <w:b/>
          <w:sz w:val="26"/>
        </w:rPr>
      </w:pPr>
    </w:p>
    <w:p w:rsidR="00BD00E0" w:rsidRDefault="007D3715">
      <w:pPr>
        <w:ind w:left="3085" w:right="63"/>
        <w:rPr>
          <w:rFonts w:ascii="Arial" w:hAnsi="Arial"/>
          <w:b/>
          <w:sz w:val="20"/>
        </w:rPr>
      </w:pPr>
      <w:r>
        <w:rPr>
          <w:rFonts w:ascii="Arial" w:hAnsi="Arial"/>
          <w:b/>
          <w:sz w:val="20"/>
        </w:rPr>
        <w:t>PROXECTO DE INTERVENCIÓN INDIVIDUAL</w:t>
      </w:r>
    </w:p>
    <w:p w:rsidR="00BD00E0" w:rsidRDefault="00BD00E0">
      <w:pPr>
        <w:pStyle w:val="Textoindependiente"/>
        <w:spacing w:before="1"/>
        <w:rPr>
          <w:rFonts w:ascii="Arial"/>
          <w:b/>
          <w:sz w:val="26"/>
        </w:rPr>
      </w:pPr>
    </w:p>
    <w:p w:rsidR="00BD00E0" w:rsidRDefault="007D3715">
      <w:pPr>
        <w:ind w:left="997" w:right="63"/>
        <w:rPr>
          <w:rFonts w:ascii="Arial" w:hAnsi="Arial"/>
          <w:b/>
          <w:sz w:val="20"/>
        </w:rPr>
      </w:pPr>
      <w:r>
        <w:rPr>
          <w:rFonts w:ascii="Arial" w:hAnsi="Arial"/>
          <w:b/>
          <w:sz w:val="20"/>
        </w:rPr>
        <w:t>1.-Datos de Identificación do Expediente</w:t>
      </w:r>
    </w:p>
    <w:p w:rsidR="00BD00E0" w:rsidRDefault="007D3715">
      <w:pPr>
        <w:spacing w:before="8"/>
        <w:ind w:left="935" w:right="63"/>
        <w:rPr>
          <w:rFonts w:ascii="Times New Roman"/>
          <w:b/>
          <w:sz w:val="20"/>
        </w:rPr>
      </w:pPr>
      <w:r>
        <w:rPr>
          <w:rFonts w:ascii="Times New Roman"/>
          <w:b/>
          <w:sz w:val="20"/>
        </w:rPr>
        <w:t>Nome e Apelidos</w:t>
      </w:r>
    </w:p>
    <w:p w:rsidR="00BD00E0" w:rsidRDefault="00BD00E0">
      <w:pPr>
        <w:pStyle w:val="Textoindependiente"/>
        <w:rPr>
          <w:rFonts w:ascii="Times New Roman"/>
          <w:b/>
          <w:sz w:val="20"/>
        </w:rPr>
      </w:pPr>
    </w:p>
    <w:p w:rsidR="00BD00E0" w:rsidRDefault="00BD00E0">
      <w:pPr>
        <w:pStyle w:val="Textoindependiente"/>
        <w:rPr>
          <w:rFonts w:ascii="Times New Roman"/>
          <w:b/>
          <w:sz w:val="20"/>
        </w:rPr>
      </w:pPr>
    </w:p>
    <w:p w:rsidR="00BD00E0" w:rsidRDefault="00BD00E0">
      <w:pPr>
        <w:pStyle w:val="Textoindependiente"/>
        <w:rPr>
          <w:rFonts w:ascii="Times New Roman"/>
          <w:b/>
          <w:sz w:val="20"/>
        </w:rPr>
      </w:pPr>
    </w:p>
    <w:p w:rsidR="00BD00E0" w:rsidRDefault="00BD00E0">
      <w:pPr>
        <w:pStyle w:val="Textoindependiente"/>
        <w:spacing w:before="11"/>
        <w:rPr>
          <w:rFonts w:ascii="Times New Roman"/>
          <w:b/>
          <w:sz w:val="20"/>
        </w:rPr>
      </w:pPr>
    </w:p>
    <w:tbl>
      <w:tblPr>
        <w:tblStyle w:val="TableNormal"/>
        <w:tblW w:w="0" w:type="auto"/>
        <w:tblInd w:w="932"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834"/>
        <w:gridCol w:w="2837"/>
        <w:gridCol w:w="2835"/>
      </w:tblGrid>
      <w:tr w:rsidR="00BD00E0">
        <w:trPr>
          <w:trHeight w:hRule="exact" w:val="233"/>
        </w:trPr>
        <w:tc>
          <w:tcPr>
            <w:tcW w:w="2834" w:type="dxa"/>
            <w:shd w:val="clear" w:color="auto" w:fill="E3E3E3"/>
          </w:tcPr>
          <w:p w:rsidR="00BD00E0" w:rsidRDefault="007D3715">
            <w:pPr>
              <w:pStyle w:val="TableParagraph"/>
              <w:spacing w:line="225" w:lineRule="exact"/>
              <w:ind w:left="1223" w:right="1223"/>
              <w:jc w:val="center"/>
              <w:rPr>
                <w:rFonts w:ascii="Arial"/>
                <w:b/>
                <w:sz w:val="20"/>
              </w:rPr>
            </w:pPr>
            <w:r>
              <w:rPr>
                <w:rFonts w:ascii="Arial"/>
                <w:b/>
                <w:sz w:val="20"/>
              </w:rPr>
              <w:t>DNI</w:t>
            </w:r>
          </w:p>
        </w:tc>
        <w:tc>
          <w:tcPr>
            <w:tcW w:w="2837" w:type="dxa"/>
            <w:shd w:val="clear" w:color="auto" w:fill="E3E3E3"/>
          </w:tcPr>
          <w:p w:rsidR="00BD00E0" w:rsidRDefault="007D3715">
            <w:pPr>
              <w:pStyle w:val="TableParagraph"/>
              <w:spacing w:line="225" w:lineRule="exact"/>
              <w:ind w:left="1155" w:right="1161"/>
              <w:jc w:val="center"/>
              <w:rPr>
                <w:rFonts w:ascii="Arial"/>
                <w:b/>
                <w:sz w:val="20"/>
              </w:rPr>
            </w:pPr>
            <w:r>
              <w:rPr>
                <w:rFonts w:ascii="Arial"/>
                <w:b/>
                <w:sz w:val="20"/>
              </w:rPr>
              <w:t>Sexo</w:t>
            </w:r>
          </w:p>
        </w:tc>
        <w:tc>
          <w:tcPr>
            <w:tcW w:w="2834" w:type="dxa"/>
            <w:vMerge w:val="restart"/>
            <w:tcBorders>
              <w:top w:val="nil"/>
              <w:right w:val="nil"/>
            </w:tcBorders>
          </w:tcPr>
          <w:p w:rsidR="00BD00E0" w:rsidRDefault="00BD00E0"/>
        </w:tc>
      </w:tr>
      <w:tr w:rsidR="00BD00E0">
        <w:trPr>
          <w:trHeight w:hRule="exact" w:val="454"/>
        </w:trPr>
        <w:tc>
          <w:tcPr>
            <w:tcW w:w="2834" w:type="dxa"/>
          </w:tcPr>
          <w:p w:rsidR="00BD00E0" w:rsidRDefault="00BD00E0"/>
        </w:tc>
        <w:tc>
          <w:tcPr>
            <w:tcW w:w="2837" w:type="dxa"/>
          </w:tcPr>
          <w:p w:rsidR="00BD00E0" w:rsidRDefault="00BD00E0"/>
        </w:tc>
        <w:tc>
          <w:tcPr>
            <w:tcW w:w="2834" w:type="dxa"/>
            <w:vMerge/>
            <w:tcBorders>
              <w:right w:val="nil"/>
            </w:tcBorders>
          </w:tcPr>
          <w:p w:rsidR="00BD00E0" w:rsidRDefault="00BD00E0"/>
        </w:tc>
      </w:tr>
      <w:tr w:rsidR="00BD00E0">
        <w:trPr>
          <w:trHeight w:hRule="exact" w:val="466"/>
        </w:trPr>
        <w:tc>
          <w:tcPr>
            <w:tcW w:w="8506" w:type="dxa"/>
            <w:gridSpan w:val="3"/>
            <w:shd w:val="clear" w:color="auto" w:fill="E3E3E3"/>
          </w:tcPr>
          <w:p w:rsidR="00BD00E0" w:rsidRDefault="007D3715">
            <w:pPr>
              <w:pStyle w:val="TableParagraph"/>
              <w:spacing w:line="230" w:lineRule="exact"/>
              <w:ind w:left="-1"/>
              <w:rPr>
                <w:rFonts w:ascii="Arial"/>
                <w:sz w:val="20"/>
              </w:rPr>
            </w:pPr>
            <w:r>
              <w:rPr>
                <w:rFonts w:ascii="Arial"/>
                <w:sz w:val="20"/>
              </w:rPr>
              <w:t>Enderezo</w:t>
            </w:r>
          </w:p>
        </w:tc>
      </w:tr>
      <w:tr w:rsidR="00BD00E0">
        <w:trPr>
          <w:trHeight w:hRule="exact" w:val="468"/>
        </w:trPr>
        <w:tc>
          <w:tcPr>
            <w:tcW w:w="8506" w:type="dxa"/>
            <w:gridSpan w:val="3"/>
          </w:tcPr>
          <w:p w:rsidR="00BD00E0" w:rsidRDefault="00BD00E0"/>
        </w:tc>
      </w:tr>
      <w:tr w:rsidR="00BD00E0">
        <w:trPr>
          <w:trHeight w:hRule="exact" w:val="466"/>
        </w:trPr>
        <w:tc>
          <w:tcPr>
            <w:tcW w:w="8506" w:type="dxa"/>
            <w:gridSpan w:val="3"/>
            <w:shd w:val="clear" w:color="auto" w:fill="E3E3E3"/>
          </w:tcPr>
          <w:p w:rsidR="00BD00E0" w:rsidRDefault="007D3715">
            <w:pPr>
              <w:pStyle w:val="TableParagraph"/>
              <w:spacing w:line="230" w:lineRule="exact"/>
              <w:ind w:left="-1"/>
              <w:rPr>
                <w:rFonts w:ascii="Arial" w:hAnsi="Arial"/>
                <w:sz w:val="20"/>
              </w:rPr>
            </w:pPr>
            <w:r>
              <w:rPr>
                <w:rFonts w:ascii="Arial" w:hAnsi="Arial"/>
                <w:sz w:val="20"/>
              </w:rPr>
              <w:t>Data de elaboración do proxecto</w:t>
            </w:r>
          </w:p>
        </w:tc>
      </w:tr>
      <w:tr w:rsidR="00BD00E0">
        <w:trPr>
          <w:trHeight w:hRule="exact" w:val="466"/>
        </w:trPr>
        <w:tc>
          <w:tcPr>
            <w:tcW w:w="8506" w:type="dxa"/>
            <w:gridSpan w:val="3"/>
          </w:tcPr>
          <w:p w:rsidR="00BD00E0" w:rsidRDefault="00BD00E0"/>
        </w:tc>
      </w:tr>
      <w:tr w:rsidR="00BD00E0">
        <w:trPr>
          <w:trHeight w:hRule="exact" w:val="233"/>
        </w:trPr>
        <w:tc>
          <w:tcPr>
            <w:tcW w:w="2834" w:type="dxa"/>
            <w:shd w:val="clear" w:color="auto" w:fill="E3E3E3"/>
          </w:tcPr>
          <w:p w:rsidR="00BD00E0" w:rsidRDefault="007D3715">
            <w:pPr>
              <w:pStyle w:val="TableParagraph"/>
              <w:spacing w:line="227" w:lineRule="exact"/>
              <w:ind w:left="-1"/>
              <w:rPr>
                <w:rFonts w:ascii="Arial"/>
                <w:sz w:val="20"/>
              </w:rPr>
            </w:pPr>
            <w:r>
              <w:rPr>
                <w:rFonts w:ascii="Arial"/>
                <w:sz w:val="20"/>
              </w:rPr>
              <w:t>Proxecto elaborado por</w:t>
            </w:r>
          </w:p>
        </w:tc>
        <w:tc>
          <w:tcPr>
            <w:tcW w:w="2837" w:type="dxa"/>
            <w:tcBorders>
              <w:right w:val="single" w:sz="2" w:space="0" w:color="000000"/>
            </w:tcBorders>
          </w:tcPr>
          <w:p w:rsidR="00BD00E0" w:rsidRDefault="00BD00E0"/>
        </w:tc>
        <w:tc>
          <w:tcPr>
            <w:tcW w:w="2834" w:type="dxa"/>
            <w:vMerge w:val="restart"/>
            <w:tcBorders>
              <w:left w:val="single" w:sz="2" w:space="0" w:color="000000"/>
              <w:right w:val="nil"/>
            </w:tcBorders>
          </w:tcPr>
          <w:p w:rsidR="00BD00E0" w:rsidRDefault="00BD00E0"/>
        </w:tc>
      </w:tr>
      <w:tr w:rsidR="00BD00E0">
        <w:trPr>
          <w:trHeight w:hRule="exact" w:val="454"/>
        </w:trPr>
        <w:tc>
          <w:tcPr>
            <w:tcW w:w="2834" w:type="dxa"/>
          </w:tcPr>
          <w:p w:rsidR="00BD00E0" w:rsidRDefault="00BD00E0"/>
        </w:tc>
        <w:tc>
          <w:tcPr>
            <w:tcW w:w="2837" w:type="dxa"/>
            <w:tcBorders>
              <w:right w:val="single" w:sz="2" w:space="0" w:color="000000"/>
            </w:tcBorders>
          </w:tcPr>
          <w:p w:rsidR="00BD00E0" w:rsidRDefault="00BD00E0"/>
        </w:tc>
        <w:tc>
          <w:tcPr>
            <w:tcW w:w="2834" w:type="dxa"/>
            <w:vMerge/>
            <w:tcBorders>
              <w:left w:val="single" w:sz="2" w:space="0" w:color="000000"/>
              <w:bottom w:val="nil"/>
              <w:right w:val="nil"/>
            </w:tcBorders>
          </w:tcPr>
          <w:p w:rsidR="00BD00E0" w:rsidRDefault="00BD00E0"/>
        </w:tc>
      </w:tr>
    </w:tbl>
    <w:p w:rsidR="00BD00E0" w:rsidRDefault="00BD00E0">
      <w:pPr>
        <w:pStyle w:val="Textoindependiente"/>
        <w:spacing w:before="4"/>
        <w:rPr>
          <w:rFonts w:ascii="Times New Roman"/>
          <w:b/>
        </w:rPr>
      </w:pPr>
    </w:p>
    <w:p w:rsidR="00BD00E0" w:rsidRDefault="007D3715">
      <w:pPr>
        <w:spacing w:before="74" w:after="3"/>
        <w:ind w:left="947" w:right="63"/>
        <w:rPr>
          <w:rFonts w:ascii="Arial" w:hAnsi="Arial"/>
          <w:sz w:val="20"/>
        </w:rPr>
      </w:pPr>
      <w:r>
        <w:rPr>
          <w:rFonts w:ascii="Arial" w:hAnsi="Arial"/>
          <w:sz w:val="20"/>
        </w:rPr>
        <w:t>Tipoloxía do servizo a prestar</w:t>
      </w:r>
    </w:p>
    <w:tbl>
      <w:tblPr>
        <w:tblStyle w:val="TableNormal"/>
        <w:tblW w:w="0" w:type="auto"/>
        <w:tblInd w:w="94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045"/>
        <w:gridCol w:w="2153"/>
        <w:gridCol w:w="2153"/>
        <w:gridCol w:w="2158"/>
      </w:tblGrid>
      <w:tr w:rsidR="00BD00E0">
        <w:trPr>
          <w:trHeight w:hRule="exact" w:val="533"/>
        </w:trPr>
        <w:tc>
          <w:tcPr>
            <w:tcW w:w="2045" w:type="dxa"/>
            <w:shd w:val="clear" w:color="auto" w:fill="E3E3E3"/>
          </w:tcPr>
          <w:p w:rsidR="00BD00E0" w:rsidRDefault="00BD00E0">
            <w:pPr>
              <w:pStyle w:val="TableParagraph"/>
              <w:spacing w:before="9"/>
              <w:rPr>
                <w:rFonts w:ascii="Arial"/>
                <w:sz w:val="25"/>
              </w:rPr>
            </w:pPr>
          </w:p>
          <w:p w:rsidR="00BD00E0" w:rsidRDefault="007D3715">
            <w:pPr>
              <w:pStyle w:val="TableParagraph"/>
              <w:ind w:left="107"/>
              <w:rPr>
                <w:rFonts w:ascii="Arial"/>
                <w:sz w:val="20"/>
              </w:rPr>
            </w:pPr>
            <w:r>
              <w:rPr>
                <w:rFonts w:ascii="Arial"/>
                <w:sz w:val="20"/>
              </w:rPr>
              <w:t>Modalidade</w:t>
            </w:r>
          </w:p>
        </w:tc>
        <w:tc>
          <w:tcPr>
            <w:tcW w:w="2153" w:type="dxa"/>
            <w:shd w:val="clear" w:color="auto" w:fill="E3E3E3"/>
          </w:tcPr>
          <w:p w:rsidR="00BD00E0" w:rsidRDefault="00BD00E0">
            <w:pPr>
              <w:pStyle w:val="TableParagraph"/>
              <w:spacing w:before="9"/>
              <w:rPr>
                <w:rFonts w:ascii="Arial"/>
                <w:sz w:val="25"/>
              </w:rPr>
            </w:pPr>
          </w:p>
          <w:p w:rsidR="00BD00E0" w:rsidRDefault="007D3715">
            <w:pPr>
              <w:pStyle w:val="TableParagraph"/>
              <w:ind w:left="107"/>
              <w:rPr>
                <w:rFonts w:ascii="Arial"/>
                <w:sz w:val="20"/>
              </w:rPr>
            </w:pPr>
            <w:r>
              <w:rPr>
                <w:rFonts w:ascii="Arial"/>
                <w:sz w:val="20"/>
              </w:rPr>
              <w:t>Grao/nivel</w:t>
            </w:r>
          </w:p>
        </w:tc>
        <w:tc>
          <w:tcPr>
            <w:tcW w:w="2153" w:type="dxa"/>
            <w:shd w:val="clear" w:color="auto" w:fill="E3E3E3"/>
          </w:tcPr>
          <w:p w:rsidR="00BD00E0" w:rsidRDefault="00BD00E0">
            <w:pPr>
              <w:pStyle w:val="TableParagraph"/>
              <w:spacing w:before="9"/>
              <w:rPr>
                <w:rFonts w:ascii="Arial"/>
                <w:sz w:val="25"/>
              </w:rPr>
            </w:pPr>
          </w:p>
          <w:p w:rsidR="00BD00E0" w:rsidRDefault="007D3715">
            <w:pPr>
              <w:pStyle w:val="TableParagraph"/>
              <w:ind w:left="107"/>
              <w:rPr>
                <w:rFonts w:ascii="Arial"/>
                <w:sz w:val="20"/>
              </w:rPr>
            </w:pPr>
            <w:r>
              <w:rPr>
                <w:rFonts w:ascii="Arial"/>
                <w:sz w:val="20"/>
              </w:rPr>
              <w:t>Horas concedidas</w:t>
            </w:r>
          </w:p>
        </w:tc>
        <w:tc>
          <w:tcPr>
            <w:tcW w:w="2158" w:type="dxa"/>
            <w:shd w:val="clear" w:color="auto" w:fill="E3E3E3"/>
          </w:tcPr>
          <w:p w:rsidR="00BD00E0" w:rsidRDefault="007D3715">
            <w:pPr>
              <w:pStyle w:val="TableParagraph"/>
              <w:spacing w:before="30"/>
              <w:ind w:left="107"/>
              <w:rPr>
                <w:rFonts w:ascii="Arial"/>
                <w:sz w:val="20"/>
              </w:rPr>
            </w:pPr>
            <w:r>
              <w:rPr>
                <w:rFonts w:ascii="Arial"/>
                <w:sz w:val="20"/>
              </w:rPr>
              <w:t>Horas semanais</w:t>
            </w:r>
          </w:p>
        </w:tc>
      </w:tr>
      <w:tr w:rsidR="00BD00E0">
        <w:trPr>
          <w:trHeight w:hRule="exact" w:val="530"/>
        </w:trPr>
        <w:tc>
          <w:tcPr>
            <w:tcW w:w="2045" w:type="dxa"/>
          </w:tcPr>
          <w:p w:rsidR="00BD00E0" w:rsidRDefault="00BD00E0"/>
        </w:tc>
        <w:tc>
          <w:tcPr>
            <w:tcW w:w="2153" w:type="dxa"/>
          </w:tcPr>
          <w:p w:rsidR="00BD00E0" w:rsidRDefault="00BD00E0"/>
        </w:tc>
        <w:tc>
          <w:tcPr>
            <w:tcW w:w="2153" w:type="dxa"/>
          </w:tcPr>
          <w:p w:rsidR="00BD00E0" w:rsidRDefault="00BD00E0"/>
        </w:tc>
        <w:tc>
          <w:tcPr>
            <w:tcW w:w="2158" w:type="dxa"/>
          </w:tcPr>
          <w:p w:rsidR="00BD00E0" w:rsidRDefault="00BD00E0"/>
        </w:tc>
      </w:tr>
    </w:tbl>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6"/>
        <w:rPr>
          <w:rFonts w:ascii="Arial"/>
          <w:sz w:val="25"/>
        </w:rPr>
      </w:pPr>
    </w:p>
    <w:p w:rsidR="00BD00E0" w:rsidRDefault="007D3715">
      <w:pPr>
        <w:spacing w:before="74"/>
        <w:ind w:left="947" w:right="63"/>
        <w:rPr>
          <w:rFonts w:ascii="Arial" w:hAnsi="Arial"/>
          <w:sz w:val="20"/>
        </w:rPr>
      </w:pPr>
      <w:r>
        <w:rPr>
          <w:rFonts w:ascii="Arial" w:hAnsi="Arial"/>
          <w:sz w:val="20"/>
        </w:rPr>
        <w:t>Antecedentes relevantes en relación a persoa usuaria e a súa familia:</w:t>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7D3715">
      <w:pPr>
        <w:spacing w:before="138"/>
        <w:ind w:left="997" w:right="63"/>
        <w:rPr>
          <w:rFonts w:ascii="Arial" w:hAnsi="Arial"/>
          <w:b/>
          <w:sz w:val="20"/>
        </w:rPr>
      </w:pPr>
      <w:r>
        <w:rPr>
          <w:rFonts w:ascii="Arial" w:hAnsi="Arial"/>
          <w:b/>
          <w:sz w:val="20"/>
        </w:rPr>
        <w:t>2.-Atención</w:t>
      </w:r>
    </w:p>
    <w:p w:rsidR="00BD00E0" w:rsidRDefault="00BD00E0">
      <w:pPr>
        <w:pStyle w:val="Textoindependiente"/>
        <w:spacing w:before="1"/>
        <w:rPr>
          <w:rFonts w:ascii="Arial"/>
          <w:b/>
          <w:sz w:val="26"/>
        </w:rPr>
      </w:pPr>
    </w:p>
    <w:p w:rsidR="00BD00E0" w:rsidRDefault="007D3715">
      <w:pPr>
        <w:spacing w:after="5"/>
        <w:ind w:left="946" w:right="63"/>
        <w:rPr>
          <w:rFonts w:ascii="Arial" w:hAnsi="Arial"/>
          <w:b/>
          <w:sz w:val="20"/>
        </w:rPr>
      </w:pPr>
      <w:r>
        <w:rPr>
          <w:rFonts w:ascii="Arial" w:hAnsi="Arial"/>
          <w:b/>
          <w:sz w:val="20"/>
        </w:rPr>
        <w:t>Días da semana e horario concreto da prestación:</w:t>
      </w:r>
    </w:p>
    <w:tbl>
      <w:tblPr>
        <w:tblStyle w:val="TableNormal"/>
        <w:tblW w:w="0" w:type="auto"/>
        <w:tblInd w:w="834"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066"/>
        <w:gridCol w:w="840"/>
        <w:gridCol w:w="982"/>
        <w:gridCol w:w="979"/>
        <w:gridCol w:w="840"/>
        <w:gridCol w:w="979"/>
        <w:gridCol w:w="979"/>
        <w:gridCol w:w="950"/>
      </w:tblGrid>
      <w:tr w:rsidR="00BD00E0">
        <w:trPr>
          <w:trHeight w:hRule="exact" w:val="530"/>
        </w:trPr>
        <w:tc>
          <w:tcPr>
            <w:tcW w:w="2066"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7"/>
              <w:rPr>
                <w:rFonts w:ascii="Arial"/>
                <w:sz w:val="20"/>
              </w:rPr>
            </w:pPr>
            <w:r>
              <w:rPr>
                <w:rFonts w:ascii="Arial"/>
                <w:sz w:val="20"/>
              </w:rPr>
              <w:t>Horario</w:t>
            </w:r>
          </w:p>
        </w:tc>
        <w:tc>
          <w:tcPr>
            <w:tcW w:w="840"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7"/>
              <w:rPr>
                <w:rFonts w:ascii="Arial"/>
                <w:sz w:val="20"/>
              </w:rPr>
            </w:pPr>
            <w:r>
              <w:rPr>
                <w:rFonts w:ascii="Arial"/>
                <w:sz w:val="20"/>
              </w:rPr>
              <w:t>LUNS</w:t>
            </w:r>
          </w:p>
        </w:tc>
        <w:tc>
          <w:tcPr>
            <w:tcW w:w="982"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7"/>
              <w:rPr>
                <w:rFonts w:ascii="Arial"/>
                <w:sz w:val="20"/>
              </w:rPr>
            </w:pPr>
            <w:r>
              <w:rPr>
                <w:rFonts w:ascii="Arial"/>
                <w:sz w:val="20"/>
              </w:rPr>
              <w:t>MART</w:t>
            </w:r>
          </w:p>
        </w:tc>
        <w:tc>
          <w:tcPr>
            <w:tcW w:w="979"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7"/>
              <w:rPr>
                <w:rFonts w:ascii="Arial"/>
                <w:sz w:val="20"/>
              </w:rPr>
            </w:pPr>
            <w:r>
              <w:rPr>
                <w:rFonts w:ascii="Arial"/>
                <w:sz w:val="20"/>
              </w:rPr>
              <w:t>MERC</w:t>
            </w:r>
          </w:p>
        </w:tc>
        <w:tc>
          <w:tcPr>
            <w:tcW w:w="840"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5"/>
              <w:rPr>
                <w:rFonts w:ascii="Arial"/>
                <w:sz w:val="20"/>
              </w:rPr>
            </w:pPr>
            <w:r>
              <w:rPr>
                <w:rFonts w:ascii="Arial"/>
                <w:sz w:val="20"/>
              </w:rPr>
              <w:t>XOV</w:t>
            </w:r>
          </w:p>
        </w:tc>
        <w:tc>
          <w:tcPr>
            <w:tcW w:w="979"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5"/>
              <w:rPr>
                <w:rFonts w:ascii="Arial"/>
                <w:sz w:val="20"/>
              </w:rPr>
            </w:pPr>
            <w:r>
              <w:rPr>
                <w:rFonts w:ascii="Arial"/>
                <w:sz w:val="20"/>
              </w:rPr>
              <w:t>VENR</w:t>
            </w:r>
          </w:p>
        </w:tc>
        <w:tc>
          <w:tcPr>
            <w:tcW w:w="979" w:type="dxa"/>
            <w:shd w:val="clear" w:color="auto" w:fill="E3E3E3"/>
          </w:tcPr>
          <w:p w:rsidR="00BD00E0" w:rsidRDefault="00BD00E0">
            <w:pPr>
              <w:pStyle w:val="TableParagraph"/>
              <w:spacing w:before="7"/>
              <w:rPr>
                <w:rFonts w:ascii="Arial"/>
                <w:b/>
                <w:sz w:val="25"/>
              </w:rPr>
            </w:pPr>
          </w:p>
          <w:p w:rsidR="00BD00E0" w:rsidRDefault="007D3715">
            <w:pPr>
              <w:pStyle w:val="TableParagraph"/>
              <w:ind w:left="107"/>
              <w:rPr>
                <w:rFonts w:ascii="Arial"/>
                <w:sz w:val="20"/>
              </w:rPr>
            </w:pPr>
            <w:r>
              <w:rPr>
                <w:rFonts w:ascii="Arial"/>
                <w:sz w:val="20"/>
              </w:rPr>
              <w:t>SAB</w:t>
            </w:r>
          </w:p>
        </w:tc>
        <w:tc>
          <w:tcPr>
            <w:tcW w:w="950" w:type="dxa"/>
            <w:shd w:val="clear" w:color="auto" w:fill="E3E3E3"/>
          </w:tcPr>
          <w:p w:rsidR="00BD00E0" w:rsidRDefault="007D3715">
            <w:pPr>
              <w:pStyle w:val="TableParagraph"/>
              <w:spacing w:line="227" w:lineRule="exact"/>
              <w:ind w:left="107"/>
              <w:rPr>
                <w:rFonts w:ascii="Arial"/>
                <w:sz w:val="20"/>
              </w:rPr>
            </w:pPr>
            <w:r>
              <w:rPr>
                <w:rFonts w:ascii="Arial"/>
                <w:sz w:val="20"/>
              </w:rPr>
              <w:t>DOM</w:t>
            </w:r>
          </w:p>
        </w:tc>
      </w:tr>
      <w:tr w:rsidR="00BD00E0">
        <w:trPr>
          <w:trHeight w:hRule="exact" w:val="533"/>
        </w:trPr>
        <w:tc>
          <w:tcPr>
            <w:tcW w:w="2066" w:type="dxa"/>
          </w:tcPr>
          <w:p w:rsidR="00BD00E0" w:rsidRDefault="00BD00E0"/>
        </w:tc>
        <w:tc>
          <w:tcPr>
            <w:tcW w:w="840" w:type="dxa"/>
          </w:tcPr>
          <w:p w:rsidR="00BD00E0" w:rsidRDefault="00BD00E0"/>
        </w:tc>
        <w:tc>
          <w:tcPr>
            <w:tcW w:w="982" w:type="dxa"/>
          </w:tcPr>
          <w:p w:rsidR="00BD00E0" w:rsidRDefault="00BD00E0"/>
        </w:tc>
        <w:tc>
          <w:tcPr>
            <w:tcW w:w="979" w:type="dxa"/>
          </w:tcPr>
          <w:p w:rsidR="00BD00E0" w:rsidRDefault="00BD00E0"/>
        </w:tc>
        <w:tc>
          <w:tcPr>
            <w:tcW w:w="840" w:type="dxa"/>
          </w:tcPr>
          <w:p w:rsidR="00BD00E0" w:rsidRDefault="00BD00E0"/>
        </w:tc>
        <w:tc>
          <w:tcPr>
            <w:tcW w:w="979" w:type="dxa"/>
          </w:tcPr>
          <w:p w:rsidR="00BD00E0" w:rsidRDefault="00BD00E0"/>
        </w:tc>
        <w:tc>
          <w:tcPr>
            <w:tcW w:w="979" w:type="dxa"/>
          </w:tcPr>
          <w:p w:rsidR="00BD00E0" w:rsidRDefault="00BD00E0"/>
        </w:tc>
        <w:tc>
          <w:tcPr>
            <w:tcW w:w="950" w:type="dxa"/>
          </w:tcPr>
          <w:p w:rsidR="00BD00E0" w:rsidRDefault="00BD00E0"/>
        </w:tc>
      </w:tr>
      <w:tr w:rsidR="00BD00E0">
        <w:trPr>
          <w:trHeight w:hRule="exact" w:val="530"/>
        </w:trPr>
        <w:tc>
          <w:tcPr>
            <w:tcW w:w="2066" w:type="dxa"/>
          </w:tcPr>
          <w:p w:rsidR="00BD00E0" w:rsidRDefault="00BD00E0"/>
        </w:tc>
        <w:tc>
          <w:tcPr>
            <w:tcW w:w="840" w:type="dxa"/>
          </w:tcPr>
          <w:p w:rsidR="00BD00E0" w:rsidRDefault="00BD00E0"/>
        </w:tc>
        <w:tc>
          <w:tcPr>
            <w:tcW w:w="982" w:type="dxa"/>
          </w:tcPr>
          <w:p w:rsidR="00BD00E0" w:rsidRDefault="00BD00E0"/>
        </w:tc>
        <w:tc>
          <w:tcPr>
            <w:tcW w:w="979" w:type="dxa"/>
          </w:tcPr>
          <w:p w:rsidR="00BD00E0" w:rsidRDefault="00BD00E0"/>
        </w:tc>
        <w:tc>
          <w:tcPr>
            <w:tcW w:w="840" w:type="dxa"/>
          </w:tcPr>
          <w:p w:rsidR="00BD00E0" w:rsidRDefault="00BD00E0"/>
        </w:tc>
        <w:tc>
          <w:tcPr>
            <w:tcW w:w="979" w:type="dxa"/>
          </w:tcPr>
          <w:p w:rsidR="00BD00E0" w:rsidRDefault="00BD00E0"/>
        </w:tc>
        <w:tc>
          <w:tcPr>
            <w:tcW w:w="979" w:type="dxa"/>
          </w:tcPr>
          <w:p w:rsidR="00BD00E0" w:rsidRDefault="00BD00E0"/>
        </w:tc>
        <w:tc>
          <w:tcPr>
            <w:tcW w:w="950" w:type="dxa"/>
          </w:tcPr>
          <w:p w:rsidR="00BD00E0" w:rsidRDefault="00BD00E0"/>
        </w:tc>
      </w:tr>
    </w:tbl>
    <w:p w:rsidR="00BD00E0" w:rsidRDefault="00BD00E0">
      <w:pPr>
        <w:sectPr w:rsidR="00BD00E0">
          <w:pgSz w:w="11910" w:h="16840"/>
          <w:pgMar w:top="1200" w:right="740" w:bottom="800" w:left="740" w:header="644" w:footer="564" w:gutter="0"/>
          <w:cols w:space="720"/>
        </w:sectPr>
      </w:pPr>
    </w:p>
    <w:p w:rsidR="00BD00E0" w:rsidRDefault="00A8128B">
      <w:pPr>
        <w:pStyle w:val="Textoindependiente"/>
        <w:rPr>
          <w:rFonts w:ascii="Arial"/>
          <w:b/>
          <w:sz w:val="20"/>
        </w:rPr>
      </w:pPr>
      <w:r>
        <w:rPr>
          <w:noProof/>
          <w:lang w:val="es-ES" w:eastAsia="es-ES"/>
        </w:rPr>
        <w:lastRenderedPageBreak/>
        <mc:AlternateContent>
          <mc:Choice Requires="wps">
            <w:drawing>
              <wp:anchor distT="0" distB="0" distL="114300" distR="114300" simplePos="0" relativeHeight="503201840" behindDoc="1" locked="0" layoutInCell="1" allowOverlap="1">
                <wp:simplePos x="0" y="0"/>
                <wp:positionH relativeFrom="page">
                  <wp:posOffset>539750</wp:posOffset>
                </wp:positionH>
                <wp:positionV relativeFrom="page">
                  <wp:posOffset>1080135</wp:posOffset>
                </wp:positionV>
                <wp:extent cx="6480175" cy="9036050"/>
                <wp:effectExtent l="6350" t="13335" r="9525" b="889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03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5pt;margin-top:85.05pt;width:510.25pt;height:711.5pt;z-index:-11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gfeg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" filled="f" strokeweight="1pt">
                <w10:wrap anchorx="page" anchory="page"/>
              </v:rect>
            </w:pict>
          </mc:Fallback>
        </mc:AlternateContent>
      </w:r>
    </w:p>
    <w:p w:rsidR="00BD00E0" w:rsidRDefault="00BD00E0">
      <w:pPr>
        <w:pStyle w:val="Textoindependiente"/>
        <w:rPr>
          <w:rFonts w:ascii="Arial"/>
          <w:b/>
          <w:sz w:val="20"/>
        </w:rPr>
      </w:pPr>
    </w:p>
    <w:p w:rsidR="00BD00E0" w:rsidRDefault="00BD00E0">
      <w:pPr>
        <w:pStyle w:val="Textoindependiente"/>
        <w:spacing w:before="6"/>
        <w:rPr>
          <w:rFonts w:ascii="Arial"/>
          <w:b/>
          <w:sz w:val="18"/>
        </w:rPr>
      </w:pPr>
    </w:p>
    <w:p w:rsidR="00BD00E0" w:rsidRDefault="007D3715">
      <w:pPr>
        <w:ind w:left="990" w:right="63"/>
        <w:rPr>
          <w:rFonts w:ascii="Arial" w:hAnsi="Arial"/>
          <w:sz w:val="20"/>
        </w:rPr>
      </w:pPr>
      <w:r>
        <w:rPr>
          <w:rFonts w:ascii="Arial" w:hAnsi="Arial"/>
          <w:sz w:val="20"/>
        </w:rPr>
        <w:t>Tipo de atencións a prestar</w:t>
      </w:r>
    </w:p>
    <w:tbl>
      <w:tblPr>
        <w:tblStyle w:val="TableNormal"/>
        <w:tblW w:w="0" w:type="auto"/>
        <w:tblInd w:w="877"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922"/>
        <w:gridCol w:w="2400"/>
        <w:gridCol w:w="2294"/>
      </w:tblGrid>
      <w:tr w:rsidR="00BD00E0">
        <w:trPr>
          <w:trHeight w:hRule="exact" w:val="533"/>
        </w:trPr>
        <w:tc>
          <w:tcPr>
            <w:tcW w:w="3922" w:type="dxa"/>
          </w:tcPr>
          <w:p w:rsidR="00BD00E0" w:rsidRDefault="00BD00E0">
            <w:pPr>
              <w:pStyle w:val="TableParagraph"/>
              <w:spacing w:before="9"/>
              <w:rPr>
                <w:rFonts w:ascii="Arial"/>
                <w:sz w:val="25"/>
              </w:rPr>
            </w:pPr>
          </w:p>
          <w:p w:rsidR="00BD00E0" w:rsidRDefault="007D3715">
            <w:pPr>
              <w:pStyle w:val="TableParagraph"/>
              <w:ind w:left="107"/>
              <w:rPr>
                <w:rFonts w:ascii="Arial" w:hAnsi="Arial"/>
                <w:sz w:val="20"/>
              </w:rPr>
            </w:pPr>
            <w:r>
              <w:rPr>
                <w:rFonts w:ascii="Arial" w:hAnsi="Arial"/>
                <w:sz w:val="20"/>
              </w:rPr>
              <w:t>Atencións de carácter persoal</w:t>
            </w:r>
          </w:p>
        </w:tc>
        <w:tc>
          <w:tcPr>
            <w:tcW w:w="2400" w:type="dxa"/>
          </w:tcPr>
          <w:p w:rsidR="00BD00E0" w:rsidRDefault="00BD00E0"/>
        </w:tc>
        <w:tc>
          <w:tcPr>
            <w:tcW w:w="2294" w:type="dxa"/>
          </w:tcPr>
          <w:p w:rsidR="00BD00E0" w:rsidRDefault="00BD00E0"/>
        </w:tc>
      </w:tr>
      <w:tr w:rsidR="00BD00E0">
        <w:trPr>
          <w:trHeight w:hRule="exact" w:val="533"/>
        </w:trPr>
        <w:tc>
          <w:tcPr>
            <w:tcW w:w="3922" w:type="dxa"/>
          </w:tcPr>
          <w:p w:rsidR="00BD00E0" w:rsidRDefault="00BD00E0">
            <w:pPr>
              <w:pStyle w:val="TableParagraph"/>
              <w:spacing w:before="9"/>
              <w:rPr>
                <w:rFonts w:ascii="Arial"/>
                <w:sz w:val="25"/>
              </w:rPr>
            </w:pPr>
          </w:p>
          <w:p w:rsidR="00BD00E0" w:rsidRDefault="007D3715">
            <w:pPr>
              <w:pStyle w:val="TableParagraph"/>
              <w:ind w:left="107"/>
              <w:rPr>
                <w:rFonts w:ascii="Arial" w:hAnsi="Arial"/>
                <w:sz w:val="20"/>
              </w:rPr>
            </w:pPr>
            <w:r>
              <w:rPr>
                <w:rFonts w:ascii="Arial" w:hAnsi="Arial"/>
                <w:sz w:val="20"/>
              </w:rPr>
              <w:t>Atencións de carácter doméstico</w:t>
            </w:r>
          </w:p>
        </w:tc>
        <w:tc>
          <w:tcPr>
            <w:tcW w:w="2400" w:type="dxa"/>
          </w:tcPr>
          <w:p w:rsidR="00BD00E0" w:rsidRDefault="00BD00E0"/>
        </w:tc>
        <w:tc>
          <w:tcPr>
            <w:tcW w:w="2294" w:type="dxa"/>
          </w:tcPr>
          <w:p w:rsidR="00BD00E0" w:rsidRDefault="00BD00E0"/>
        </w:tc>
      </w:tr>
      <w:tr w:rsidR="00BD00E0">
        <w:trPr>
          <w:trHeight w:hRule="exact" w:val="530"/>
        </w:trPr>
        <w:tc>
          <w:tcPr>
            <w:tcW w:w="3922" w:type="dxa"/>
          </w:tcPr>
          <w:p w:rsidR="00BD00E0" w:rsidRDefault="00BD00E0">
            <w:pPr>
              <w:pStyle w:val="TableParagraph"/>
              <w:spacing w:before="9"/>
              <w:rPr>
                <w:rFonts w:ascii="Arial"/>
                <w:sz w:val="25"/>
              </w:rPr>
            </w:pPr>
          </w:p>
          <w:p w:rsidR="00BD00E0" w:rsidRDefault="007D3715">
            <w:pPr>
              <w:pStyle w:val="TableParagraph"/>
              <w:ind w:left="107"/>
              <w:rPr>
                <w:rFonts w:ascii="Arial" w:hAnsi="Arial"/>
                <w:sz w:val="20"/>
              </w:rPr>
            </w:pPr>
            <w:r>
              <w:rPr>
                <w:rFonts w:ascii="Arial" w:hAnsi="Arial"/>
                <w:sz w:val="20"/>
              </w:rPr>
              <w:t>Atencións de carácter complementario</w:t>
            </w:r>
          </w:p>
        </w:tc>
        <w:tc>
          <w:tcPr>
            <w:tcW w:w="2400" w:type="dxa"/>
          </w:tcPr>
          <w:p w:rsidR="00BD00E0" w:rsidRDefault="00BD00E0"/>
        </w:tc>
        <w:tc>
          <w:tcPr>
            <w:tcW w:w="2294" w:type="dxa"/>
          </w:tcPr>
          <w:p w:rsidR="00BD00E0" w:rsidRDefault="00BD00E0"/>
        </w:tc>
      </w:tr>
      <w:tr w:rsidR="00BD00E0">
        <w:trPr>
          <w:trHeight w:hRule="exact" w:val="763"/>
        </w:trPr>
        <w:tc>
          <w:tcPr>
            <w:tcW w:w="3922" w:type="dxa"/>
          </w:tcPr>
          <w:p w:rsidR="00BD00E0" w:rsidRDefault="00BD00E0">
            <w:pPr>
              <w:pStyle w:val="TableParagraph"/>
              <w:spacing w:before="9"/>
              <w:rPr>
                <w:rFonts w:ascii="Arial"/>
                <w:sz w:val="25"/>
              </w:rPr>
            </w:pPr>
          </w:p>
          <w:p w:rsidR="00BD00E0" w:rsidRDefault="007D3715">
            <w:pPr>
              <w:pStyle w:val="TableParagraph"/>
              <w:ind w:left="107" w:right="657"/>
              <w:rPr>
                <w:rFonts w:ascii="Arial" w:hAnsi="Arial"/>
                <w:sz w:val="20"/>
              </w:rPr>
            </w:pPr>
            <w:r>
              <w:rPr>
                <w:rFonts w:ascii="Arial" w:hAnsi="Arial"/>
                <w:sz w:val="20"/>
              </w:rPr>
              <w:t>Atencións de carácter psicosocial e educativo</w:t>
            </w:r>
          </w:p>
        </w:tc>
        <w:tc>
          <w:tcPr>
            <w:tcW w:w="2400" w:type="dxa"/>
          </w:tcPr>
          <w:p w:rsidR="00BD00E0" w:rsidRDefault="00BD00E0"/>
        </w:tc>
        <w:tc>
          <w:tcPr>
            <w:tcW w:w="2294" w:type="dxa"/>
          </w:tcPr>
          <w:p w:rsidR="00BD00E0" w:rsidRDefault="00BD00E0"/>
        </w:tc>
      </w:tr>
    </w:tbl>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4"/>
        <w:rPr>
          <w:rFonts w:ascii="Arial"/>
          <w:sz w:val="25"/>
        </w:rPr>
      </w:pPr>
    </w:p>
    <w:p w:rsidR="00BD00E0" w:rsidRDefault="007D3715">
      <w:pPr>
        <w:spacing w:before="74" w:line="552" w:lineRule="auto"/>
        <w:ind w:left="990" w:right="6274"/>
        <w:rPr>
          <w:rFonts w:ascii="Arial"/>
          <w:b/>
          <w:sz w:val="20"/>
        </w:rPr>
      </w:pPr>
      <w:r>
        <w:rPr>
          <w:rFonts w:ascii="Arial"/>
          <w:b/>
          <w:sz w:val="20"/>
        </w:rPr>
        <w:t>Perfil dos/as profesionais Traballador/a social do Concello:</w:t>
      </w:r>
    </w:p>
    <w:p w:rsidR="00BD00E0" w:rsidRDefault="007D3715">
      <w:pPr>
        <w:spacing w:before="10" w:line="554" w:lineRule="auto"/>
        <w:ind w:left="990" w:right="5540"/>
        <w:rPr>
          <w:rFonts w:ascii="Arial"/>
          <w:b/>
          <w:sz w:val="20"/>
        </w:rPr>
      </w:pPr>
      <w:r>
        <w:rPr>
          <w:rFonts w:ascii="Arial"/>
          <w:b/>
          <w:sz w:val="20"/>
        </w:rPr>
        <w:t>Traballador/a social da empresa xestora: Auxiliar de axuda a domicilio:</w:t>
      </w:r>
    </w:p>
    <w:p w:rsidR="00BD00E0" w:rsidRDefault="00BD00E0">
      <w:pPr>
        <w:pStyle w:val="Textoindependiente"/>
        <w:rPr>
          <w:rFonts w:ascii="Arial"/>
          <w:b/>
          <w:sz w:val="20"/>
        </w:rPr>
      </w:pPr>
    </w:p>
    <w:p w:rsidR="00BD00E0" w:rsidRDefault="00BD00E0">
      <w:pPr>
        <w:pStyle w:val="Textoindependiente"/>
        <w:spacing w:before="9"/>
        <w:rPr>
          <w:rFonts w:ascii="Arial"/>
          <w:b/>
          <w:sz w:val="26"/>
        </w:rPr>
      </w:pPr>
    </w:p>
    <w:p w:rsidR="00BD00E0" w:rsidRDefault="007D3715">
      <w:pPr>
        <w:ind w:left="990" w:right="63"/>
        <w:rPr>
          <w:rFonts w:ascii="Arial"/>
          <w:b/>
          <w:sz w:val="20"/>
        </w:rPr>
      </w:pPr>
      <w:r>
        <w:rPr>
          <w:rFonts w:ascii="Arial"/>
          <w:b/>
          <w:sz w:val="20"/>
        </w:rPr>
        <w:t>3.-Existencia doutros Servizos/Apoios prestados a Domicilio</w:t>
      </w:r>
    </w:p>
    <w:p w:rsidR="00BD00E0" w:rsidRDefault="00BD00E0">
      <w:pPr>
        <w:pStyle w:val="Textoindependiente"/>
        <w:spacing w:before="3"/>
        <w:rPr>
          <w:rFonts w:ascii="Arial"/>
          <w:b/>
          <w:sz w:val="26"/>
        </w:rPr>
      </w:pPr>
    </w:p>
    <w:p w:rsidR="00BD00E0" w:rsidRDefault="007D3715">
      <w:pPr>
        <w:spacing w:before="1" w:line="552" w:lineRule="auto"/>
        <w:ind w:left="990" w:right="7952"/>
        <w:rPr>
          <w:rFonts w:ascii="Arial"/>
          <w:sz w:val="20"/>
        </w:rPr>
      </w:pPr>
      <w:r>
        <w:rPr>
          <w:rFonts w:ascii="Arial"/>
          <w:sz w:val="20"/>
        </w:rPr>
        <w:t>Existencia: Servizos/apoios: Periodicidade:</w:t>
      </w:r>
    </w:p>
    <w:p w:rsidR="00BD00E0" w:rsidRDefault="007D3715">
      <w:pPr>
        <w:spacing w:before="7"/>
        <w:ind w:left="1040" w:right="63"/>
        <w:rPr>
          <w:rFonts w:ascii="Arial"/>
          <w:b/>
          <w:sz w:val="20"/>
        </w:rPr>
      </w:pPr>
      <w:proofErr w:type="gramStart"/>
      <w:r>
        <w:rPr>
          <w:rFonts w:ascii="Arial"/>
          <w:b/>
          <w:sz w:val="20"/>
        </w:rPr>
        <w:t>4.-</w:t>
      </w:r>
      <w:proofErr w:type="gramEnd"/>
      <w:r>
        <w:rPr>
          <w:rFonts w:ascii="Arial"/>
          <w:b/>
          <w:sz w:val="20"/>
        </w:rPr>
        <w:t xml:space="preserve"> Obxectivos do servizo proposto:</w:t>
      </w:r>
    </w:p>
    <w:p w:rsidR="00BD00E0" w:rsidRDefault="00BD00E0">
      <w:pPr>
        <w:pStyle w:val="Textoindependiente"/>
        <w:rPr>
          <w:rFonts w:ascii="Arial"/>
          <w:b/>
          <w:sz w:val="20"/>
        </w:rPr>
      </w:pPr>
    </w:p>
    <w:p w:rsidR="00BD00E0" w:rsidRDefault="00BD00E0">
      <w:pPr>
        <w:pStyle w:val="Textoindependiente"/>
        <w:rPr>
          <w:rFonts w:ascii="Arial"/>
          <w:b/>
          <w:sz w:val="20"/>
        </w:rPr>
      </w:pPr>
    </w:p>
    <w:p w:rsidR="00BD00E0" w:rsidRDefault="00BD00E0">
      <w:pPr>
        <w:pStyle w:val="Textoindependiente"/>
        <w:rPr>
          <w:rFonts w:ascii="Arial"/>
          <w:b/>
          <w:sz w:val="20"/>
        </w:rPr>
      </w:pPr>
    </w:p>
    <w:p w:rsidR="00BD00E0" w:rsidRDefault="007D3715">
      <w:pPr>
        <w:spacing w:before="141" w:line="345" w:lineRule="auto"/>
        <w:ind w:left="990" w:right="3941"/>
        <w:rPr>
          <w:rFonts w:ascii="Arial" w:hAnsi="Arial"/>
          <w:b/>
          <w:sz w:val="20"/>
        </w:rPr>
      </w:pPr>
      <w:r>
        <w:rPr>
          <w:rFonts w:ascii="Arial" w:hAnsi="Arial"/>
          <w:b/>
          <w:sz w:val="20"/>
        </w:rPr>
        <w:t>ANEXO DE TAREFAS DO PROXECTO DE INTERVENCIÓN NOME DO USUARIO/A:</w:t>
      </w:r>
    </w:p>
    <w:p w:rsidR="00BD00E0" w:rsidRDefault="00BD00E0">
      <w:pPr>
        <w:pStyle w:val="Textoindependiente"/>
        <w:spacing w:before="4"/>
        <w:rPr>
          <w:rFonts w:ascii="Arial"/>
          <w:b/>
          <w:sz w:val="17"/>
        </w:rPr>
      </w:pPr>
    </w:p>
    <w:p w:rsidR="00BD00E0" w:rsidRDefault="007D3715">
      <w:pPr>
        <w:spacing w:line="554" w:lineRule="auto"/>
        <w:ind w:left="990" w:right="6175"/>
        <w:rPr>
          <w:rFonts w:ascii="Arial"/>
          <w:b/>
          <w:sz w:val="20"/>
        </w:rPr>
      </w:pPr>
      <w:r>
        <w:rPr>
          <w:rFonts w:ascii="Arial"/>
          <w:b/>
          <w:sz w:val="20"/>
        </w:rPr>
        <w:t>AUXILIAR DE AXUDA NO FOGAR: HORAS MENSUAIS:</w:t>
      </w:r>
    </w:p>
    <w:p w:rsidR="00BD00E0" w:rsidRDefault="007D3715">
      <w:pPr>
        <w:spacing w:before="7"/>
        <w:ind w:left="990" w:right="63"/>
        <w:rPr>
          <w:rFonts w:ascii="Arial" w:hAnsi="Arial"/>
          <w:b/>
          <w:sz w:val="20"/>
        </w:rPr>
      </w:pPr>
      <w:r>
        <w:rPr>
          <w:rFonts w:ascii="Arial" w:hAnsi="Arial"/>
          <w:b/>
          <w:sz w:val="20"/>
        </w:rPr>
        <w:t>DIAS E HORARIO DE ATENCIÓN:</w:t>
      </w:r>
    </w:p>
    <w:p w:rsidR="00BD00E0" w:rsidRDefault="00BD00E0">
      <w:pPr>
        <w:pStyle w:val="Textoindependiente"/>
        <w:spacing w:before="1"/>
        <w:rPr>
          <w:rFonts w:ascii="Arial"/>
          <w:b/>
          <w:sz w:val="26"/>
        </w:rPr>
      </w:pPr>
    </w:p>
    <w:p w:rsidR="00BD00E0" w:rsidRDefault="007D3715">
      <w:pPr>
        <w:ind w:left="990" w:right="63"/>
        <w:rPr>
          <w:rFonts w:ascii="Arial" w:hAnsi="Arial"/>
          <w:b/>
          <w:sz w:val="20"/>
        </w:rPr>
      </w:pPr>
      <w:r>
        <w:rPr>
          <w:rFonts w:ascii="Arial" w:hAnsi="Arial"/>
          <w:b/>
          <w:sz w:val="20"/>
        </w:rPr>
        <w:t>5. – Desglose das tarefas básicas a realizar:</w:t>
      </w:r>
    </w:p>
    <w:p w:rsidR="00BD00E0" w:rsidRDefault="00BD00E0">
      <w:pPr>
        <w:rPr>
          <w:rFonts w:ascii="Arial" w:hAnsi="Arial"/>
          <w:sz w:val="20"/>
        </w:rPr>
        <w:sectPr w:rsidR="00BD00E0">
          <w:pgSz w:w="11910" w:h="16840"/>
          <w:pgMar w:top="1200" w:right="740" w:bottom="800" w:left="740" w:header="644" w:footer="564" w:gutter="0"/>
          <w:cols w:space="720"/>
        </w:sectPr>
      </w:pPr>
    </w:p>
    <w:p w:rsidR="00BD00E0" w:rsidRDefault="00A8128B">
      <w:pPr>
        <w:pStyle w:val="Textoindependiente"/>
        <w:rPr>
          <w:rFonts w:ascii="Times New Roman"/>
          <w:sz w:val="20"/>
        </w:rPr>
      </w:pPr>
      <w:r>
        <w:rPr>
          <w:noProof/>
          <w:lang w:val="es-ES" w:eastAsia="es-ES"/>
        </w:rPr>
        <w:lastRenderedPageBreak/>
        <mc:AlternateContent>
          <mc:Choice Requires="wps">
            <w:drawing>
              <wp:anchor distT="0" distB="0" distL="114300" distR="114300" simplePos="0" relativeHeight="503201888" behindDoc="1" locked="0" layoutInCell="1" allowOverlap="1">
                <wp:simplePos x="0" y="0"/>
                <wp:positionH relativeFrom="page">
                  <wp:posOffset>539750</wp:posOffset>
                </wp:positionH>
                <wp:positionV relativeFrom="page">
                  <wp:posOffset>1080135</wp:posOffset>
                </wp:positionV>
                <wp:extent cx="6480175" cy="9036050"/>
                <wp:effectExtent l="6350" t="13335" r="9525" b="889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03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5pt;margin-top:85.05pt;width:510.25pt;height:711.5pt;z-index:-1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ewIAAP8E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" filled="f" strokeweight="1pt">
                <w10:wrap anchorx="page" anchory="page"/>
              </v:rect>
            </w:pict>
          </mc:Fallback>
        </mc:AlternateContent>
      </w:r>
    </w:p>
    <w:p w:rsidR="00BD00E0" w:rsidRDefault="00BD00E0">
      <w:pPr>
        <w:pStyle w:val="Textoindependiente"/>
        <w:rPr>
          <w:rFonts w:ascii="Times New Roman"/>
          <w:sz w:val="20"/>
        </w:rPr>
      </w:pPr>
    </w:p>
    <w:p w:rsidR="00BD00E0" w:rsidRDefault="00BD00E0">
      <w:pPr>
        <w:pStyle w:val="Textoindependiente"/>
        <w:spacing w:before="9"/>
        <w:rPr>
          <w:rFonts w:ascii="Times New Roman"/>
          <w:sz w:val="28"/>
        </w:rPr>
      </w:pPr>
    </w:p>
    <w:tbl>
      <w:tblPr>
        <w:tblStyle w:val="TableNormal"/>
        <w:tblW w:w="0" w:type="auto"/>
        <w:tblInd w:w="557"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15"/>
        <w:gridCol w:w="3029"/>
        <w:gridCol w:w="1234"/>
        <w:gridCol w:w="823"/>
        <w:gridCol w:w="1094"/>
        <w:gridCol w:w="1092"/>
        <w:gridCol w:w="1232"/>
      </w:tblGrid>
      <w:tr w:rsidR="00BD00E0">
        <w:trPr>
          <w:trHeight w:hRule="exact" w:val="761"/>
        </w:trPr>
        <w:tc>
          <w:tcPr>
            <w:tcW w:w="715" w:type="dxa"/>
            <w:tcBorders>
              <w:bottom w:val="single" w:sz="1" w:space="0" w:color="FFFFFF"/>
            </w:tcBorders>
          </w:tcPr>
          <w:p w:rsidR="00BD00E0" w:rsidRDefault="00BD00E0"/>
        </w:tc>
        <w:tc>
          <w:tcPr>
            <w:tcW w:w="3029" w:type="dxa"/>
            <w:tcBorders>
              <w:bottom w:val="single" w:sz="1" w:space="0" w:color="FFFFFF"/>
            </w:tcBorders>
            <w:shd w:val="clear" w:color="auto" w:fill="E3E3E3"/>
          </w:tcPr>
          <w:p w:rsidR="00BD00E0" w:rsidRDefault="00BD00E0">
            <w:pPr>
              <w:pStyle w:val="TableParagraph"/>
              <w:rPr>
                <w:rFonts w:ascii="Times New Roman"/>
                <w:sz w:val="20"/>
              </w:rPr>
            </w:pPr>
          </w:p>
          <w:p w:rsidR="00BD00E0" w:rsidRDefault="00BD00E0">
            <w:pPr>
              <w:pStyle w:val="TableParagraph"/>
              <w:spacing w:before="5"/>
              <w:rPr>
                <w:rFonts w:ascii="Times New Roman"/>
                <w:sz w:val="25"/>
              </w:rPr>
            </w:pPr>
          </w:p>
          <w:p w:rsidR="00BD00E0" w:rsidRDefault="007D3715">
            <w:pPr>
              <w:pStyle w:val="TableParagraph"/>
              <w:ind w:left="83"/>
              <w:rPr>
                <w:rFonts w:ascii="Arial" w:hAnsi="Arial"/>
                <w:b/>
                <w:sz w:val="20"/>
              </w:rPr>
            </w:pPr>
            <w:r>
              <w:rPr>
                <w:rFonts w:ascii="Arial" w:hAnsi="Arial"/>
                <w:b/>
                <w:sz w:val="20"/>
              </w:rPr>
              <w:t>Atencións de carácter persoal</w:t>
            </w:r>
          </w:p>
        </w:tc>
        <w:tc>
          <w:tcPr>
            <w:tcW w:w="1234" w:type="dxa"/>
            <w:tcBorders>
              <w:bottom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86" w:firstLine="201"/>
              <w:rPr>
                <w:rFonts w:ascii="Arial"/>
                <w:b/>
                <w:sz w:val="20"/>
              </w:rPr>
            </w:pPr>
            <w:r>
              <w:rPr>
                <w:rFonts w:ascii="Arial"/>
                <w:b/>
                <w:sz w:val="20"/>
              </w:rPr>
              <w:t>Franxa horaria (*1)</w:t>
            </w:r>
          </w:p>
        </w:tc>
        <w:tc>
          <w:tcPr>
            <w:tcW w:w="4241" w:type="dxa"/>
            <w:gridSpan w:val="4"/>
            <w:tcBorders>
              <w:bottom w:val="single" w:sz="1" w:space="0" w:color="FFFFFF"/>
              <w:right w:val="nil"/>
            </w:tcBorders>
            <w:shd w:val="clear" w:color="auto" w:fill="E3E3E3"/>
          </w:tcPr>
          <w:p w:rsidR="00BD00E0" w:rsidRDefault="00BD00E0">
            <w:pPr>
              <w:pStyle w:val="TableParagraph"/>
              <w:spacing w:before="4"/>
              <w:rPr>
                <w:rFonts w:ascii="Times New Roman"/>
                <w:sz w:val="25"/>
              </w:rPr>
            </w:pPr>
          </w:p>
          <w:p w:rsidR="00BD00E0" w:rsidRDefault="007D3715">
            <w:pPr>
              <w:pStyle w:val="TableParagraph"/>
              <w:spacing w:before="1"/>
              <w:ind w:left="1442" w:right="1445"/>
              <w:jc w:val="center"/>
              <w:rPr>
                <w:rFonts w:ascii="Arial"/>
                <w:b/>
                <w:sz w:val="20"/>
              </w:rPr>
            </w:pPr>
            <w:r>
              <w:rPr>
                <w:rFonts w:ascii="Arial"/>
                <w:b/>
                <w:sz w:val="20"/>
              </w:rPr>
              <w:t>Periodicidade</w:t>
            </w:r>
          </w:p>
        </w:tc>
      </w:tr>
      <w:tr w:rsidR="00BD00E0">
        <w:trPr>
          <w:trHeight w:hRule="exact" w:val="533"/>
        </w:trPr>
        <w:tc>
          <w:tcPr>
            <w:tcW w:w="715" w:type="dxa"/>
            <w:tcBorders>
              <w:top w:val="single" w:sz="1" w:space="0" w:color="FFFFFF"/>
            </w:tcBorders>
          </w:tcPr>
          <w:p w:rsidR="00BD00E0" w:rsidRDefault="00BD00E0"/>
        </w:tc>
        <w:tc>
          <w:tcPr>
            <w:tcW w:w="3029" w:type="dxa"/>
            <w:tcBorders>
              <w:top w:val="single" w:sz="1" w:space="0" w:color="FFFFFF"/>
            </w:tcBorders>
            <w:shd w:val="clear" w:color="auto" w:fill="E3E3E3"/>
          </w:tcPr>
          <w:p w:rsidR="00BD00E0" w:rsidRDefault="00BD00E0"/>
        </w:tc>
        <w:tc>
          <w:tcPr>
            <w:tcW w:w="1234" w:type="dxa"/>
            <w:tcBorders>
              <w:top w:val="single" w:sz="1" w:space="0" w:color="FFFFFF"/>
            </w:tcBorders>
            <w:shd w:val="clear" w:color="auto" w:fill="E3E3E3"/>
          </w:tcPr>
          <w:p w:rsidR="00BD00E0" w:rsidRDefault="00BD00E0"/>
        </w:tc>
        <w:tc>
          <w:tcPr>
            <w:tcW w:w="823"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24"/>
              <w:rPr>
                <w:rFonts w:ascii="Arial"/>
                <w:b/>
                <w:sz w:val="20"/>
              </w:rPr>
            </w:pPr>
            <w:r>
              <w:rPr>
                <w:rFonts w:ascii="Arial"/>
                <w:b/>
                <w:sz w:val="20"/>
              </w:rPr>
              <w:t>Diario</w:t>
            </w:r>
          </w:p>
        </w:tc>
        <w:tc>
          <w:tcPr>
            <w:tcW w:w="1094"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31"/>
              <w:rPr>
                <w:rFonts w:ascii="Arial"/>
                <w:b/>
                <w:sz w:val="20"/>
              </w:rPr>
            </w:pPr>
            <w:r>
              <w:rPr>
                <w:rFonts w:ascii="Arial"/>
                <w:b/>
                <w:sz w:val="20"/>
              </w:rPr>
              <w:t>Semanal</w:t>
            </w:r>
          </w:p>
        </w:tc>
        <w:tc>
          <w:tcPr>
            <w:tcW w:w="1092"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43"/>
              <w:rPr>
                <w:rFonts w:ascii="Arial"/>
                <w:b/>
                <w:sz w:val="20"/>
              </w:rPr>
            </w:pPr>
            <w:r>
              <w:rPr>
                <w:rFonts w:ascii="Arial"/>
                <w:b/>
                <w:sz w:val="20"/>
              </w:rPr>
              <w:t>Mensual</w:t>
            </w:r>
          </w:p>
        </w:tc>
        <w:tc>
          <w:tcPr>
            <w:tcW w:w="1231" w:type="dxa"/>
            <w:tcBorders>
              <w:top w:val="single" w:sz="1" w:space="0" w:color="FFFFFF"/>
            </w:tcBorders>
            <w:shd w:val="clear" w:color="auto" w:fill="E3E3E3"/>
          </w:tcPr>
          <w:p w:rsidR="00BD00E0" w:rsidRDefault="007D3715">
            <w:pPr>
              <w:pStyle w:val="TableParagraph"/>
              <w:spacing w:before="30"/>
              <w:ind w:left="131"/>
              <w:rPr>
                <w:rFonts w:ascii="Arial"/>
                <w:b/>
                <w:sz w:val="20"/>
              </w:rPr>
            </w:pPr>
            <w:r>
              <w:rPr>
                <w:rFonts w:ascii="Arial"/>
                <w:b/>
                <w:sz w:val="20"/>
              </w:rPr>
              <w:t>Trimestral</w:t>
            </w:r>
          </w:p>
        </w:tc>
      </w:tr>
      <w:tr w:rsidR="00BD00E0">
        <w:trPr>
          <w:trHeight w:hRule="exact" w:val="530"/>
        </w:trPr>
        <w:tc>
          <w:tcPr>
            <w:tcW w:w="715" w:type="dxa"/>
            <w:vMerge w:val="restart"/>
            <w:shd w:val="clear" w:color="auto" w:fill="E3E3E3"/>
            <w:textDirection w:val="btLr"/>
          </w:tcPr>
          <w:p w:rsidR="00BD00E0" w:rsidRDefault="00BD00E0">
            <w:pPr>
              <w:pStyle w:val="TableParagraph"/>
              <w:rPr>
                <w:rFonts w:ascii="Times New Roman"/>
                <w:sz w:val="20"/>
              </w:rPr>
            </w:pPr>
          </w:p>
          <w:p w:rsidR="00BD00E0" w:rsidRDefault="007D3715">
            <w:pPr>
              <w:pStyle w:val="TableParagraph"/>
              <w:spacing w:before="129"/>
              <w:ind w:left="1305" w:right="1305"/>
              <w:jc w:val="center"/>
              <w:rPr>
                <w:rFonts w:ascii="Arial" w:hAnsi="Arial"/>
                <w:b/>
                <w:sz w:val="20"/>
              </w:rPr>
            </w:pPr>
            <w:r>
              <w:rPr>
                <w:rFonts w:ascii="Arial" w:hAnsi="Arial"/>
                <w:b/>
                <w:spacing w:val="-1"/>
                <w:w w:val="99"/>
                <w:sz w:val="20"/>
              </w:rPr>
              <w:t>M</w:t>
            </w:r>
            <w:r>
              <w:rPr>
                <w:rFonts w:ascii="Arial" w:hAnsi="Arial"/>
                <w:b/>
                <w:w w:val="99"/>
                <w:sz w:val="20"/>
              </w:rPr>
              <w:t>ob</w:t>
            </w:r>
            <w:r>
              <w:rPr>
                <w:rFonts w:ascii="Arial" w:hAnsi="Arial"/>
                <w:b/>
                <w:spacing w:val="-1"/>
                <w:w w:val="99"/>
                <w:sz w:val="20"/>
              </w:rPr>
              <w:t>ili</w:t>
            </w:r>
            <w:r>
              <w:rPr>
                <w:rFonts w:ascii="Arial" w:hAnsi="Arial"/>
                <w:b/>
                <w:spacing w:val="1"/>
                <w:w w:val="99"/>
                <w:sz w:val="20"/>
              </w:rPr>
              <w:t>z</w:t>
            </w:r>
            <w:r>
              <w:rPr>
                <w:rFonts w:ascii="Arial" w:hAnsi="Arial"/>
                <w:b/>
                <w:spacing w:val="-1"/>
                <w:w w:val="99"/>
                <w:sz w:val="20"/>
              </w:rPr>
              <w:t>aci</w:t>
            </w:r>
            <w:r>
              <w:rPr>
                <w:rFonts w:ascii="Arial" w:hAnsi="Arial"/>
                <w:b/>
                <w:w w:val="99"/>
                <w:sz w:val="20"/>
              </w:rPr>
              <w:t>óns</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Levantar e deitar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Borders>
              <w:top w:val="single" w:sz="13" w:space="0" w:color="E3E3E3"/>
            </w:tcBorders>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Incorporación cama/cadeira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Transferencias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Cambios posturais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739"/>
              <w:rPr>
                <w:rFonts w:ascii="Arial"/>
                <w:b/>
                <w:sz w:val="20"/>
              </w:rPr>
            </w:pPr>
            <w:r>
              <w:rPr>
                <w:rFonts w:ascii="Arial"/>
                <w:b/>
                <w:sz w:val="20"/>
              </w:rPr>
              <w:t>Axudar a subir e baixar escaleiras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Apoio nos desprazamentos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shd w:val="clear" w:color="auto" w:fill="E3E3E3"/>
          </w:tcPr>
          <w:p w:rsidR="00BD00E0" w:rsidRDefault="00BD00E0"/>
        </w:tc>
        <w:tc>
          <w:tcPr>
            <w:tcW w:w="3029" w:type="dxa"/>
            <w:shd w:val="clear" w:color="auto" w:fill="E3E3E3"/>
          </w:tcPr>
          <w:p w:rsidR="00BD00E0" w:rsidRDefault="00BD00E0"/>
        </w:tc>
        <w:tc>
          <w:tcPr>
            <w:tcW w:w="1234" w:type="dxa"/>
            <w:shd w:val="clear" w:color="auto" w:fill="E3E3E3"/>
          </w:tcPr>
          <w:p w:rsidR="00BD00E0" w:rsidRDefault="00BD00E0"/>
        </w:tc>
        <w:tc>
          <w:tcPr>
            <w:tcW w:w="823" w:type="dxa"/>
            <w:shd w:val="clear" w:color="auto" w:fill="E3E3E3"/>
          </w:tcPr>
          <w:p w:rsidR="00BD00E0" w:rsidRDefault="00BD00E0"/>
        </w:tc>
        <w:tc>
          <w:tcPr>
            <w:tcW w:w="1094" w:type="dxa"/>
            <w:shd w:val="clear" w:color="auto" w:fill="E3E3E3"/>
          </w:tcPr>
          <w:p w:rsidR="00BD00E0" w:rsidRDefault="00BD00E0"/>
        </w:tc>
        <w:tc>
          <w:tcPr>
            <w:tcW w:w="1092" w:type="dxa"/>
            <w:shd w:val="clear" w:color="auto" w:fill="E3E3E3"/>
          </w:tcPr>
          <w:p w:rsidR="00BD00E0" w:rsidRDefault="00BD00E0"/>
        </w:tc>
        <w:tc>
          <w:tcPr>
            <w:tcW w:w="1231" w:type="dxa"/>
            <w:shd w:val="clear" w:color="auto" w:fill="E3E3E3"/>
          </w:tcPr>
          <w:p w:rsidR="00BD00E0" w:rsidRDefault="00BD00E0"/>
        </w:tc>
      </w:tr>
      <w:tr w:rsidR="00BD00E0">
        <w:trPr>
          <w:trHeight w:hRule="exact" w:val="533"/>
        </w:trPr>
        <w:tc>
          <w:tcPr>
            <w:tcW w:w="715" w:type="dxa"/>
            <w:vMerge w:val="restart"/>
            <w:shd w:val="clear" w:color="auto" w:fill="E3E3E3"/>
            <w:textDirection w:val="btLr"/>
          </w:tcPr>
          <w:p w:rsidR="00BD00E0" w:rsidRDefault="00BD00E0">
            <w:pPr>
              <w:pStyle w:val="TableParagraph"/>
              <w:rPr>
                <w:rFonts w:ascii="Times New Roman"/>
                <w:sz w:val="20"/>
              </w:rPr>
            </w:pPr>
          </w:p>
          <w:p w:rsidR="00BD00E0" w:rsidRDefault="007D3715">
            <w:pPr>
              <w:pStyle w:val="TableParagraph"/>
              <w:spacing w:before="161"/>
              <w:ind w:left="2817" w:right="2818"/>
              <w:jc w:val="center"/>
              <w:rPr>
                <w:rFonts w:ascii="Arial"/>
                <w:b/>
                <w:sz w:val="20"/>
              </w:rPr>
            </w:pPr>
            <w:r>
              <w:rPr>
                <w:rFonts w:ascii="Arial"/>
                <w:b/>
                <w:w w:val="99"/>
                <w:sz w:val="20"/>
              </w:rPr>
              <w:t>H</w:t>
            </w:r>
            <w:r>
              <w:rPr>
                <w:rFonts w:ascii="Arial"/>
                <w:b/>
                <w:spacing w:val="-1"/>
                <w:w w:val="99"/>
                <w:sz w:val="20"/>
              </w:rPr>
              <w:t>ixie</w:t>
            </w:r>
            <w:r>
              <w:rPr>
                <w:rFonts w:ascii="Arial"/>
                <w:b/>
                <w:w w:val="99"/>
                <w:sz w:val="20"/>
              </w:rPr>
              <w:t>ne</w:t>
            </w:r>
            <w:r>
              <w:rPr>
                <w:rFonts w:ascii="Arial"/>
                <w:b/>
                <w:spacing w:val="1"/>
                <w:sz w:val="20"/>
              </w:rPr>
              <w:t xml:space="preserve"> </w:t>
            </w:r>
            <w:r>
              <w:rPr>
                <w:rFonts w:ascii="Arial"/>
                <w:b/>
                <w:w w:val="99"/>
                <w:sz w:val="20"/>
              </w:rPr>
              <w:t>p</w:t>
            </w:r>
            <w:r>
              <w:rPr>
                <w:rFonts w:ascii="Arial"/>
                <w:b/>
                <w:spacing w:val="-1"/>
                <w:w w:val="99"/>
                <w:sz w:val="20"/>
              </w:rPr>
              <w:t>e</w:t>
            </w:r>
            <w:r>
              <w:rPr>
                <w:rFonts w:ascii="Arial"/>
                <w:b/>
                <w:spacing w:val="1"/>
                <w:w w:val="99"/>
                <w:sz w:val="20"/>
              </w:rPr>
              <w:t>r</w:t>
            </w:r>
            <w:r>
              <w:rPr>
                <w:rFonts w:ascii="Arial"/>
                <w:b/>
                <w:spacing w:val="-1"/>
                <w:w w:val="99"/>
                <w:sz w:val="20"/>
              </w:rPr>
              <w:t>s</w:t>
            </w:r>
            <w:r>
              <w:rPr>
                <w:rFonts w:ascii="Arial"/>
                <w:b/>
                <w:w w:val="99"/>
                <w:sz w:val="20"/>
              </w:rPr>
              <w:t>o</w:t>
            </w:r>
            <w:r>
              <w:rPr>
                <w:rFonts w:ascii="Arial"/>
                <w:b/>
                <w:spacing w:val="-1"/>
                <w:w w:val="99"/>
                <w:sz w:val="20"/>
              </w:rPr>
              <w:t>al</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Baño/ ducha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1"/>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hAnsi="Arial"/>
                <w:b/>
                <w:sz w:val="20"/>
              </w:rPr>
            </w:pPr>
            <w:r>
              <w:rPr>
                <w:rFonts w:ascii="Arial" w:hAnsi="Arial"/>
                <w:b/>
                <w:sz w:val="20"/>
              </w:rPr>
              <w:t xml:space="preserve">Aseo parcial (membros </w:t>
            </w:r>
            <w:r>
              <w:rPr>
                <w:rFonts w:ascii="Arial" w:hAnsi="Arial"/>
                <w:b/>
                <w:w w:val="95"/>
                <w:sz w:val="20"/>
              </w:rPr>
              <w:t>superiores</w:t>
            </w:r>
            <w:proofErr w:type="gramStart"/>
            <w:r>
              <w:rPr>
                <w:rFonts w:ascii="Arial" w:hAnsi="Arial"/>
                <w:b/>
                <w:w w:val="95"/>
                <w:sz w:val="20"/>
              </w:rPr>
              <w:t>,inferiores,pes</w:t>
            </w:r>
            <w:proofErr w:type="gramEnd"/>
            <w:r>
              <w:rPr>
                <w:rFonts w:ascii="Arial" w:hAnsi="Arial"/>
                <w:b/>
                <w:w w:val="95"/>
                <w:sz w:val="20"/>
              </w:rPr>
              <w:t>….)</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Lavado de cabeza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Cambio de cueiros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Botar cremas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Cortar unllas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Peitear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Depilar / afeitar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dentadura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Lavar os dentes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Cambio ou vaciado de bolsa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Cambio de colectores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tcBorders>
              <w:bottom w:val="nil"/>
            </w:tcBorders>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Axudar a vestir/ espir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bl>
    <w:p w:rsidR="00BD00E0" w:rsidRDefault="00BD00E0">
      <w:pPr>
        <w:sectPr w:rsidR="00BD00E0">
          <w:pgSz w:w="11910" w:h="16840"/>
          <w:pgMar w:top="1200" w:right="740" w:bottom="800" w:left="740" w:header="644" w:footer="564" w:gutter="0"/>
          <w:cols w:space="720"/>
        </w:sectPr>
      </w:pPr>
    </w:p>
    <w:p w:rsidR="00BD00E0" w:rsidRDefault="00A8128B">
      <w:pPr>
        <w:pStyle w:val="Textoindependiente"/>
        <w:rPr>
          <w:rFonts w:ascii="Times New Roman"/>
          <w:sz w:val="20"/>
        </w:rPr>
      </w:pPr>
      <w:r>
        <w:rPr>
          <w:noProof/>
          <w:lang w:val="es-ES" w:eastAsia="es-ES"/>
        </w:rPr>
        <w:lastRenderedPageBreak/>
        <mc:AlternateContent>
          <mc:Choice Requires="wps">
            <w:drawing>
              <wp:anchor distT="0" distB="0" distL="114300" distR="114300" simplePos="0" relativeHeight="503201936" behindDoc="1" locked="0" layoutInCell="1" allowOverlap="1">
                <wp:simplePos x="0" y="0"/>
                <wp:positionH relativeFrom="page">
                  <wp:posOffset>539750</wp:posOffset>
                </wp:positionH>
                <wp:positionV relativeFrom="page">
                  <wp:posOffset>1080135</wp:posOffset>
                </wp:positionV>
                <wp:extent cx="6480175" cy="9036050"/>
                <wp:effectExtent l="6350" t="13335" r="9525" b="889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03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5pt;margin-top:85.05pt;width:510.25pt;height:711.5pt;z-index:-11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rewIAAP8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" filled="f" strokeweight="1pt">
                <w10:wrap anchorx="page" anchory="page"/>
              </v:rect>
            </w:pict>
          </mc:Fallback>
        </mc:AlternateContent>
      </w:r>
    </w:p>
    <w:p w:rsidR="00BD00E0" w:rsidRDefault="00BD00E0">
      <w:pPr>
        <w:pStyle w:val="Textoindependiente"/>
        <w:rPr>
          <w:rFonts w:ascii="Times New Roman"/>
          <w:sz w:val="20"/>
        </w:rPr>
      </w:pPr>
    </w:p>
    <w:p w:rsidR="00BD00E0" w:rsidRDefault="00BD00E0">
      <w:pPr>
        <w:pStyle w:val="Textoindependiente"/>
        <w:spacing w:before="7"/>
        <w:rPr>
          <w:rFonts w:ascii="Times New Roman"/>
          <w:sz w:val="20"/>
        </w:rPr>
      </w:pPr>
    </w:p>
    <w:tbl>
      <w:tblPr>
        <w:tblStyle w:val="TableNormal"/>
        <w:tblW w:w="0" w:type="auto"/>
        <w:tblInd w:w="53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15"/>
        <w:gridCol w:w="3029"/>
        <w:gridCol w:w="1234"/>
        <w:gridCol w:w="823"/>
        <w:gridCol w:w="1094"/>
        <w:gridCol w:w="1092"/>
        <w:gridCol w:w="1232"/>
      </w:tblGrid>
      <w:tr w:rsidR="00BD00E0">
        <w:trPr>
          <w:trHeight w:hRule="exact" w:val="761"/>
        </w:trPr>
        <w:tc>
          <w:tcPr>
            <w:tcW w:w="715" w:type="dxa"/>
            <w:tcBorders>
              <w:bottom w:val="single" w:sz="1" w:space="0" w:color="FFFFFF"/>
            </w:tcBorders>
          </w:tcPr>
          <w:p w:rsidR="00BD00E0" w:rsidRDefault="00BD00E0"/>
        </w:tc>
        <w:tc>
          <w:tcPr>
            <w:tcW w:w="3029" w:type="dxa"/>
            <w:tcBorders>
              <w:bottom w:val="single" w:sz="1" w:space="0" w:color="FFFFFF"/>
            </w:tcBorders>
            <w:shd w:val="clear" w:color="auto" w:fill="E3E3E3"/>
          </w:tcPr>
          <w:p w:rsidR="00BD00E0" w:rsidRDefault="00BD00E0">
            <w:pPr>
              <w:pStyle w:val="TableParagraph"/>
              <w:rPr>
                <w:rFonts w:ascii="Times New Roman"/>
                <w:sz w:val="20"/>
              </w:rPr>
            </w:pPr>
          </w:p>
          <w:p w:rsidR="00BD00E0" w:rsidRDefault="00BD00E0">
            <w:pPr>
              <w:pStyle w:val="TableParagraph"/>
              <w:spacing w:before="5"/>
              <w:rPr>
                <w:rFonts w:ascii="Times New Roman"/>
                <w:sz w:val="25"/>
              </w:rPr>
            </w:pPr>
          </w:p>
          <w:p w:rsidR="00BD00E0" w:rsidRDefault="007D3715">
            <w:pPr>
              <w:pStyle w:val="TableParagraph"/>
              <w:ind w:left="84"/>
              <w:rPr>
                <w:rFonts w:ascii="Arial" w:hAnsi="Arial"/>
                <w:b/>
                <w:sz w:val="20"/>
              </w:rPr>
            </w:pPr>
            <w:r>
              <w:rPr>
                <w:rFonts w:ascii="Arial" w:hAnsi="Arial"/>
                <w:b/>
                <w:sz w:val="20"/>
              </w:rPr>
              <w:t>Atencións de carácter persoal</w:t>
            </w:r>
          </w:p>
        </w:tc>
        <w:tc>
          <w:tcPr>
            <w:tcW w:w="1234" w:type="dxa"/>
            <w:tcBorders>
              <w:bottom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86" w:firstLine="201"/>
              <w:rPr>
                <w:rFonts w:ascii="Arial"/>
                <w:b/>
                <w:sz w:val="20"/>
              </w:rPr>
            </w:pPr>
            <w:r>
              <w:rPr>
                <w:rFonts w:ascii="Arial"/>
                <w:b/>
                <w:sz w:val="20"/>
              </w:rPr>
              <w:t>Franxa horaria (*1)</w:t>
            </w:r>
          </w:p>
        </w:tc>
        <w:tc>
          <w:tcPr>
            <w:tcW w:w="4241" w:type="dxa"/>
            <w:gridSpan w:val="4"/>
            <w:tcBorders>
              <w:bottom w:val="single" w:sz="1" w:space="0" w:color="FFFFFF"/>
              <w:right w:val="nil"/>
            </w:tcBorders>
            <w:shd w:val="clear" w:color="auto" w:fill="E3E3E3"/>
          </w:tcPr>
          <w:p w:rsidR="00BD00E0" w:rsidRDefault="00BD00E0">
            <w:pPr>
              <w:pStyle w:val="TableParagraph"/>
              <w:spacing w:before="4"/>
              <w:rPr>
                <w:rFonts w:ascii="Times New Roman"/>
                <w:sz w:val="25"/>
              </w:rPr>
            </w:pPr>
          </w:p>
          <w:p w:rsidR="00BD00E0" w:rsidRDefault="007D3715">
            <w:pPr>
              <w:pStyle w:val="TableParagraph"/>
              <w:spacing w:before="1"/>
              <w:ind w:left="1442" w:right="1445"/>
              <w:jc w:val="center"/>
              <w:rPr>
                <w:rFonts w:ascii="Arial"/>
                <w:b/>
                <w:sz w:val="20"/>
              </w:rPr>
            </w:pPr>
            <w:r>
              <w:rPr>
                <w:rFonts w:ascii="Arial"/>
                <w:b/>
                <w:sz w:val="20"/>
              </w:rPr>
              <w:t>Periodicidade</w:t>
            </w:r>
          </w:p>
        </w:tc>
      </w:tr>
      <w:tr w:rsidR="00BD00E0">
        <w:trPr>
          <w:trHeight w:hRule="exact" w:val="533"/>
        </w:trPr>
        <w:tc>
          <w:tcPr>
            <w:tcW w:w="715" w:type="dxa"/>
            <w:tcBorders>
              <w:top w:val="single" w:sz="1" w:space="0" w:color="FFFFFF"/>
            </w:tcBorders>
          </w:tcPr>
          <w:p w:rsidR="00BD00E0" w:rsidRDefault="00BD00E0"/>
        </w:tc>
        <w:tc>
          <w:tcPr>
            <w:tcW w:w="3029" w:type="dxa"/>
            <w:tcBorders>
              <w:top w:val="single" w:sz="1" w:space="0" w:color="FFFFFF"/>
            </w:tcBorders>
            <w:shd w:val="clear" w:color="auto" w:fill="E3E3E3"/>
          </w:tcPr>
          <w:p w:rsidR="00BD00E0" w:rsidRDefault="00BD00E0"/>
        </w:tc>
        <w:tc>
          <w:tcPr>
            <w:tcW w:w="1234" w:type="dxa"/>
            <w:tcBorders>
              <w:top w:val="single" w:sz="1" w:space="0" w:color="FFFFFF"/>
            </w:tcBorders>
            <w:shd w:val="clear" w:color="auto" w:fill="E3E3E3"/>
          </w:tcPr>
          <w:p w:rsidR="00BD00E0" w:rsidRDefault="00BD00E0"/>
        </w:tc>
        <w:tc>
          <w:tcPr>
            <w:tcW w:w="823"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24"/>
              <w:rPr>
                <w:rFonts w:ascii="Arial"/>
                <w:b/>
                <w:sz w:val="20"/>
              </w:rPr>
            </w:pPr>
            <w:r>
              <w:rPr>
                <w:rFonts w:ascii="Arial"/>
                <w:b/>
                <w:sz w:val="20"/>
              </w:rPr>
              <w:t>Diario</w:t>
            </w:r>
          </w:p>
        </w:tc>
        <w:tc>
          <w:tcPr>
            <w:tcW w:w="1094"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31"/>
              <w:rPr>
                <w:rFonts w:ascii="Arial"/>
                <w:b/>
                <w:sz w:val="20"/>
              </w:rPr>
            </w:pPr>
            <w:r>
              <w:rPr>
                <w:rFonts w:ascii="Arial"/>
                <w:b/>
                <w:sz w:val="20"/>
              </w:rPr>
              <w:t>Semanal</w:t>
            </w:r>
          </w:p>
        </w:tc>
        <w:tc>
          <w:tcPr>
            <w:tcW w:w="1092"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43"/>
              <w:rPr>
                <w:rFonts w:ascii="Arial"/>
                <w:b/>
                <w:sz w:val="20"/>
              </w:rPr>
            </w:pPr>
            <w:r>
              <w:rPr>
                <w:rFonts w:ascii="Arial"/>
                <w:b/>
                <w:sz w:val="20"/>
              </w:rPr>
              <w:t>Mensual</w:t>
            </w:r>
          </w:p>
        </w:tc>
        <w:tc>
          <w:tcPr>
            <w:tcW w:w="1231" w:type="dxa"/>
            <w:tcBorders>
              <w:top w:val="single" w:sz="1" w:space="0" w:color="FFFFFF"/>
            </w:tcBorders>
            <w:shd w:val="clear" w:color="auto" w:fill="E3E3E3"/>
          </w:tcPr>
          <w:p w:rsidR="00BD00E0" w:rsidRDefault="007D3715">
            <w:pPr>
              <w:pStyle w:val="TableParagraph"/>
              <w:spacing w:before="30"/>
              <w:ind w:left="132"/>
              <w:rPr>
                <w:rFonts w:ascii="Arial"/>
                <w:b/>
                <w:sz w:val="20"/>
              </w:rPr>
            </w:pPr>
            <w:r>
              <w:rPr>
                <w:rFonts w:ascii="Arial"/>
                <w:b/>
                <w:sz w:val="20"/>
              </w:rPr>
              <w:t>Trimestral</w:t>
            </w:r>
          </w:p>
        </w:tc>
      </w:tr>
      <w:tr w:rsidR="00BD00E0">
        <w:trPr>
          <w:trHeight w:hRule="exact" w:val="530"/>
        </w:trPr>
        <w:tc>
          <w:tcPr>
            <w:tcW w:w="715" w:type="dxa"/>
            <w:vMerge w:val="restart"/>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axudas tecnicas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Borders>
              <w:top w:val="single" w:sz="13" w:space="0" w:color="E3E3E3"/>
            </w:tcBorders>
          </w:tcPr>
          <w:p w:rsidR="00BD00E0" w:rsidRDefault="00BD00E0"/>
        </w:tc>
      </w:tr>
      <w:tr w:rsidR="00BD00E0">
        <w:trPr>
          <w:trHeight w:hRule="exact" w:val="533"/>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Supervisar hixiene persoal</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shd w:val="clear" w:color="auto" w:fill="E3E3E3"/>
          </w:tcPr>
          <w:p w:rsidR="00BD00E0" w:rsidRDefault="00BD00E0"/>
        </w:tc>
        <w:tc>
          <w:tcPr>
            <w:tcW w:w="3029" w:type="dxa"/>
            <w:shd w:val="clear" w:color="auto" w:fill="E3E3E3"/>
          </w:tcPr>
          <w:p w:rsidR="00BD00E0" w:rsidRDefault="00BD00E0"/>
        </w:tc>
        <w:tc>
          <w:tcPr>
            <w:tcW w:w="1234" w:type="dxa"/>
            <w:shd w:val="clear" w:color="auto" w:fill="E3E3E3"/>
          </w:tcPr>
          <w:p w:rsidR="00BD00E0" w:rsidRDefault="00BD00E0"/>
        </w:tc>
        <w:tc>
          <w:tcPr>
            <w:tcW w:w="823" w:type="dxa"/>
            <w:shd w:val="clear" w:color="auto" w:fill="E3E3E3"/>
          </w:tcPr>
          <w:p w:rsidR="00BD00E0" w:rsidRDefault="00BD00E0"/>
        </w:tc>
        <w:tc>
          <w:tcPr>
            <w:tcW w:w="1094" w:type="dxa"/>
            <w:shd w:val="clear" w:color="auto" w:fill="E3E3E3"/>
          </w:tcPr>
          <w:p w:rsidR="00BD00E0" w:rsidRDefault="00BD00E0"/>
        </w:tc>
        <w:tc>
          <w:tcPr>
            <w:tcW w:w="1092" w:type="dxa"/>
            <w:shd w:val="clear" w:color="auto" w:fill="E3E3E3"/>
          </w:tcPr>
          <w:p w:rsidR="00BD00E0" w:rsidRDefault="00BD00E0"/>
        </w:tc>
        <w:tc>
          <w:tcPr>
            <w:tcW w:w="1231" w:type="dxa"/>
            <w:shd w:val="clear" w:color="auto" w:fill="E3E3E3"/>
          </w:tcPr>
          <w:p w:rsidR="00BD00E0" w:rsidRDefault="00BD00E0"/>
        </w:tc>
      </w:tr>
      <w:tr w:rsidR="00BD00E0">
        <w:trPr>
          <w:trHeight w:hRule="exact" w:val="763"/>
        </w:trPr>
        <w:tc>
          <w:tcPr>
            <w:tcW w:w="715" w:type="dxa"/>
            <w:vMerge w:val="restart"/>
            <w:shd w:val="clear" w:color="auto" w:fill="E3E3E3"/>
            <w:textDirection w:val="btLr"/>
          </w:tcPr>
          <w:p w:rsidR="00BD00E0" w:rsidRDefault="00BD00E0">
            <w:pPr>
              <w:pStyle w:val="TableParagraph"/>
              <w:rPr>
                <w:rFonts w:ascii="Times New Roman"/>
                <w:sz w:val="20"/>
              </w:rPr>
            </w:pPr>
          </w:p>
          <w:p w:rsidR="00BD00E0" w:rsidRDefault="007D3715">
            <w:pPr>
              <w:pStyle w:val="TableParagraph"/>
              <w:spacing w:before="160"/>
              <w:ind w:left="1875" w:right="1876"/>
              <w:jc w:val="center"/>
              <w:rPr>
                <w:rFonts w:ascii="Arial" w:hAnsi="Arial"/>
                <w:b/>
                <w:sz w:val="20"/>
              </w:rPr>
            </w:pPr>
            <w:r>
              <w:rPr>
                <w:rFonts w:ascii="Arial" w:hAnsi="Arial"/>
                <w:b/>
                <w:spacing w:val="-1"/>
                <w:w w:val="99"/>
                <w:sz w:val="20"/>
              </w:rPr>
              <w:t>Me</w:t>
            </w:r>
            <w:r>
              <w:rPr>
                <w:rFonts w:ascii="Arial" w:hAnsi="Arial"/>
                <w:b/>
                <w:w w:val="99"/>
                <w:sz w:val="20"/>
              </w:rPr>
              <w:t>d</w:t>
            </w:r>
            <w:r>
              <w:rPr>
                <w:rFonts w:ascii="Arial" w:hAnsi="Arial"/>
                <w:b/>
                <w:spacing w:val="-1"/>
                <w:w w:val="99"/>
                <w:sz w:val="20"/>
              </w:rPr>
              <w:t>i</w:t>
            </w:r>
            <w:r>
              <w:rPr>
                <w:rFonts w:ascii="Arial" w:hAnsi="Arial"/>
                <w:b/>
                <w:spacing w:val="1"/>
                <w:w w:val="99"/>
                <w:sz w:val="20"/>
              </w:rPr>
              <w:t>c</w:t>
            </w:r>
            <w:r>
              <w:rPr>
                <w:rFonts w:ascii="Arial" w:hAnsi="Arial"/>
                <w:b/>
                <w:spacing w:val="-1"/>
                <w:w w:val="99"/>
                <w:sz w:val="20"/>
              </w:rPr>
              <w:t>aci</w:t>
            </w:r>
            <w:r>
              <w:rPr>
                <w:rFonts w:ascii="Arial" w:hAnsi="Arial"/>
                <w:b/>
                <w:w w:val="99"/>
                <w:sz w:val="20"/>
              </w:rPr>
              <w:t>ón</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416"/>
              <w:rPr>
                <w:rFonts w:ascii="Arial" w:hAnsi="Arial"/>
                <w:b/>
                <w:sz w:val="20"/>
              </w:rPr>
            </w:pPr>
            <w:r>
              <w:rPr>
                <w:rFonts w:ascii="Arial" w:hAnsi="Arial"/>
                <w:b/>
                <w:sz w:val="20"/>
              </w:rPr>
              <w:t>Solicitar e supervisar citas médicas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Recollida de receitas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hAnsi="Arial"/>
                <w:b/>
                <w:sz w:val="20"/>
              </w:rPr>
            </w:pPr>
            <w:r>
              <w:rPr>
                <w:rFonts w:ascii="Arial" w:hAnsi="Arial"/>
                <w:b/>
                <w:sz w:val="20"/>
              </w:rPr>
              <w:t>Comprar medicación</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1222"/>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150"/>
              <w:rPr>
                <w:rFonts w:ascii="Arial" w:hAnsi="Arial"/>
                <w:b/>
                <w:sz w:val="20"/>
              </w:rPr>
            </w:pPr>
            <w:r>
              <w:rPr>
                <w:rFonts w:ascii="Arial" w:hAnsi="Arial"/>
                <w:b/>
                <w:sz w:val="20"/>
              </w:rPr>
              <w:t>Supervisión das rutinas de administración de medicamentos prescritos por facultativo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150"/>
              <w:rPr>
                <w:rFonts w:ascii="Arial" w:hAnsi="Arial"/>
                <w:b/>
                <w:sz w:val="20"/>
              </w:rPr>
            </w:pPr>
            <w:r>
              <w:rPr>
                <w:rFonts w:ascii="Arial" w:hAnsi="Arial"/>
                <w:b/>
                <w:sz w:val="20"/>
              </w:rPr>
              <w:t>Supervisar administración de insulina e heparina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Curas menores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shd w:val="clear" w:color="auto" w:fill="E3E3E3"/>
          </w:tcPr>
          <w:p w:rsidR="00BD00E0" w:rsidRDefault="00BD00E0"/>
        </w:tc>
        <w:tc>
          <w:tcPr>
            <w:tcW w:w="3029" w:type="dxa"/>
          </w:tcPr>
          <w:p w:rsidR="00BD00E0" w:rsidRDefault="00BD00E0"/>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val="restart"/>
            <w:tcBorders>
              <w:right w:val="single" w:sz="22" w:space="0" w:color="FFFFFF"/>
            </w:tcBorders>
            <w:shd w:val="clear" w:color="auto" w:fill="E3E3E3"/>
            <w:textDirection w:val="btLr"/>
          </w:tcPr>
          <w:p w:rsidR="00BD00E0" w:rsidRDefault="00BD00E0">
            <w:pPr>
              <w:pStyle w:val="TableParagraph"/>
              <w:spacing w:before="8"/>
              <w:rPr>
                <w:rFonts w:ascii="Times New Roman"/>
                <w:sz w:val="23"/>
              </w:rPr>
            </w:pPr>
          </w:p>
          <w:p w:rsidR="00BD00E0" w:rsidRDefault="007D3715">
            <w:pPr>
              <w:pStyle w:val="TableParagraph"/>
              <w:spacing w:line="244" w:lineRule="auto"/>
              <w:ind w:left="1498" w:right="490" w:hanging="1001"/>
              <w:rPr>
                <w:rFonts w:ascii="Arial"/>
                <w:b/>
                <w:sz w:val="20"/>
              </w:rPr>
            </w:pPr>
            <w:r>
              <w:rPr>
                <w:rFonts w:ascii="Arial"/>
                <w:b/>
                <w:w w:val="99"/>
                <w:sz w:val="20"/>
              </w:rPr>
              <w:t>L</w:t>
            </w:r>
            <w:r>
              <w:rPr>
                <w:rFonts w:ascii="Arial"/>
                <w:b/>
                <w:spacing w:val="-1"/>
                <w:w w:val="99"/>
                <w:sz w:val="20"/>
              </w:rPr>
              <w:t>IM</w:t>
            </w:r>
            <w:r>
              <w:rPr>
                <w:rFonts w:ascii="Arial"/>
                <w:b/>
                <w:spacing w:val="1"/>
                <w:w w:val="99"/>
                <w:sz w:val="20"/>
              </w:rPr>
              <w:t>P</w:t>
            </w:r>
            <w:r>
              <w:rPr>
                <w:rFonts w:ascii="Arial"/>
                <w:b/>
                <w:spacing w:val="-1"/>
                <w:w w:val="99"/>
                <w:sz w:val="20"/>
              </w:rPr>
              <w:t>E</w:t>
            </w:r>
            <w:r>
              <w:rPr>
                <w:rFonts w:ascii="Arial"/>
                <w:b/>
                <w:w w:val="99"/>
                <w:sz w:val="20"/>
              </w:rPr>
              <w:t>ZA</w:t>
            </w:r>
            <w:r>
              <w:rPr>
                <w:rFonts w:ascii="Arial"/>
                <w:b/>
                <w:spacing w:val="-1"/>
                <w:sz w:val="20"/>
              </w:rPr>
              <w:t xml:space="preserve"> </w:t>
            </w:r>
            <w:r>
              <w:rPr>
                <w:rFonts w:ascii="Arial"/>
                <w:b/>
                <w:spacing w:val="2"/>
                <w:w w:val="99"/>
                <w:sz w:val="20"/>
              </w:rPr>
              <w:t>M</w:t>
            </w:r>
            <w:r>
              <w:rPr>
                <w:rFonts w:ascii="Arial"/>
                <w:b/>
                <w:w w:val="99"/>
                <w:sz w:val="20"/>
              </w:rPr>
              <w:t>ANT</w:t>
            </w:r>
            <w:r>
              <w:rPr>
                <w:rFonts w:ascii="Arial"/>
                <w:b/>
                <w:spacing w:val="1"/>
                <w:w w:val="99"/>
                <w:sz w:val="20"/>
              </w:rPr>
              <w:t>E</w:t>
            </w:r>
            <w:r>
              <w:rPr>
                <w:rFonts w:ascii="Arial"/>
                <w:b/>
                <w:spacing w:val="-1"/>
                <w:w w:val="99"/>
                <w:sz w:val="20"/>
              </w:rPr>
              <w:t>ME</w:t>
            </w:r>
            <w:r>
              <w:rPr>
                <w:rFonts w:ascii="Arial"/>
                <w:b/>
                <w:w w:val="99"/>
                <w:sz w:val="20"/>
              </w:rPr>
              <w:t>NTO</w:t>
            </w:r>
            <w:r>
              <w:rPr>
                <w:rFonts w:ascii="Arial"/>
                <w:b/>
                <w:spacing w:val="3"/>
                <w:sz w:val="20"/>
              </w:rPr>
              <w:t xml:space="preserve"> </w:t>
            </w:r>
            <w:r>
              <w:rPr>
                <w:rFonts w:ascii="Arial"/>
                <w:b/>
                <w:w w:val="99"/>
                <w:sz w:val="20"/>
              </w:rPr>
              <w:t>DO F</w:t>
            </w:r>
            <w:r>
              <w:rPr>
                <w:rFonts w:ascii="Arial"/>
                <w:b/>
                <w:spacing w:val="1"/>
                <w:w w:val="99"/>
                <w:sz w:val="20"/>
              </w:rPr>
              <w:t>OG</w:t>
            </w:r>
            <w:r>
              <w:rPr>
                <w:rFonts w:ascii="Arial"/>
                <w:b/>
                <w:w w:val="99"/>
                <w:sz w:val="20"/>
              </w:rPr>
              <w:t>AR</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Facer as camas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tcBorders>
              <w:right w:val="single" w:sz="22" w:space="0" w:color="FFFFFF"/>
            </w:tcBorders>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Cambiar as camas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tcBorders>
              <w:right w:val="single" w:sz="22" w:space="0" w:color="FFFFFF"/>
            </w:tcBorders>
            <w:shd w:val="clear" w:color="auto" w:fill="E3E3E3"/>
            <w:textDirection w:val="btLr"/>
          </w:tcPr>
          <w:p w:rsidR="00BD00E0" w:rsidRDefault="00BD00E0"/>
        </w:tc>
        <w:tc>
          <w:tcPr>
            <w:tcW w:w="3029" w:type="dxa"/>
            <w:tcBorders>
              <w:left w:val="single" w:sz="23" w:space="0" w:color="FFFFFF"/>
            </w:tcBorders>
          </w:tcPr>
          <w:p w:rsidR="00BD00E0" w:rsidRDefault="00BD00E0">
            <w:pPr>
              <w:pStyle w:val="TableParagraph"/>
              <w:spacing w:before="7"/>
              <w:rPr>
                <w:rFonts w:ascii="Times New Roman"/>
                <w:sz w:val="25"/>
              </w:rPr>
            </w:pPr>
          </w:p>
          <w:p w:rsidR="00BD00E0" w:rsidRDefault="007D3715">
            <w:pPr>
              <w:pStyle w:val="TableParagraph"/>
              <w:ind w:left="27"/>
              <w:rPr>
                <w:rFonts w:ascii="Arial"/>
                <w:b/>
                <w:sz w:val="20"/>
              </w:rPr>
            </w:pPr>
            <w:r>
              <w:rPr>
                <w:rFonts w:ascii="Arial"/>
                <w:b/>
                <w:sz w:val="20"/>
              </w:rPr>
              <w:t>Sacudir/aspirar alfombras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tcBorders>
              <w:right w:val="single" w:sz="22" w:space="0" w:color="FFFFFF"/>
            </w:tcBorders>
            <w:shd w:val="clear" w:color="auto" w:fill="E3E3E3"/>
            <w:textDirection w:val="btLr"/>
          </w:tcPr>
          <w:p w:rsidR="00BD00E0" w:rsidRDefault="00BD00E0"/>
        </w:tc>
        <w:tc>
          <w:tcPr>
            <w:tcW w:w="3029" w:type="dxa"/>
            <w:tcBorders>
              <w:left w:val="single" w:sz="23" w:space="0" w:color="FFFFFF"/>
            </w:tcBorders>
          </w:tcPr>
          <w:p w:rsidR="00BD00E0" w:rsidRDefault="00BD00E0">
            <w:pPr>
              <w:pStyle w:val="TableParagraph"/>
              <w:spacing w:before="7"/>
              <w:rPr>
                <w:rFonts w:ascii="Times New Roman"/>
                <w:sz w:val="25"/>
              </w:rPr>
            </w:pPr>
          </w:p>
          <w:p w:rsidR="00BD00E0" w:rsidRDefault="007D3715">
            <w:pPr>
              <w:pStyle w:val="TableParagraph"/>
              <w:ind w:left="27"/>
              <w:rPr>
                <w:rFonts w:ascii="Arial" w:hAnsi="Arial"/>
                <w:b/>
                <w:sz w:val="20"/>
              </w:rPr>
            </w:pPr>
            <w:r>
              <w:rPr>
                <w:rFonts w:ascii="Arial" w:hAnsi="Arial"/>
                <w:b/>
                <w:sz w:val="20"/>
              </w:rPr>
              <w:t>Limpar pezas dos baños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tcBorders>
              <w:right w:val="single" w:sz="22" w:space="0" w:color="FFFFFF"/>
            </w:tcBorders>
            <w:shd w:val="clear" w:color="auto" w:fill="E3E3E3"/>
            <w:textDirection w:val="btLr"/>
          </w:tcPr>
          <w:p w:rsidR="00BD00E0" w:rsidRDefault="00BD00E0"/>
        </w:tc>
        <w:tc>
          <w:tcPr>
            <w:tcW w:w="3029" w:type="dxa"/>
            <w:tcBorders>
              <w:left w:val="single" w:sz="23" w:space="0" w:color="FFFFFF"/>
            </w:tcBorders>
          </w:tcPr>
          <w:p w:rsidR="00BD00E0" w:rsidRDefault="00BD00E0">
            <w:pPr>
              <w:pStyle w:val="TableParagraph"/>
              <w:spacing w:before="4"/>
              <w:rPr>
                <w:rFonts w:ascii="Times New Roman"/>
                <w:sz w:val="25"/>
              </w:rPr>
            </w:pPr>
          </w:p>
          <w:p w:rsidR="00BD00E0" w:rsidRDefault="007D3715">
            <w:pPr>
              <w:pStyle w:val="TableParagraph"/>
              <w:spacing w:before="1"/>
              <w:ind w:left="27"/>
              <w:rPr>
                <w:rFonts w:ascii="Arial" w:hAnsi="Arial"/>
                <w:b/>
                <w:sz w:val="20"/>
              </w:rPr>
            </w:pPr>
            <w:r>
              <w:rPr>
                <w:rFonts w:ascii="Arial" w:hAnsi="Arial"/>
                <w:b/>
                <w:sz w:val="20"/>
              </w:rPr>
              <w:t>Limpar azulexos baños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tcBorders>
              <w:right w:val="single" w:sz="22" w:space="0" w:color="FFFFFF"/>
            </w:tcBorders>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Limpar salón/sala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tcBorders>
              <w:bottom w:val="nil"/>
              <w:right w:val="single" w:sz="22" w:space="0" w:color="FFFFFF"/>
            </w:tcBorders>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Limpar cociña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bl>
    <w:p w:rsidR="00BD00E0" w:rsidRDefault="00BD00E0">
      <w:pPr>
        <w:sectPr w:rsidR="00BD00E0">
          <w:footerReference w:type="default" r:id="rId9"/>
          <w:pgSz w:w="11910" w:h="16840"/>
          <w:pgMar w:top="1200" w:right="740" w:bottom="800" w:left="740" w:header="644" w:footer="604" w:gutter="0"/>
          <w:cols w:space="720"/>
        </w:sectPr>
      </w:pPr>
    </w:p>
    <w:p w:rsidR="00BD00E0" w:rsidRDefault="00A8128B">
      <w:pPr>
        <w:pStyle w:val="Textoindependiente"/>
        <w:rPr>
          <w:rFonts w:ascii="Times New Roman"/>
          <w:sz w:val="20"/>
        </w:rPr>
      </w:pPr>
      <w:r>
        <w:rPr>
          <w:noProof/>
          <w:lang w:val="es-ES" w:eastAsia="es-ES"/>
        </w:rPr>
        <w:lastRenderedPageBreak/>
        <mc:AlternateContent>
          <mc:Choice Requires="wps">
            <w:drawing>
              <wp:anchor distT="0" distB="0" distL="114300" distR="114300" simplePos="0" relativeHeight="503201984" behindDoc="1" locked="0" layoutInCell="1" allowOverlap="1">
                <wp:simplePos x="0" y="0"/>
                <wp:positionH relativeFrom="page">
                  <wp:posOffset>539750</wp:posOffset>
                </wp:positionH>
                <wp:positionV relativeFrom="page">
                  <wp:posOffset>1080135</wp:posOffset>
                </wp:positionV>
                <wp:extent cx="6480175" cy="9036050"/>
                <wp:effectExtent l="6350" t="13335" r="9525" b="889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036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5pt;margin-top:85.05pt;width:510.25pt;height:711.5pt;z-index:-1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" filled="f" strokeweight="1pt">
                <w10:wrap anchorx="page" anchory="page"/>
              </v:rect>
            </w:pict>
          </mc:Fallback>
        </mc:AlternateContent>
      </w:r>
    </w:p>
    <w:p w:rsidR="00BD00E0" w:rsidRDefault="00BD00E0">
      <w:pPr>
        <w:pStyle w:val="Textoindependiente"/>
        <w:rPr>
          <w:rFonts w:ascii="Times New Roman"/>
          <w:sz w:val="20"/>
        </w:rPr>
      </w:pPr>
    </w:p>
    <w:p w:rsidR="00BD00E0" w:rsidRDefault="00BD00E0">
      <w:pPr>
        <w:pStyle w:val="Textoindependiente"/>
        <w:spacing w:before="7"/>
        <w:rPr>
          <w:rFonts w:ascii="Times New Roman"/>
          <w:sz w:val="20"/>
        </w:rPr>
      </w:pPr>
    </w:p>
    <w:tbl>
      <w:tblPr>
        <w:tblStyle w:val="TableNormal"/>
        <w:tblW w:w="0" w:type="auto"/>
        <w:tblInd w:w="5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15"/>
        <w:gridCol w:w="3029"/>
        <w:gridCol w:w="1234"/>
        <w:gridCol w:w="823"/>
        <w:gridCol w:w="1094"/>
        <w:gridCol w:w="1092"/>
        <w:gridCol w:w="1232"/>
      </w:tblGrid>
      <w:tr w:rsidR="00BD00E0">
        <w:trPr>
          <w:trHeight w:hRule="exact" w:val="761"/>
        </w:trPr>
        <w:tc>
          <w:tcPr>
            <w:tcW w:w="715" w:type="dxa"/>
            <w:tcBorders>
              <w:bottom w:val="single" w:sz="1" w:space="0" w:color="FFFFFF"/>
            </w:tcBorders>
          </w:tcPr>
          <w:p w:rsidR="00BD00E0" w:rsidRDefault="00BD00E0"/>
        </w:tc>
        <w:tc>
          <w:tcPr>
            <w:tcW w:w="3029" w:type="dxa"/>
            <w:tcBorders>
              <w:bottom w:val="single" w:sz="1" w:space="0" w:color="FFFFFF"/>
            </w:tcBorders>
            <w:shd w:val="clear" w:color="auto" w:fill="E3E3E3"/>
          </w:tcPr>
          <w:p w:rsidR="00BD00E0" w:rsidRDefault="00BD00E0">
            <w:pPr>
              <w:pStyle w:val="TableParagraph"/>
              <w:rPr>
                <w:rFonts w:ascii="Times New Roman"/>
                <w:sz w:val="20"/>
              </w:rPr>
            </w:pPr>
          </w:p>
          <w:p w:rsidR="00BD00E0" w:rsidRDefault="00BD00E0">
            <w:pPr>
              <w:pStyle w:val="TableParagraph"/>
              <w:spacing w:before="5"/>
              <w:rPr>
                <w:rFonts w:ascii="Times New Roman"/>
                <w:sz w:val="25"/>
              </w:rPr>
            </w:pPr>
          </w:p>
          <w:p w:rsidR="00BD00E0" w:rsidRDefault="007D3715">
            <w:pPr>
              <w:pStyle w:val="TableParagraph"/>
              <w:ind w:left="83"/>
              <w:rPr>
                <w:rFonts w:ascii="Arial" w:hAnsi="Arial"/>
                <w:b/>
                <w:sz w:val="20"/>
              </w:rPr>
            </w:pPr>
            <w:r>
              <w:rPr>
                <w:rFonts w:ascii="Arial" w:hAnsi="Arial"/>
                <w:b/>
                <w:sz w:val="20"/>
              </w:rPr>
              <w:t>Atencións de carácter persoal</w:t>
            </w:r>
          </w:p>
        </w:tc>
        <w:tc>
          <w:tcPr>
            <w:tcW w:w="1234" w:type="dxa"/>
            <w:tcBorders>
              <w:bottom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86" w:firstLine="201"/>
              <w:rPr>
                <w:rFonts w:ascii="Arial"/>
                <w:b/>
                <w:sz w:val="20"/>
              </w:rPr>
            </w:pPr>
            <w:r>
              <w:rPr>
                <w:rFonts w:ascii="Arial"/>
                <w:b/>
                <w:sz w:val="20"/>
              </w:rPr>
              <w:t>Franxa horaria (*1)</w:t>
            </w:r>
          </w:p>
        </w:tc>
        <w:tc>
          <w:tcPr>
            <w:tcW w:w="4241" w:type="dxa"/>
            <w:gridSpan w:val="4"/>
            <w:tcBorders>
              <w:bottom w:val="single" w:sz="1" w:space="0" w:color="FFFFFF"/>
              <w:right w:val="nil"/>
            </w:tcBorders>
            <w:shd w:val="clear" w:color="auto" w:fill="E3E3E3"/>
          </w:tcPr>
          <w:p w:rsidR="00BD00E0" w:rsidRDefault="00BD00E0">
            <w:pPr>
              <w:pStyle w:val="TableParagraph"/>
              <w:spacing w:before="4"/>
              <w:rPr>
                <w:rFonts w:ascii="Times New Roman"/>
                <w:sz w:val="25"/>
              </w:rPr>
            </w:pPr>
          </w:p>
          <w:p w:rsidR="00BD00E0" w:rsidRDefault="007D3715">
            <w:pPr>
              <w:pStyle w:val="TableParagraph"/>
              <w:spacing w:before="1"/>
              <w:ind w:left="1442" w:right="1445"/>
              <w:jc w:val="center"/>
              <w:rPr>
                <w:rFonts w:ascii="Arial"/>
                <w:b/>
                <w:sz w:val="20"/>
              </w:rPr>
            </w:pPr>
            <w:r>
              <w:rPr>
                <w:rFonts w:ascii="Arial"/>
                <w:b/>
                <w:sz w:val="20"/>
              </w:rPr>
              <w:t>Periodicidade</w:t>
            </w:r>
          </w:p>
        </w:tc>
      </w:tr>
      <w:tr w:rsidR="00BD00E0">
        <w:trPr>
          <w:trHeight w:hRule="exact" w:val="533"/>
        </w:trPr>
        <w:tc>
          <w:tcPr>
            <w:tcW w:w="715" w:type="dxa"/>
            <w:tcBorders>
              <w:top w:val="single" w:sz="1" w:space="0" w:color="FFFFFF"/>
            </w:tcBorders>
          </w:tcPr>
          <w:p w:rsidR="00BD00E0" w:rsidRDefault="00BD00E0"/>
        </w:tc>
        <w:tc>
          <w:tcPr>
            <w:tcW w:w="3029" w:type="dxa"/>
            <w:tcBorders>
              <w:top w:val="single" w:sz="1" w:space="0" w:color="FFFFFF"/>
            </w:tcBorders>
            <w:shd w:val="clear" w:color="auto" w:fill="E3E3E3"/>
          </w:tcPr>
          <w:p w:rsidR="00BD00E0" w:rsidRDefault="00BD00E0"/>
        </w:tc>
        <w:tc>
          <w:tcPr>
            <w:tcW w:w="1234" w:type="dxa"/>
            <w:tcBorders>
              <w:top w:val="single" w:sz="1" w:space="0" w:color="FFFFFF"/>
            </w:tcBorders>
            <w:shd w:val="clear" w:color="auto" w:fill="E3E3E3"/>
          </w:tcPr>
          <w:p w:rsidR="00BD00E0" w:rsidRDefault="00BD00E0"/>
        </w:tc>
        <w:tc>
          <w:tcPr>
            <w:tcW w:w="823"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24"/>
              <w:rPr>
                <w:rFonts w:ascii="Arial"/>
                <w:b/>
                <w:sz w:val="20"/>
              </w:rPr>
            </w:pPr>
            <w:r>
              <w:rPr>
                <w:rFonts w:ascii="Arial"/>
                <w:b/>
                <w:sz w:val="20"/>
              </w:rPr>
              <w:t>Diario</w:t>
            </w:r>
          </w:p>
        </w:tc>
        <w:tc>
          <w:tcPr>
            <w:tcW w:w="1094"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32"/>
              <w:rPr>
                <w:rFonts w:ascii="Arial"/>
                <w:b/>
                <w:sz w:val="20"/>
              </w:rPr>
            </w:pPr>
            <w:r>
              <w:rPr>
                <w:rFonts w:ascii="Arial"/>
                <w:b/>
                <w:sz w:val="20"/>
              </w:rPr>
              <w:t>Semanal</w:t>
            </w:r>
          </w:p>
        </w:tc>
        <w:tc>
          <w:tcPr>
            <w:tcW w:w="1092"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44"/>
              <w:rPr>
                <w:rFonts w:ascii="Arial"/>
                <w:b/>
                <w:sz w:val="20"/>
              </w:rPr>
            </w:pPr>
            <w:r>
              <w:rPr>
                <w:rFonts w:ascii="Arial"/>
                <w:b/>
                <w:sz w:val="20"/>
              </w:rPr>
              <w:t>Mensual</w:t>
            </w:r>
          </w:p>
        </w:tc>
        <w:tc>
          <w:tcPr>
            <w:tcW w:w="1231" w:type="dxa"/>
            <w:tcBorders>
              <w:top w:val="single" w:sz="1" w:space="0" w:color="FFFFFF"/>
            </w:tcBorders>
            <w:shd w:val="clear" w:color="auto" w:fill="E3E3E3"/>
          </w:tcPr>
          <w:p w:rsidR="00BD00E0" w:rsidRDefault="007D3715">
            <w:pPr>
              <w:pStyle w:val="TableParagraph"/>
              <w:spacing w:before="30"/>
              <w:ind w:left="131"/>
              <w:rPr>
                <w:rFonts w:ascii="Arial"/>
                <w:b/>
                <w:sz w:val="20"/>
              </w:rPr>
            </w:pPr>
            <w:r>
              <w:rPr>
                <w:rFonts w:ascii="Arial"/>
                <w:b/>
                <w:sz w:val="20"/>
              </w:rPr>
              <w:t>Trimestral</w:t>
            </w:r>
          </w:p>
        </w:tc>
      </w:tr>
      <w:tr w:rsidR="00BD00E0">
        <w:trPr>
          <w:trHeight w:hRule="exact" w:val="538"/>
        </w:trPr>
        <w:tc>
          <w:tcPr>
            <w:tcW w:w="715" w:type="dxa"/>
            <w:vMerge w:val="restart"/>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Limpar electrodomésticos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Borders>
              <w:top w:val="single" w:sz="13" w:space="0" w:color="E3E3E3"/>
            </w:tcBorders>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mesados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Limpar armarios de cociña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hAnsi="Arial"/>
                <w:b/>
                <w:sz w:val="20"/>
              </w:rPr>
            </w:pPr>
            <w:r>
              <w:rPr>
                <w:rFonts w:ascii="Arial" w:hAnsi="Arial"/>
                <w:b/>
                <w:sz w:val="20"/>
              </w:rPr>
              <w:t>Ordear utensilios de cociña e</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Varrer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Fregar chans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Ordear a casa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Fregar louza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Limpar azulexos cociña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cristais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Limpar portas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Facer a compra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Comprobar billas, luz…..</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Sacar o lixo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Comprobar telefonia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hAnsi="Arial"/>
                <w:b/>
                <w:sz w:val="20"/>
              </w:rPr>
            </w:pPr>
            <w:r>
              <w:rPr>
                <w:rFonts w:ascii="Arial" w:hAnsi="Arial"/>
                <w:b/>
                <w:sz w:val="20"/>
              </w:rPr>
              <w:t>Ventilar habitacións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Acender o lume e poñer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8"/>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escaleiras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o po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40"/>
        </w:trPr>
        <w:tc>
          <w:tcPr>
            <w:tcW w:w="715" w:type="dxa"/>
            <w:vMerge/>
            <w:shd w:val="clear" w:color="auto" w:fill="E3E3E3"/>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Supervisar tarefas domésticas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bl>
    <w:p w:rsidR="00BD00E0" w:rsidRDefault="00BD00E0">
      <w:pPr>
        <w:sectPr w:rsidR="00BD00E0">
          <w:footerReference w:type="default" r:id="rId10"/>
          <w:pgSz w:w="11910" w:h="16840"/>
          <w:pgMar w:top="1200" w:right="740" w:bottom="760" w:left="740" w:header="644" w:footer="564" w:gutter="0"/>
          <w:pgNumType w:start="21"/>
          <w:cols w:space="720"/>
        </w:sectPr>
      </w:pPr>
    </w:p>
    <w:p w:rsidR="00BD00E0" w:rsidRDefault="00BD00E0">
      <w:pPr>
        <w:pStyle w:val="Textoindependiente"/>
        <w:rPr>
          <w:rFonts w:ascii="Times New Roman"/>
          <w:sz w:val="20"/>
        </w:rPr>
      </w:pPr>
    </w:p>
    <w:p w:rsidR="00BD00E0" w:rsidRDefault="00BD00E0">
      <w:pPr>
        <w:pStyle w:val="Textoindependiente"/>
        <w:rPr>
          <w:rFonts w:ascii="Times New Roman"/>
          <w:sz w:val="20"/>
        </w:rPr>
      </w:pPr>
    </w:p>
    <w:p w:rsidR="00BD00E0" w:rsidRDefault="00BD00E0">
      <w:pPr>
        <w:pStyle w:val="Textoindependiente"/>
        <w:spacing w:before="11"/>
        <w:rPr>
          <w:rFonts w:ascii="Times New Roman"/>
          <w:sz w:val="27"/>
        </w:rPr>
      </w:pPr>
    </w:p>
    <w:tbl>
      <w:tblPr>
        <w:tblStyle w:val="TableNormal"/>
        <w:tblW w:w="0" w:type="auto"/>
        <w:tblInd w:w="535"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15"/>
        <w:gridCol w:w="3029"/>
        <w:gridCol w:w="1234"/>
        <w:gridCol w:w="823"/>
        <w:gridCol w:w="1094"/>
        <w:gridCol w:w="1092"/>
        <w:gridCol w:w="1232"/>
      </w:tblGrid>
      <w:tr w:rsidR="00BD00E0">
        <w:trPr>
          <w:trHeight w:hRule="exact" w:val="761"/>
        </w:trPr>
        <w:tc>
          <w:tcPr>
            <w:tcW w:w="715" w:type="dxa"/>
            <w:tcBorders>
              <w:bottom w:val="single" w:sz="1" w:space="0" w:color="FFFFFF"/>
            </w:tcBorders>
          </w:tcPr>
          <w:p w:rsidR="00BD00E0" w:rsidRDefault="00BD00E0"/>
        </w:tc>
        <w:tc>
          <w:tcPr>
            <w:tcW w:w="3029" w:type="dxa"/>
            <w:tcBorders>
              <w:bottom w:val="single" w:sz="1" w:space="0" w:color="FFFFFF"/>
            </w:tcBorders>
            <w:shd w:val="clear" w:color="auto" w:fill="E3E3E3"/>
          </w:tcPr>
          <w:p w:rsidR="00BD00E0" w:rsidRDefault="00BD00E0">
            <w:pPr>
              <w:pStyle w:val="TableParagraph"/>
              <w:rPr>
                <w:rFonts w:ascii="Times New Roman"/>
                <w:sz w:val="20"/>
              </w:rPr>
            </w:pPr>
          </w:p>
          <w:p w:rsidR="00BD00E0" w:rsidRDefault="00BD00E0">
            <w:pPr>
              <w:pStyle w:val="TableParagraph"/>
              <w:spacing w:before="5"/>
              <w:rPr>
                <w:rFonts w:ascii="Times New Roman"/>
                <w:sz w:val="25"/>
              </w:rPr>
            </w:pPr>
          </w:p>
          <w:p w:rsidR="00BD00E0" w:rsidRDefault="007D3715">
            <w:pPr>
              <w:pStyle w:val="TableParagraph"/>
              <w:ind w:left="84"/>
              <w:rPr>
                <w:rFonts w:ascii="Arial" w:hAnsi="Arial"/>
                <w:b/>
                <w:sz w:val="20"/>
              </w:rPr>
            </w:pPr>
            <w:r>
              <w:rPr>
                <w:rFonts w:ascii="Arial" w:hAnsi="Arial"/>
                <w:b/>
                <w:sz w:val="20"/>
              </w:rPr>
              <w:t>Atencións de carácter persoal</w:t>
            </w:r>
          </w:p>
        </w:tc>
        <w:tc>
          <w:tcPr>
            <w:tcW w:w="1234" w:type="dxa"/>
            <w:tcBorders>
              <w:bottom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86" w:firstLine="201"/>
              <w:rPr>
                <w:rFonts w:ascii="Arial"/>
                <w:b/>
                <w:sz w:val="20"/>
              </w:rPr>
            </w:pPr>
            <w:r>
              <w:rPr>
                <w:rFonts w:ascii="Arial"/>
                <w:b/>
                <w:sz w:val="20"/>
              </w:rPr>
              <w:t>Franxa horaria (*1)</w:t>
            </w:r>
          </w:p>
        </w:tc>
        <w:tc>
          <w:tcPr>
            <w:tcW w:w="4241" w:type="dxa"/>
            <w:gridSpan w:val="4"/>
            <w:tcBorders>
              <w:bottom w:val="single" w:sz="1" w:space="0" w:color="FFFFFF"/>
              <w:right w:val="nil"/>
            </w:tcBorders>
            <w:shd w:val="clear" w:color="auto" w:fill="E3E3E3"/>
          </w:tcPr>
          <w:p w:rsidR="00BD00E0" w:rsidRDefault="00BD00E0">
            <w:pPr>
              <w:pStyle w:val="TableParagraph"/>
              <w:spacing w:before="4"/>
              <w:rPr>
                <w:rFonts w:ascii="Times New Roman"/>
                <w:sz w:val="25"/>
              </w:rPr>
            </w:pPr>
          </w:p>
          <w:p w:rsidR="00BD00E0" w:rsidRDefault="007D3715">
            <w:pPr>
              <w:pStyle w:val="TableParagraph"/>
              <w:spacing w:before="1"/>
              <w:ind w:left="1442" w:right="1445"/>
              <w:jc w:val="center"/>
              <w:rPr>
                <w:rFonts w:ascii="Arial"/>
                <w:b/>
                <w:sz w:val="20"/>
              </w:rPr>
            </w:pPr>
            <w:r>
              <w:rPr>
                <w:rFonts w:ascii="Arial"/>
                <w:b/>
                <w:sz w:val="20"/>
              </w:rPr>
              <w:t>Periodicidade</w:t>
            </w:r>
          </w:p>
        </w:tc>
      </w:tr>
      <w:tr w:rsidR="00BD00E0">
        <w:trPr>
          <w:trHeight w:hRule="exact" w:val="533"/>
        </w:trPr>
        <w:tc>
          <w:tcPr>
            <w:tcW w:w="715" w:type="dxa"/>
            <w:tcBorders>
              <w:top w:val="single" w:sz="1" w:space="0" w:color="FFFFFF"/>
            </w:tcBorders>
          </w:tcPr>
          <w:p w:rsidR="00BD00E0" w:rsidRDefault="00BD00E0"/>
        </w:tc>
        <w:tc>
          <w:tcPr>
            <w:tcW w:w="3029" w:type="dxa"/>
            <w:tcBorders>
              <w:top w:val="single" w:sz="1" w:space="0" w:color="FFFFFF"/>
            </w:tcBorders>
            <w:shd w:val="clear" w:color="auto" w:fill="E3E3E3"/>
          </w:tcPr>
          <w:p w:rsidR="00BD00E0" w:rsidRDefault="00BD00E0"/>
        </w:tc>
        <w:tc>
          <w:tcPr>
            <w:tcW w:w="1234" w:type="dxa"/>
            <w:tcBorders>
              <w:top w:val="single" w:sz="1" w:space="0" w:color="FFFFFF"/>
            </w:tcBorders>
            <w:shd w:val="clear" w:color="auto" w:fill="E3E3E3"/>
          </w:tcPr>
          <w:p w:rsidR="00BD00E0" w:rsidRDefault="00BD00E0"/>
        </w:tc>
        <w:tc>
          <w:tcPr>
            <w:tcW w:w="823"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24"/>
              <w:rPr>
                <w:rFonts w:ascii="Arial"/>
                <w:b/>
                <w:sz w:val="20"/>
              </w:rPr>
            </w:pPr>
            <w:r>
              <w:rPr>
                <w:rFonts w:ascii="Arial"/>
                <w:b/>
                <w:sz w:val="20"/>
              </w:rPr>
              <w:t>Diario</w:t>
            </w:r>
          </w:p>
        </w:tc>
        <w:tc>
          <w:tcPr>
            <w:tcW w:w="1094"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31"/>
              <w:rPr>
                <w:rFonts w:ascii="Arial"/>
                <w:b/>
                <w:sz w:val="20"/>
              </w:rPr>
            </w:pPr>
            <w:r>
              <w:rPr>
                <w:rFonts w:ascii="Arial"/>
                <w:b/>
                <w:sz w:val="20"/>
              </w:rPr>
              <w:t>Semanal</w:t>
            </w:r>
          </w:p>
        </w:tc>
        <w:tc>
          <w:tcPr>
            <w:tcW w:w="1092" w:type="dxa"/>
            <w:tcBorders>
              <w:top w:val="single" w:sz="1" w:space="0" w:color="FFFFFF"/>
            </w:tcBorders>
            <w:shd w:val="clear" w:color="auto" w:fill="E3E3E3"/>
          </w:tcPr>
          <w:p w:rsidR="00BD00E0" w:rsidRDefault="00BD00E0">
            <w:pPr>
              <w:pStyle w:val="TableParagraph"/>
              <w:spacing w:before="7"/>
              <w:rPr>
                <w:rFonts w:ascii="Times New Roman"/>
                <w:sz w:val="25"/>
              </w:rPr>
            </w:pPr>
          </w:p>
          <w:p w:rsidR="00BD00E0" w:rsidRDefault="007D3715">
            <w:pPr>
              <w:pStyle w:val="TableParagraph"/>
              <w:ind w:left="143"/>
              <w:rPr>
                <w:rFonts w:ascii="Arial"/>
                <w:b/>
                <w:sz w:val="20"/>
              </w:rPr>
            </w:pPr>
            <w:r>
              <w:rPr>
                <w:rFonts w:ascii="Arial"/>
                <w:b/>
                <w:sz w:val="20"/>
              </w:rPr>
              <w:t>Mensual</w:t>
            </w:r>
          </w:p>
        </w:tc>
        <w:tc>
          <w:tcPr>
            <w:tcW w:w="1231" w:type="dxa"/>
            <w:tcBorders>
              <w:top w:val="single" w:sz="1" w:space="0" w:color="FFFFFF"/>
            </w:tcBorders>
            <w:shd w:val="clear" w:color="auto" w:fill="E3E3E3"/>
          </w:tcPr>
          <w:p w:rsidR="00BD00E0" w:rsidRDefault="007D3715">
            <w:pPr>
              <w:pStyle w:val="TableParagraph"/>
              <w:spacing w:before="30"/>
              <w:ind w:left="132"/>
              <w:rPr>
                <w:rFonts w:ascii="Arial"/>
                <w:b/>
                <w:sz w:val="20"/>
              </w:rPr>
            </w:pPr>
            <w:r>
              <w:rPr>
                <w:rFonts w:ascii="Arial"/>
                <w:b/>
                <w:sz w:val="20"/>
              </w:rPr>
              <w:t>Trimestral</w:t>
            </w:r>
          </w:p>
        </w:tc>
      </w:tr>
      <w:tr w:rsidR="00BD00E0">
        <w:trPr>
          <w:trHeight w:hRule="exact" w:val="530"/>
        </w:trPr>
        <w:tc>
          <w:tcPr>
            <w:tcW w:w="715" w:type="dxa"/>
            <w:vMerge w:val="restart"/>
            <w:shd w:val="clear" w:color="auto" w:fill="E3E3E3"/>
            <w:textDirection w:val="btLr"/>
          </w:tcPr>
          <w:p w:rsidR="00BD00E0" w:rsidRDefault="00BD00E0">
            <w:pPr>
              <w:pStyle w:val="TableParagraph"/>
              <w:rPr>
                <w:rFonts w:ascii="Times New Roman"/>
                <w:sz w:val="20"/>
              </w:rPr>
            </w:pPr>
          </w:p>
          <w:p w:rsidR="00BD00E0" w:rsidRDefault="007D3715">
            <w:pPr>
              <w:pStyle w:val="TableParagraph"/>
              <w:spacing w:before="161"/>
              <w:ind w:left="1722" w:right="1725"/>
              <w:jc w:val="center"/>
              <w:rPr>
                <w:rFonts w:ascii="Arial" w:hAnsi="Arial"/>
                <w:b/>
                <w:sz w:val="20"/>
              </w:rPr>
            </w:pPr>
            <w:r>
              <w:rPr>
                <w:rFonts w:ascii="Arial" w:hAnsi="Arial"/>
                <w:b/>
                <w:w w:val="99"/>
                <w:sz w:val="20"/>
              </w:rPr>
              <w:t>AL</w:t>
            </w:r>
            <w:r>
              <w:rPr>
                <w:rFonts w:ascii="Arial" w:hAnsi="Arial"/>
                <w:b/>
                <w:spacing w:val="-1"/>
                <w:w w:val="99"/>
                <w:sz w:val="20"/>
              </w:rPr>
              <w:t>IME</w:t>
            </w:r>
            <w:r>
              <w:rPr>
                <w:rFonts w:ascii="Arial" w:hAnsi="Arial"/>
                <w:b/>
                <w:w w:val="99"/>
                <w:sz w:val="20"/>
              </w:rPr>
              <w:t>N</w:t>
            </w:r>
            <w:r>
              <w:rPr>
                <w:rFonts w:ascii="Arial" w:hAnsi="Arial"/>
                <w:b/>
                <w:spacing w:val="3"/>
                <w:w w:val="99"/>
                <w:sz w:val="20"/>
              </w:rPr>
              <w:t>T</w:t>
            </w:r>
            <w:r>
              <w:rPr>
                <w:rFonts w:ascii="Arial" w:hAnsi="Arial"/>
                <w:b/>
                <w:w w:val="99"/>
                <w:sz w:val="20"/>
              </w:rPr>
              <w:t>AC</w:t>
            </w:r>
            <w:r>
              <w:rPr>
                <w:rFonts w:ascii="Arial" w:hAnsi="Arial"/>
                <w:b/>
                <w:spacing w:val="-1"/>
                <w:w w:val="99"/>
                <w:sz w:val="20"/>
              </w:rPr>
              <w:t>I</w:t>
            </w:r>
            <w:r>
              <w:rPr>
                <w:rFonts w:ascii="Arial" w:hAnsi="Arial"/>
                <w:b/>
                <w:spacing w:val="1"/>
                <w:w w:val="99"/>
                <w:sz w:val="20"/>
              </w:rPr>
              <w:t>Ó</w:t>
            </w:r>
            <w:r>
              <w:rPr>
                <w:rFonts w:ascii="Arial" w:hAnsi="Arial"/>
                <w:b/>
                <w:w w:val="99"/>
                <w:sz w:val="20"/>
              </w:rPr>
              <w:t>N</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Planificar menús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Borders>
              <w:top w:val="single" w:sz="13" w:space="0" w:color="E3E3E3"/>
            </w:tcBorders>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Facer a comida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Poñer e recoller a mesa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Trocear,enfriar,bater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Administrar comida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Administrar comida por sonda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Supervisar alimentación</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839"/>
              <w:rPr>
                <w:rFonts w:ascii="Arial" w:hAnsi="Arial"/>
                <w:b/>
                <w:sz w:val="20"/>
              </w:rPr>
            </w:pPr>
            <w:r>
              <w:rPr>
                <w:rFonts w:ascii="Arial" w:hAnsi="Arial"/>
                <w:b/>
                <w:sz w:val="20"/>
              </w:rPr>
              <w:t>Xestión económica de aprovisionamento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shd w:val="clear" w:color="auto" w:fill="E3E3E3"/>
          </w:tcPr>
          <w:p w:rsidR="00BD00E0" w:rsidRDefault="00BD00E0"/>
        </w:tc>
        <w:tc>
          <w:tcPr>
            <w:tcW w:w="3029" w:type="dxa"/>
            <w:shd w:val="clear" w:color="auto" w:fill="E3E3E3"/>
          </w:tcPr>
          <w:p w:rsidR="00BD00E0" w:rsidRDefault="00BD00E0"/>
        </w:tc>
        <w:tc>
          <w:tcPr>
            <w:tcW w:w="1234" w:type="dxa"/>
            <w:shd w:val="clear" w:color="auto" w:fill="E3E3E3"/>
          </w:tcPr>
          <w:p w:rsidR="00BD00E0" w:rsidRDefault="00BD00E0"/>
        </w:tc>
        <w:tc>
          <w:tcPr>
            <w:tcW w:w="823" w:type="dxa"/>
            <w:shd w:val="clear" w:color="auto" w:fill="E3E3E3"/>
          </w:tcPr>
          <w:p w:rsidR="00BD00E0" w:rsidRDefault="00BD00E0"/>
        </w:tc>
        <w:tc>
          <w:tcPr>
            <w:tcW w:w="1094" w:type="dxa"/>
            <w:shd w:val="clear" w:color="auto" w:fill="E3E3E3"/>
          </w:tcPr>
          <w:p w:rsidR="00BD00E0" w:rsidRDefault="00BD00E0"/>
        </w:tc>
        <w:tc>
          <w:tcPr>
            <w:tcW w:w="1092" w:type="dxa"/>
            <w:shd w:val="clear" w:color="auto" w:fill="E3E3E3"/>
          </w:tcPr>
          <w:p w:rsidR="00BD00E0" w:rsidRDefault="00BD00E0"/>
        </w:tc>
        <w:tc>
          <w:tcPr>
            <w:tcW w:w="1231" w:type="dxa"/>
            <w:shd w:val="clear" w:color="auto" w:fill="E3E3E3"/>
          </w:tcPr>
          <w:p w:rsidR="00BD00E0" w:rsidRDefault="00BD00E0"/>
        </w:tc>
      </w:tr>
      <w:tr w:rsidR="00BD00E0">
        <w:trPr>
          <w:trHeight w:hRule="exact" w:val="533"/>
        </w:trPr>
        <w:tc>
          <w:tcPr>
            <w:tcW w:w="715" w:type="dxa"/>
            <w:vMerge w:val="restart"/>
            <w:shd w:val="clear" w:color="auto" w:fill="E3E3E3"/>
            <w:textDirection w:val="btLr"/>
          </w:tcPr>
          <w:p w:rsidR="00BD00E0" w:rsidRDefault="00BD00E0">
            <w:pPr>
              <w:pStyle w:val="TableParagraph"/>
              <w:rPr>
                <w:rFonts w:ascii="Times New Roman"/>
                <w:sz w:val="20"/>
              </w:rPr>
            </w:pPr>
          </w:p>
          <w:p w:rsidR="00BD00E0" w:rsidRDefault="007D3715">
            <w:pPr>
              <w:pStyle w:val="TableParagraph"/>
              <w:spacing w:before="129"/>
              <w:ind w:left="1358"/>
              <w:rPr>
                <w:rFonts w:ascii="Arial"/>
                <w:b/>
                <w:sz w:val="20"/>
              </w:rPr>
            </w:pPr>
            <w:r>
              <w:rPr>
                <w:rFonts w:ascii="Arial"/>
                <w:b/>
                <w:w w:val="99"/>
                <w:sz w:val="20"/>
              </w:rPr>
              <w:t>C</w:t>
            </w:r>
            <w:r>
              <w:rPr>
                <w:rFonts w:ascii="Arial"/>
                <w:b/>
                <w:spacing w:val="1"/>
                <w:w w:val="99"/>
                <w:sz w:val="20"/>
              </w:rPr>
              <w:t>O</w:t>
            </w:r>
            <w:r>
              <w:rPr>
                <w:rFonts w:ascii="Arial"/>
                <w:b/>
                <w:spacing w:val="-1"/>
                <w:w w:val="99"/>
                <w:sz w:val="20"/>
              </w:rPr>
              <w:t>I</w:t>
            </w:r>
            <w:r>
              <w:rPr>
                <w:rFonts w:ascii="Arial"/>
                <w:b/>
                <w:w w:val="99"/>
                <w:sz w:val="20"/>
              </w:rPr>
              <w:t>DADO</w:t>
            </w:r>
            <w:r>
              <w:rPr>
                <w:rFonts w:ascii="Arial"/>
                <w:b/>
                <w:sz w:val="20"/>
              </w:rPr>
              <w:t xml:space="preserve"> </w:t>
            </w:r>
            <w:r>
              <w:rPr>
                <w:rFonts w:ascii="Arial"/>
                <w:b/>
                <w:w w:val="99"/>
                <w:sz w:val="20"/>
              </w:rPr>
              <w:t>DA</w:t>
            </w:r>
            <w:r>
              <w:rPr>
                <w:rFonts w:ascii="Arial"/>
                <w:b/>
                <w:spacing w:val="-1"/>
                <w:sz w:val="20"/>
              </w:rPr>
              <w:t xml:space="preserve"> </w:t>
            </w:r>
            <w:r>
              <w:rPr>
                <w:rFonts w:ascii="Arial"/>
                <w:b/>
                <w:w w:val="99"/>
                <w:sz w:val="20"/>
              </w:rPr>
              <w:t>R</w:t>
            </w:r>
            <w:r>
              <w:rPr>
                <w:rFonts w:ascii="Arial"/>
                <w:b/>
                <w:spacing w:val="1"/>
                <w:w w:val="99"/>
                <w:sz w:val="20"/>
              </w:rPr>
              <w:t>O</w:t>
            </w:r>
            <w:r>
              <w:rPr>
                <w:rFonts w:ascii="Arial"/>
                <w:b/>
                <w:spacing w:val="2"/>
                <w:w w:val="99"/>
                <w:sz w:val="20"/>
              </w:rPr>
              <w:t>U</w:t>
            </w:r>
            <w:r>
              <w:rPr>
                <w:rFonts w:ascii="Arial"/>
                <w:b/>
                <w:spacing w:val="-1"/>
                <w:w w:val="99"/>
                <w:sz w:val="20"/>
              </w:rPr>
              <w:t>P</w:t>
            </w:r>
            <w:r>
              <w:rPr>
                <w:rFonts w:ascii="Arial"/>
                <w:b/>
                <w:w w:val="99"/>
                <w:sz w:val="20"/>
              </w:rPr>
              <w:t>A</w:t>
            </w:r>
          </w:p>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Poñer lavadora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Tender a roupa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Recoller a roupa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Ordear a roupa nos armarios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Pasar o ferro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Coser</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Limpar o calzado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Comprar roupa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vMerge/>
            <w:shd w:val="clear" w:color="auto" w:fill="E3E3E3"/>
            <w:textDirection w:val="btLr"/>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b/>
                <w:sz w:val="20"/>
              </w:rPr>
            </w:pPr>
            <w:r>
              <w:rPr>
                <w:rFonts w:ascii="Arial"/>
                <w:b/>
                <w:sz w:val="20"/>
              </w:rPr>
              <w:t>Outras (*2)</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shd w:val="clear" w:color="auto" w:fill="E3E3E3"/>
          </w:tcPr>
          <w:p w:rsidR="00BD00E0" w:rsidRDefault="00BD00E0"/>
        </w:tc>
        <w:tc>
          <w:tcPr>
            <w:tcW w:w="3029" w:type="dxa"/>
            <w:shd w:val="clear" w:color="auto" w:fill="E3E3E3"/>
          </w:tcPr>
          <w:p w:rsidR="00BD00E0" w:rsidRDefault="00BD00E0"/>
        </w:tc>
        <w:tc>
          <w:tcPr>
            <w:tcW w:w="1234" w:type="dxa"/>
            <w:shd w:val="clear" w:color="auto" w:fill="E3E3E3"/>
          </w:tcPr>
          <w:p w:rsidR="00BD00E0" w:rsidRDefault="00BD00E0"/>
        </w:tc>
        <w:tc>
          <w:tcPr>
            <w:tcW w:w="823" w:type="dxa"/>
            <w:shd w:val="clear" w:color="auto" w:fill="E3E3E3"/>
          </w:tcPr>
          <w:p w:rsidR="00BD00E0" w:rsidRDefault="00BD00E0"/>
        </w:tc>
        <w:tc>
          <w:tcPr>
            <w:tcW w:w="1094" w:type="dxa"/>
            <w:shd w:val="clear" w:color="auto" w:fill="E3E3E3"/>
          </w:tcPr>
          <w:p w:rsidR="00BD00E0" w:rsidRDefault="00BD00E0"/>
        </w:tc>
        <w:tc>
          <w:tcPr>
            <w:tcW w:w="1092" w:type="dxa"/>
            <w:shd w:val="clear" w:color="auto" w:fill="E3E3E3"/>
          </w:tcPr>
          <w:p w:rsidR="00BD00E0" w:rsidRDefault="00BD00E0"/>
        </w:tc>
        <w:tc>
          <w:tcPr>
            <w:tcW w:w="1231" w:type="dxa"/>
            <w:shd w:val="clear" w:color="auto" w:fill="E3E3E3"/>
          </w:tcPr>
          <w:p w:rsidR="00BD00E0" w:rsidRDefault="00BD00E0"/>
        </w:tc>
      </w:tr>
    </w:tbl>
    <w:p w:rsidR="00BD00E0" w:rsidRDefault="00BD00E0">
      <w:pPr>
        <w:sectPr w:rsidR="00BD00E0">
          <w:pgSz w:w="11910" w:h="16840"/>
          <w:pgMar w:top="1200" w:right="740" w:bottom="800" w:left="740" w:header="644" w:footer="564" w:gutter="0"/>
          <w:cols w:space="720"/>
        </w:sectPr>
      </w:pPr>
    </w:p>
    <w:p w:rsidR="00BD00E0" w:rsidRDefault="00BD00E0">
      <w:pPr>
        <w:pStyle w:val="Textoindependiente"/>
        <w:rPr>
          <w:rFonts w:ascii="Times New Roman"/>
          <w:sz w:val="20"/>
        </w:rPr>
      </w:pPr>
    </w:p>
    <w:p w:rsidR="00BD00E0" w:rsidRDefault="00BD00E0">
      <w:pPr>
        <w:pStyle w:val="Textoindependiente"/>
        <w:rPr>
          <w:rFonts w:ascii="Times New Roman"/>
          <w:sz w:val="20"/>
        </w:rPr>
      </w:pPr>
    </w:p>
    <w:p w:rsidR="00BD00E0" w:rsidRDefault="00BD00E0">
      <w:pPr>
        <w:pStyle w:val="Textoindependiente"/>
        <w:spacing w:before="8"/>
        <w:rPr>
          <w:rFonts w:ascii="Times New Roman"/>
        </w:rPr>
      </w:pPr>
    </w:p>
    <w:tbl>
      <w:tblPr>
        <w:tblStyle w:val="TableNormal"/>
        <w:tblW w:w="0" w:type="auto"/>
        <w:tblInd w:w="55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715"/>
        <w:gridCol w:w="3029"/>
        <w:gridCol w:w="1234"/>
        <w:gridCol w:w="823"/>
        <w:gridCol w:w="1094"/>
        <w:gridCol w:w="1092"/>
        <w:gridCol w:w="1232"/>
      </w:tblGrid>
      <w:tr w:rsidR="00BD00E0">
        <w:trPr>
          <w:trHeight w:hRule="exact" w:val="1222"/>
        </w:trPr>
        <w:tc>
          <w:tcPr>
            <w:tcW w:w="715" w:type="dxa"/>
            <w:shd w:val="clear" w:color="auto" w:fill="D9D9D9"/>
          </w:tcPr>
          <w:p w:rsidR="00BD00E0" w:rsidRDefault="00BD00E0"/>
        </w:tc>
        <w:tc>
          <w:tcPr>
            <w:tcW w:w="3029" w:type="dxa"/>
            <w:shd w:val="clear" w:color="auto" w:fill="D9D9D9"/>
          </w:tcPr>
          <w:p w:rsidR="00BD00E0" w:rsidRDefault="00BD00E0">
            <w:pPr>
              <w:pStyle w:val="TableParagraph"/>
              <w:spacing w:before="7"/>
              <w:rPr>
                <w:rFonts w:ascii="Times New Roman"/>
                <w:sz w:val="25"/>
              </w:rPr>
            </w:pPr>
          </w:p>
          <w:p w:rsidR="00BD00E0" w:rsidRDefault="007D3715">
            <w:pPr>
              <w:pStyle w:val="TableParagraph"/>
              <w:ind w:left="55" w:right="483"/>
              <w:rPr>
                <w:rFonts w:ascii="Arial" w:hAnsi="Arial"/>
                <w:b/>
                <w:sz w:val="20"/>
              </w:rPr>
            </w:pPr>
            <w:r>
              <w:rPr>
                <w:rFonts w:ascii="Arial" w:hAnsi="Arial"/>
                <w:b/>
                <w:sz w:val="20"/>
              </w:rPr>
              <w:t>Acompañamento na realización doutras actividades necesarias da vida diaria</w:t>
            </w:r>
          </w:p>
        </w:tc>
        <w:tc>
          <w:tcPr>
            <w:tcW w:w="1234" w:type="dxa"/>
            <w:shd w:val="clear" w:color="auto" w:fill="D9D9D9"/>
          </w:tcPr>
          <w:p w:rsidR="00BD00E0" w:rsidRDefault="00BD00E0">
            <w:pPr>
              <w:pStyle w:val="TableParagraph"/>
              <w:rPr>
                <w:rFonts w:ascii="Times New Roman"/>
                <w:sz w:val="20"/>
              </w:rPr>
            </w:pPr>
          </w:p>
          <w:p w:rsidR="00BD00E0" w:rsidRDefault="00BD00E0">
            <w:pPr>
              <w:pStyle w:val="TableParagraph"/>
              <w:spacing w:before="5"/>
              <w:rPr>
                <w:rFonts w:ascii="Times New Roman"/>
                <w:sz w:val="25"/>
              </w:rPr>
            </w:pPr>
          </w:p>
          <w:p w:rsidR="00BD00E0" w:rsidRDefault="007D3715">
            <w:pPr>
              <w:pStyle w:val="TableParagraph"/>
              <w:ind w:left="275" w:right="258" w:firstLine="12"/>
              <w:rPr>
                <w:rFonts w:ascii="Arial"/>
                <w:b/>
                <w:sz w:val="20"/>
              </w:rPr>
            </w:pPr>
            <w:r>
              <w:rPr>
                <w:rFonts w:ascii="Arial"/>
                <w:b/>
                <w:sz w:val="20"/>
              </w:rPr>
              <w:t>Franxa horaria</w:t>
            </w:r>
          </w:p>
        </w:tc>
        <w:tc>
          <w:tcPr>
            <w:tcW w:w="4241" w:type="dxa"/>
            <w:gridSpan w:val="4"/>
            <w:shd w:val="clear" w:color="auto" w:fill="D9D9D9"/>
          </w:tcPr>
          <w:p w:rsidR="00BD00E0" w:rsidRDefault="00BD00E0">
            <w:pPr>
              <w:pStyle w:val="TableParagraph"/>
              <w:rPr>
                <w:rFonts w:ascii="Times New Roman"/>
                <w:sz w:val="20"/>
              </w:rPr>
            </w:pPr>
          </w:p>
          <w:p w:rsidR="00BD00E0" w:rsidRDefault="00BD00E0">
            <w:pPr>
              <w:pStyle w:val="TableParagraph"/>
              <w:rPr>
                <w:rFonts w:ascii="Times New Roman"/>
                <w:sz w:val="20"/>
              </w:rPr>
            </w:pPr>
          </w:p>
          <w:p w:rsidR="00BD00E0" w:rsidRDefault="00BD00E0">
            <w:pPr>
              <w:pStyle w:val="TableParagraph"/>
              <w:spacing w:before="3"/>
              <w:rPr>
                <w:rFonts w:ascii="Times New Roman"/>
                <w:sz w:val="25"/>
              </w:rPr>
            </w:pPr>
          </w:p>
          <w:p w:rsidR="00BD00E0" w:rsidRDefault="007D3715">
            <w:pPr>
              <w:pStyle w:val="TableParagraph"/>
              <w:ind w:left="1442" w:right="1444"/>
              <w:jc w:val="center"/>
              <w:rPr>
                <w:rFonts w:ascii="Arial"/>
                <w:b/>
                <w:sz w:val="20"/>
              </w:rPr>
            </w:pPr>
            <w:r>
              <w:rPr>
                <w:rFonts w:ascii="Arial"/>
                <w:b/>
                <w:sz w:val="20"/>
              </w:rPr>
              <w:t>Periodicidade</w:t>
            </w:r>
          </w:p>
        </w:tc>
      </w:tr>
      <w:tr w:rsidR="00BD00E0">
        <w:trPr>
          <w:trHeight w:hRule="exact" w:val="530"/>
        </w:trPr>
        <w:tc>
          <w:tcPr>
            <w:tcW w:w="715" w:type="dxa"/>
            <w:shd w:val="clear" w:color="auto" w:fill="D9D9D9"/>
          </w:tcPr>
          <w:p w:rsidR="00BD00E0" w:rsidRDefault="00BD00E0"/>
        </w:tc>
        <w:tc>
          <w:tcPr>
            <w:tcW w:w="3029" w:type="dxa"/>
            <w:shd w:val="clear" w:color="auto" w:fill="D9D9D9"/>
          </w:tcPr>
          <w:p w:rsidR="00BD00E0" w:rsidRDefault="00BD00E0"/>
        </w:tc>
        <w:tc>
          <w:tcPr>
            <w:tcW w:w="1234" w:type="dxa"/>
            <w:shd w:val="clear" w:color="auto" w:fill="D9D9D9"/>
          </w:tcPr>
          <w:p w:rsidR="00BD00E0" w:rsidRDefault="00BD00E0"/>
        </w:tc>
        <w:tc>
          <w:tcPr>
            <w:tcW w:w="823" w:type="dxa"/>
            <w:shd w:val="clear" w:color="auto" w:fill="D9D9D9"/>
          </w:tcPr>
          <w:p w:rsidR="00BD00E0" w:rsidRDefault="00BD00E0">
            <w:pPr>
              <w:pStyle w:val="TableParagraph"/>
              <w:spacing w:before="7"/>
              <w:rPr>
                <w:rFonts w:ascii="Times New Roman"/>
                <w:sz w:val="25"/>
              </w:rPr>
            </w:pPr>
          </w:p>
          <w:p w:rsidR="00BD00E0" w:rsidRDefault="007D3715">
            <w:pPr>
              <w:pStyle w:val="TableParagraph"/>
              <w:ind w:left="124"/>
              <w:rPr>
                <w:rFonts w:ascii="Arial"/>
                <w:b/>
                <w:sz w:val="20"/>
              </w:rPr>
            </w:pPr>
            <w:r>
              <w:rPr>
                <w:rFonts w:ascii="Arial"/>
                <w:b/>
                <w:sz w:val="20"/>
              </w:rPr>
              <w:t>Diario</w:t>
            </w:r>
          </w:p>
        </w:tc>
        <w:tc>
          <w:tcPr>
            <w:tcW w:w="1094" w:type="dxa"/>
            <w:shd w:val="clear" w:color="auto" w:fill="D9D9D9"/>
          </w:tcPr>
          <w:p w:rsidR="00BD00E0" w:rsidRDefault="00BD00E0">
            <w:pPr>
              <w:pStyle w:val="TableParagraph"/>
              <w:spacing w:before="7"/>
              <w:rPr>
                <w:rFonts w:ascii="Times New Roman"/>
                <w:sz w:val="25"/>
              </w:rPr>
            </w:pPr>
          </w:p>
          <w:p w:rsidR="00BD00E0" w:rsidRDefault="007D3715">
            <w:pPr>
              <w:pStyle w:val="TableParagraph"/>
              <w:ind w:left="131"/>
              <w:rPr>
                <w:rFonts w:ascii="Arial"/>
                <w:b/>
                <w:sz w:val="20"/>
              </w:rPr>
            </w:pPr>
            <w:r>
              <w:rPr>
                <w:rFonts w:ascii="Arial"/>
                <w:b/>
                <w:sz w:val="20"/>
              </w:rPr>
              <w:t>Semanal</w:t>
            </w:r>
          </w:p>
        </w:tc>
        <w:tc>
          <w:tcPr>
            <w:tcW w:w="1092" w:type="dxa"/>
            <w:shd w:val="clear" w:color="auto" w:fill="D9D9D9"/>
          </w:tcPr>
          <w:p w:rsidR="00BD00E0" w:rsidRDefault="00BD00E0">
            <w:pPr>
              <w:pStyle w:val="TableParagraph"/>
              <w:spacing w:before="7"/>
              <w:rPr>
                <w:rFonts w:ascii="Times New Roman"/>
                <w:sz w:val="25"/>
              </w:rPr>
            </w:pPr>
          </w:p>
          <w:p w:rsidR="00BD00E0" w:rsidRDefault="007D3715">
            <w:pPr>
              <w:pStyle w:val="TableParagraph"/>
              <w:ind w:left="143"/>
              <w:rPr>
                <w:rFonts w:ascii="Arial"/>
                <w:b/>
                <w:sz w:val="20"/>
              </w:rPr>
            </w:pPr>
            <w:r>
              <w:rPr>
                <w:rFonts w:ascii="Arial"/>
                <w:b/>
                <w:sz w:val="20"/>
              </w:rPr>
              <w:t>Mensual</w:t>
            </w:r>
          </w:p>
        </w:tc>
        <w:tc>
          <w:tcPr>
            <w:tcW w:w="1231" w:type="dxa"/>
            <w:shd w:val="clear" w:color="auto" w:fill="D9D9D9"/>
          </w:tcPr>
          <w:p w:rsidR="00BD00E0" w:rsidRDefault="007D3715">
            <w:pPr>
              <w:pStyle w:val="TableParagraph"/>
              <w:spacing w:before="62"/>
              <w:ind w:left="132"/>
              <w:rPr>
                <w:rFonts w:ascii="Arial"/>
                <w:b/>
                <w:sz w:val="20"/>
              </w:rPr>
            </w:pPr>
            <w:r>
              <w:rPr>
                <w:rFonts w:ascii="Arial"/>
                <w:b/>
                <w:sz w:val="20"/>
              </w:rPr>
              <w:t>Trimestral</w:t>
            </w:r>
          </w:p>
        </w:tc>
      </w:tr>
      <w:tr w:rsidR="00BD00E0">
        <w:trPr>
          <w:trHeight w:hRule="exact" w:val="533"/>
        </w:trPr>
        <w:tc>
          <w:tcPr>
            <w:tcW w:w="715" w:type="dxa"/>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hAnsi="Arial"/>
                <w:b/>
                <w:sz w:val="20"/>
              </w:rPr>
            </w:pPr>
            <w:r>
              <w:rPr>
                <w:rFonts w:ascii="Arial" w:hAnsi="Arial"/>
                <w:b/>
                <w:sz w:val="20"/>
              </w:rPr>
              <w:t>Acompañamento ao médico</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3"/>
        </w:trPr>
        <w:tc>
          <w:tcPr>
            <w:tcW w:w="715" w:type="dxa"/>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394"/>
              <w:rPr>
                <w:rFonts w:ascii="Arial" w:hAnsi="Arial"/>
                <w:b/>
                <w:sz w:val="20"/>
              </w:rPr>
            </w:pPr>
            <w:r>
              <w:rPr>
                <w:rFonts w:ascii="Arial" w:hAnsi="Arial"/>
                <w:b/>
                <w:sz w:val="20"/>
              </w:rPr>
              <w:t>Facer compras e/ou outras xestións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0"/>
        </w:trPr>
        <w:tc>
          <w:tcPr>
            <w:tcW w:w="715" w:type="dxa"/>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Pr>
                <w:rFonts w:ascii="Arial" w:hAnsi="Arial"/>
                <w:b/>
                <w:sz w:val="20"/>
              </w:rPr>
            </w:pPr>
            <w:r>
              <w:rPr>
                <w:rFonts w:ascii="Arial" w:hAnsi="Arial"/>
                <w:b/>
                <w:sz w:val="20"/>
              </w:rPr>
              <w:t>Xestións telefonicas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Xestion de correspondencia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Pr>
                <w:rFonts w:ascii="Arial"/>
                <w:b/>
                <w:sz w:val="20"/>
              </w:rPr>
            </w:pPr>
            <w:r>
              <w:rPr>
                <w:rFonts w:ascii="Arial"/>
                <w:b/>
                <w:sz w:val="20"/>
              </w:rPr>
              <w:t>Paseos terapeuticos</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761"/>
        </w:trPr>
        <w:tc>
          <w:tcPr>
            <w:tcW w:w="715" w:type="dxa"/>
          </w:tcPr>
          <w:p w:rsidR="00BD00E0" w:rsidRDefault="00BD00E0"/>
        </w:tc>
        <w:tc>
          <w:tcPr>
            <w:tcW w:w="3029" w:type="dxa"/>
          </w:tcPr>
          <w:p w:rsidR="00BD00E0" w:rsidRDefault="00BD00E0">
            <w:pPr>
              <w:pStyle w:val="TableParagraph"/>
              <w:spacing w:before="4"/>
              <w:rPr>
                <w:rFonts w:ascii="Times New Roman"/>
                <w:sz w:val="25"/>
              </w:rPr>
            </w:pPr>
          </w:p>
          <w:p w:rsidR="00BD00E0" w:rsidRDefault="007D3715">
            <w:pPr>
              <w:pStyle w:val="TableParagraph"/>
              <w:spacing w:before="1"/>
              <w:ind w:left="55" w:right="373"/>
              <w:rPr>
                <w:rFonts w:ascii="Arial" w:hAnsi="Arial"/>
                <w:b/>
                <w:sz w:val="20"/>
              </w:rPr>
            </w:pPr>
            <w:r>
              <w:rPr>
                <w:rFonts w:ascii="Arial" w:hAnsi="Arial"/>
                <w:b/>
                <w:sz w:val="20"/>
              </w:rPr>
              <w:t>Acompañamento centro de día,ocio,etc</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991"/>
        </w:trPr>
        <w:tc>
          <w:tcPr>
            <w:tcW w:w="715" w:type="dxa"/>
          </w:tcPr>
          <w:p w:rsidR="00BD00E0" w:rsidRDefault="00BD00E0"/>
        </w:tc>
        <w:tc>
          <w:tcPr>
            <w:tcW w:w="3029" w:type="dxa"/>
          </w:tcPr>
          <w:p w:rsidR="00BD00E0" w:rsidRDefault="00BD00E0">
            <w:pPr>
              <w:pStyle w:val="TableParagraph"/>
              <w:spacing w:before="7"/>
              <w:rPr>
                <w:rFonts w:ascii="Times New Roman"/>
                <w:sz w:val="25"/>
              </w:rPr>
            </w:pPr>
          </w:p>
          <w:p w:rsidR="00BD00E0" w:rsidRDefault="007D3715">
            <w:pPr>
              <w:pStyle w:val="TableParagraph"/>
              <w:ind w:left="55" w:right="250"/>
              <w:rPr>
                <w:rFonts w:ascii="Arial" w:hAnsi="Arial"/>
                <w:b/>
                <w:sz w:val="20"/>
              </w:rPr>
            </w:pPr>
            <w:r>
              <w:rPr>
                <w:rFonts w:ascii="Arial" w:hAnsi="Arial"/>
                <w:b/>
                <w:sz w:val="20"/>
              </w:rPr>
              <w:t>Calquera outra tarefa que se considere necesaria para a atención da persoa usuaria</w:t>
            </w:r>
          </w:p>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r w:rsidR="00BD00E0">
        <w:trPr>
          <w:trHeight w:hRule="exact" w:val="533"/>
        </w:trPr>
        <w:tc>
          <w:tcPr>
            <w:tcW w:w="715" w:type="dxa"/>
          </w:tcPr>
          <w:p w:rsidR="00BD00E0" w:rsidRDefault="00BD00E0"/>
        </w:tc>
        <w:tc>
          <w:tcPr>
            <w:tcW w:w="3029" w:type="dxa"/>
          </w:tcPr>
          <w:p w:rsidR="00BD00E0" w:rsidRDefault="00BD00E0"/>
        </w:tc>
        <w:tc>
          <w:tcPr>
            <w:tcW w:w="1234" w:type="dxa"/>
          </w:tcPr>
          <w:p w:rsidR="00BD00E0" w:rsidRDefault="00BD00E0"/>
        </w:tc>
        <w:tc>
          <w:tcPr>
            <w:tcW w:w="823" w:type="dxa"/>
          </w:tcPr>
          <w:p w:rsidR="00BD00E0" w:rsidRDefault="00BD00E0"/>
        </w:tc>
        <w:tc>
          <w:tcPr>
            <w:tcW w:w="1094" w:type="dxa"/>
          </w:tcPr>
          <w:p w:rsidR="00BD00E0" w:rsidRDefault="00BD00E0"/>
        </w:tc>
        <w:tc>
          <w:tcPr>
            <w:tcW w:w="1092" w:type="dxa"/>
          </w:tcPr>
          <w:p w:rsidR="00BD00E0" w:rsidRDefault="00BD00E0"/>
        </w:tc>
        <w:tc>
          <w:tcPr>
            <w:tcW w:w="1231" w:type="dxa"/>
          </w:tcPr>
          <w:p w:rsidR="00BD00E0" w:rsidRDefault="00BD00E0"/>
        </w:tc>
      </w:tr>
    </w:tbl>
    <w:p w:rsidR="00BD00E0" w:rsidRDefault="00BD00E0">
      <w:pPr>
        <w:pStyle w:val="Textoindependiente"/>
        <w:spacing w:before="2"/>
        <w:rPr>
          <w:rFonts w:ascii="Times New Roman"/>
        </w:rPr>
      </w:pPr>
    </w:p>
    <w:p w:rsidR="00BD00E0" w:rsidRDefault="007D3715">
      <w:pPr>
        <w:spacing w:before="74"/>
        <w:ind w:left="791" w:right="63"/>
        <w:rPr>
          <w:rFonts w:ascii="Arial" w:hAnsi="Arial"/>
          <w:i/>
          <w:sz w:val="20"/>
        </w:rPr>
      </w:pPr>
      <w:r>
        <w:rPr>
          <w:rFonts w:ascii="Arial" w:hAnsi="Arial"/>
          <w:i/>
          <w:sz w:val="20"/>
        </w:rPr>
        <w:t>(*1) A cubrir naqueles casos que se acode ao servizo en máis dunha franxa horaria</w:t>
      </w:r>
    </w:p>
    <w:p w:rsidR="00BD00E0" w:rsidRDefault="00BD00E0">
      <w:pPr>
        <w:pStyle w:val="Textoindependiente"/>
        <w:spacing w:before="3"/>
        <w:rPr>
          <w:rFonts w:ascii="Arial"/>
          <w:i/>
          <w:sz w:val="26"/>
        </w:rPr>
      </w:pPr>
    </w:p>
    <w:p w:rsidR="00BD00E0" w:rsidRDefault="007D3715">
      <w:pPr>
        <w:spacing w:before="1"/>
        <w:ind w:left="791" w:right="63"/>
        <w:rPr>
          <w:rFonts w:ascii="Arial"/>
          <w:b/>
          <w:i/>
          <w:sz w:val="20"/>
        </w:rPr>
      </w:pPr>
      <w:r>
        <w:rPr>
          <w:rFonts w:ascii="Arial"/>
          <w:b/>
          <w:i/>
          <w:sz w:val="20"/>
        </w:rPr>
        <w:t>(*2) No seu caso, especificar outras tarefas que se consideren necesarias.</w:t>
      </w:r>
    </w:p>
    <w:p w:rsidR="00BD00E0" w:rsidRDefault="00BD00E0">
      <w:pPr>
        <w:pStyle w:val="Textoindependiente"/>
        <w:rPr>
          <w:rFonts w:ascii="Arial"/>
          <w:b/>
          <w:i/>
          <w:sz w:val="20"/>
        </w:rPr>
      </w:pPr>
    </w:p>
    <w:p w:rsidR="00BD00E0" w:rsidRDefault="00BD00E0">
      <w:pPr>
        <w:pStyle w:val="Textoindependiente"/>
        <w:rPr>
          <w:rFonts w:ascii="Arial"/>
          <w:b/>
          <w:i/>
          <w:sz w:val="20"/>
        </w:rPr>
      </w:pPr>
    </w:p>
    <w:p w:rsidR="00BD00E0" w:rsidRDefault="00BD00E0">
      <w:pPr>
        <w:pStyle w:val="Textoindependiente"/>
        <w:rPr>
          <w:rFonts w:ascii="Arial"/>
          <w:b/>
          <w:i/>
          <w:sz w:val="20"/>
        </w:rPr>
      </w:pPr>
    </w:p>
    <w:p w:rsidR="00BD00E0" w:rsidRDefault="007D3715">
      <w:pPr>
        <w:pStyle w:val="Ttulo1"/>
        <w:spacing w:before="136"/>
        <w:ind w:left="791"/>
      </w:pPr>
      <w:r>
        <w:t>6.-Periodicidade dos seguimentos (mínimo bimensual)</w:t>
      </w:r>
    </w:p>
    <w:p w:rsidR="00BD00E0" w:rsidRDefault="00BD00E0">
      <w:pPr>
        <w:pStyle w:val="Textoindependiente"/>
        <w:spacing w:before="3"/>
        <w:rPr>
          <w:rFonts w:ascii="Arial"/>
          <w:b/>
          <w:sz w:val="26"/>
        </w:rPr>
      </w:pPr>
    </w:p>
    <w:p w:rsidR="00BD00E0" w:rsidRDefault="007D3715">
      <w:pPr>
        <w:tabs>
          <w:tab w:val="left" w:pos="4735"/>
          <w:tab w:val="left" w:pos="7849"/>
        </w:tabs>
        <w:spacing w:before="1"/>
        <w:ind w:left="791" w:right="63"/>
        <w:rPr>
          <w:rFonts w:ascii="Arial"/>
          <w:sz w:val="20"/>
        </w:rPr>
      </w:pPr>
      <w:r>
        <w:rPr>
          <w:rFonts w:ascii="Arial"/>
          <w:sz w:val="20"/>
        </w:rPr>
        <w:t>Asinado</w:t>
      </w:r>
      <w:r>
        <w:rPr>
          <w:rFonts w:ascii="Arial"/>
          <w:spacing w:val="-2"/>
          <w:sz w:val="20"/>
        </w:rPr>
        <w:t xml:space="preserve"> </w:t>
      </w:r>
      <w:r>
        <w:rPr>
          <w:rFonts w:ascii="Arial"/>
          <w:sz w:val="20"/>
        </w:rPr>
        <w:t>en</w:t>
      </w:r>
      <w:r>
        <w:rPr>
          <w:rFonts w:ascii="Arial"/>
          <w:sz w:val="20"/>
          <w:u w:val="single"/>
        </w:rPr>
        <w:t xml:space="preserve"> </w:t>
      </w:r>
      <w:r>
        <w:rPr>
          <w:rFonts w:ascii="Arial"/>
          <w:sz w:val="20"/>
          <w:u w:val="single"/>
        </w:rPr>
        <w:tab/>
      </w:r>
      <w:proofErr w:type="gramStart"/>
      <w:r>
        <w:rPr>
          <w:rFonts w:ascii="Arial"/>
          <w:sz w:val="20"/>
        </w:rPr>
        <w:t>na</w:t>
      </w:r>
      <w:proofErr w:type="gramEnd"/>
      <w:r>
        <w:rPr>
          <w:rFonts w:ascii="Arial"/>
          <w:spacing w:val="-2"/>
          <w:sz w:val="20"/>
        </w:rPr>
        <w:t xml:space="preserve"> </w:t>
      </w:r>
      <w:r>
        <w:rPr>
          <w:rFonts w:ascii="Arial"/>
          <w:sz w:val="20"/>
        </w:rPr>
        <w:t>data_</w:t>
      </w:r>
      <w:r>
        <w:rPr>
          <w:rFonts w:ascii="Arial"/>
          <w:sz w:val="20"/>
          <w:u w:val="single"/>
        </w:rPr>
        <w:t xml:space="preserve"> </w:t>
      </w:r>
      <w:r>
        <w:rPr>
          <w:rFonts w:ascii="Arial"/>
          <w:sz w:val="20"/>
          <w:u w:val="single"/>
        </w:rPr>
        <w:tab/>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9"/>
        <w:rPr>
          <w:rFonts w:ascii="Arial"/>
          <w:sz w:val="25"/>
        </w:rPr>
      </w:pPr>
    </w:p>
    <w:p w:rsidR="00BD00E0" w:rsidRDefault="007D3715">
      <w:pPr>
        <w:spacing w:before="74"/>
        <w:ind w:left="791" w:right="63"/>
        <w:rPr>
          <w:rFonts w:ascii="Arial" w:hAnsi="Arial"/>
          <w:sz w:val="20"/>
        </w:rPr>
      </w:pPr>
      <w:r>
        <w:rPr>
          <w:rFonts w:ascii="Arial" w:hAnsi="Arial"/>
          <w:sz w:val="20"/>
        </w:rPr>
        <w:t xml:space="preserve">Recibín </w:t>
      </w:r>
      <w:proofErr w:type="gramStart"/>
      <w:r>
        <w:rPr>
          <w:rFonts w:ascii="Arial" w:hAnsi="Arial"/>
          <w:sz w:val="20"/>
        </w:rPr>
        <w:t>copia :</w:t>
      </w:r>
      <w:proofErr w:type="gramEnd"/>
    </w:p>
    <w:p w:rsidR="00BD00E0" w:rsidRDefault="00BD00E0">
      <w:pPr>
        <w:pStyle w:val="Textoindependiente"/>
        <w:spacing w:before="1"/>
        <w:rPr>
          <w:rFonts w:ascii="Arial"/>
          <w:sz w:val="26"/>
        </w:rPr>
      </w:pPr>
    </w:p>
    <w:p w:rsidR="00BD00E0" w:rsidRDefault="007D3715">
      <w:pPr>
        <w:tabs>
          <w:tab w:val="left" w:pos="4601"/>
        </w:tabs>
        <w:ind w:left="791" w:right="63"/>
        <w:rPr>
          <w:rFonts w:ascii="Arial"/>
          <w:sz w:val="20"/>
        </w:rPr>
      </w:pPr>
      <w:proofErr w:type="gramStart"/>
      <w:r>
        <w:rPr>
          <w:rFonts w:ascii="Arial"/>
          <w:sz w:val="20"/>
        </w:rPr>
        <w:t>persoa</w:t>
      </w:r>
      <w:proofErr w:type="gramEnd"/>
      <w:r>
        <w:rPr>
          <w:rFonts w:ascii="Arial"/>
          <w:spacing w:val="-6"/>
          <w:sz w:val="20"/>
        </w:rPr>
        <w:t xml:space="preserve"> </w:t>
      </w:r>
      <w:r>
        <w:rPr>
          <w:rFonts w:ascii="Arial"/>
          <w:sz w:val="20"/>
        </w:rPr>
        <w:t>usuaria/representante</w:t>
      </w:r>
      <w:r>
        <w:rPr>
          <w:rFonts w:ascii="Arial"/>
          <w:spacing w:val="-6"/>
          <w:sz w:val="20"/>
        </w:rPr>
        <w:t xml:space="preserve"> </w:t>
      </w:r>
      <w:r>
        <w:rPr>
          <w:rFonts w:ascii="Arial"/>
          <w:sz w:val="20"/>
        </w:rPr>
        <w:t>legal</w:t>
      </w:r>
      <w:r>
        <w:rPr>
          <w:rFonts w:ascii="Arial"/>
          <w:sz w:val="20"/>
        </w:rPr>
        <w:tab/>
        <w:t>responsable da entidade  /traballador</w:t>
      </w:r>
      <w:r>
        <w:rPr>
          <w:rFonts w:ascii="Arial"/>
          <w:spacing w:val="-25"/>
          <w:sz w:val="20"/>
        </w:rPr>
        <w:t xml:space="preserve"> </w:t>
      </w:r>
      <w:r>
        <w:rPr>
          <w:rFonts w:ascii="Arial"/>
          <w:sz w:val="20"/>
        </w:rPr>
        <w:t>social</w:t>
      </w: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2"/>
        <w:rPr>
          <w:rFonts w:ascii="Arial"/>
          <w:sz w:val="18"/>
        </w:rPr>
      </w:pPr>
    </w:p>
    <w:p w:rsidR="00BD00E0" w:rsidRDefault="007D3715">
      <w:pPr>
        <w:ind w:left="791" w:right="63"/>
        <w:rPr>
          <w:rFonts w:ascii="Arial" w:hAnsi="Arial"/>
          <w:sz w:val="20"/>
        </w:rPr>
      </w:pPr>
      <w:r>
        <w:rPr>
          <w:rFonts w:ascii="Arial" w:hAnsi="Arial"/>
          <w:sz w:val="20"/>
        </w:rPr>
        <w:t>Recibín copia: auxiliar asignada</w:t>
      </w:r>
    </w:p>
    <w:p w:rsidR="00BD00E0" w:rsidRDefault="00BD00E0">
      <w:pPr>
        <w:rPr>
          <w:rFonts w:ascii="Arial" w:hAnsi="Arial"/>
          <w:sz w:val="20"/>
        </w:rPr>
        <w:sectPr w:rsidR="00BD00E0">
          <w:pgSz w:w="11910" w:h="16840"/>
          <w:pgMar w:top="1200" w:right="740" w:bottom="760" w:left="740" w:header="644" w:footer="564" w:gutter="0"/>
          <w:cols w:space="720"/>
        </w:sect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4"/>
        <w:rPr>
          <w:rFonts w:ascii="Arial"/>
        </w:rPr>
      </w:pPr>
    </w:p>
    <w:p w:rsidR="00BD00E0" w:rsidRDefault="007D3715">
      <w:pPr>
        <w:pStyle w:val="Ttulo2"/>
        <w:ind w:left="784"/>
      </w:pPr>
      <w:r>
        <w:t>ANEXO III– ACORDO DE SERVIZO</w:t>
      </w:r>
    </w:p>
    <w:p w:rsidR="00BD00E0" w:rsidRDefault="00BD00E0">
      <w:pPr>
        <w:pStyle w:val="Textoindependiente"/>
        <w:rPr>
          <w:rFonts w:ascii="Arial"/>
          <w:b/>
          <w:sz w:val="18"/>
        </w:rPr>
      </w:pPr>
    </w:p>
    <w:p w:rsidR="00BD00E0" w:rsidRDefault="00BD00E0">
      <w:pPr>
        <w:pStyle w:val="Textoindependiente"/>
        <w:spacing w:before="9"/>
        <w:rPr>
          <w:rFonts w:ascii="Arial"/>
          <w:b/>
          <w:sz w:val="20"/>
        </w:rPr>
      </w:pPr>
    </w:p>
    <w:p w:rsidR="00BD00E0" w:rsidRDefault="007D3715">
      <w:pPr>
        <w:ind w:left="784" w:right="63"/>
        <w:rPr>
          <w:rFonts w:ascii="Arial" w:hAnsi="Arial"/>
          <w:b/>
          <w:sz w:val="19"/>
        </w:rPr>
      </w:pPr>
      <w:r>
        <w:rPr>
          <w:rFonts w:ascii="Arial" w:hAnsi="Arial"/>
          <w:b/>
          <w:sz w:val="19"/>
        </w:rPr>
        <w:t xml:space="preserve">CONTRATO DE ACEPTACIÓN DO SERVIZO DE AXUDA NO FOGAR </w:t>
      </w:r>
      <w:proofErr w:type="gramStart"/>
      <w:r>
        <w:rPr>
          <w:rFonts w:ascii="Arial" w:hAnsi="Arial"/>
          <w:b/>
          <w:sz w:val="19"/>
        </w:rPr>
        <w:t>MUNICIPAL  (</w:t>
      </w:r>
      <w:proofErr w:type="gramEnd"/>
      <w:r>
        <w:rPr>
          <w:rFonts w:ascii="Arial" w:hAnsi="Arial"/>
          <w:b/>
          <w:sz w:val="19"/>
        </w:rPr>
        <w:t>S.A.F.)</w:t>
      </w:r>
    </w:p>
    <w:p w:rsidR="00BD00E0" w:rsidRDefault="007D3715">
      <w:pPr>
        <w:spacing w:before="4"/>
        <w:ind w:left="519" w:right="556"/>
        <w:jc w:val="center"/>
        <w:rPr>
          <w:rFonts w:ascii="Arial"/>
          <w:b/>
          <w:sz w:val="19"/>
        </w:rPr>
      </w:pPr>
      <w:r>
        <w:rPr>
          <w:rFonts w:ascii="Arial"/>
          <w:b/>
          <w:sz w:val="19"/>
        </w:rPr>
        <w:t>LIBRE CONCORRENCIA</w:t>
      </w:r>
    </w:p>
    <w:p w:rsidR="00BD00E0" w:rsidRDefault="00BD00E0">
      <w:pPr>
        <w:pStyle w:val="Textoindependiente"/>
        <w:rPr>
          <w:rFonts w:ascii="Arial"/>
          <w:b/>
          <w:sz w:val="18"/>
        </w:rPr>
      </w:pPr>
    </w:p>
    <w:p w:rsidR="00BD00E0" w:rsidRDefault="00BD00E0">
      <w:pPr>
        <w:pStyle w:val="Textoindependiente"/>
        <w:rPr>
          <w:rFonts w:ascii="Arial"/>
          <w:b/>
          <w:sz w:val="18"/>
        </w:rPr>
      </w:pPr>
    </w:p>
    <w:p w:rsidR="00BD00E0" w:rsidRDefault="00BD00E0">
      <w:pPr>
        <w:pStyle w:val="Textoindependiente"/>
        <w:spacing w:before="6"/>
        <w:rPr>
          <w:rFonts w:ascii="Arial"/>
          <w:b/>
          <w:sz w:val="22"/>
        </w:rPr>
      </w:pPr>
    </w:p>
    <w:p w:rsidR="00BD00E0" w:rsidRDefault="007D3715">
      <w:pPr>
        <w:pStyle w:val="Textoindependiente"/>
        <w:tabs>
          <w:tab w:val="left" w:pos="3109"/>
          <w:tab w:val="left" w:pos="8542"/>
          <w:tab w:val="left" w:pos="8813"/>
        </w:tabs>
        <w:spacing w:before="1"/>
        <w:ind w:left="783" w:right="1593"/>
        <w:rPr>
          <w:rFonts w:ascii="Arial" w:hAnsi="Arial"/>
        </w:rPr>
      </w:pPr>
      <w:proofErr w:type="gramStart"/>
      <w:r>
        <w:rPr>
          <w:rFonts w:ascii="Arial" w:hAnsi="Arial"/>
        </w:rPr>
        <w:t>Reunidos en Cedeira, dunha</w:t>
      </w:r>
      <w:r>
        <w:rPr>
          <w:rFonts w:ascii="Arial" w:hAnsi="Arial"/>
          <w:spacing w:val="22"/>
        </w:rPr>
        <w:t xml:space="preserve"> </w:t>
      </w:r>
      <w:r>
        <w:rPr>
          <w:rFonts w:ascii="Arial" w:hAnsi="Arial"/>
        </w:rPr>
        <w:t>parte</w:t>
      </w:r>
      <w:r>
        <w:rPr>
          <w:rFonts w:ascii="Arial" w:hAnsi="Arial"/>
          <w:spacing w:val="6"/>
        </w:rPr>
        <w:t xml:space="preserve"> </w:t>
      </w:r>
      <w:r>
        <w:rPr>
          <w:rFonts w:ascii="Arial" w:hAnsi="Arial"/>
        </w:rPr>
        <w:t>D.</w:t>
      </w:r>
      <w:proofErr w:type="gramEnd"/>
      <w:r>
        <w:rPr>
          <w:rFonts w:ascii="Arial" w:hAnsi="Arial"/>
          <w:u w:val="single"/>
        </w:rPr>
        <w:t xml:space="preserve"> </w:t>
      </w:r>
      <w:r>
        <w:rPr>
          <w:rFonts w:ascii="Arial" w:hAnsi="Arial"/>
          <w:u w:val="single"/>
        </w:rPr>
        <w:tab/>
      </w:r>
      <w:r>
        <w:rPr>
          <w:rFonts w:ascii="Arial" w:hAnsi="Arial"/>
        </w:rPr>
        <w:t>_ DNI</w:t>
      </w:r>
      <w:r>
        <w:rPr>
          <w:rFonts w:ascii="Arial" w:hAnsi="Arial"/>
          <w:spacing w:val="3"/>
        </w:rPr>
        <w:t xml:space="preserve"> </w:t>
      </w:r>
      <w:r>
        <w:rPr>
          <w:rFonts w:ascii="Arial" w:hAnsi="Arial"/>
        </w:rPr>
        <w:t>número</w:t>
      </w:r>
      <w:r>
        <w:rPr>
          <w:rFonts w:ascii="Arial" w:hAnsi="Arial"/>
          <w:u w:val="single"/>
        </w:rPr>
        <w:t xml:space="preserve"> </w:t>
      </w:r>
      <w:r>
        <w:rPr>
          <w:rFonts w:ascii="Arial" w:hAnsi="Arial"/>
          <w:u w:val="single"/>
        </w:rPr>
        <w:tab/>
      </w:r>
      <w:r>
        <w:rPr>
          <w:rFonts w:ascii="Arial" w:hAnsi="Arial"/>
        </w:rPr>
        <w:t>Domiciliado</w:t>
      </w:r>
      <w:r>
        <w:rPr>
          <w:rFonts w:ascii="Arial" w:hAnsi="Arial"/>
          <w:spacing w:val="15"/>
        </w:rPr>
        <w:t xml:space="preserve"> </w:t>
      </w:r>
      <w:r>
        <w:rPr>
          <w:rFonts w:ascii="Arial" w:hAnsi="Arial"/>
        </w:rPr>
        <w:t xml:space="preserve">en </w:t>
      </w:r>
      <w:r>
        <w:rPr>
          <w:rFonts w:ascii="Arial" w:hAnsi="Arial"/>
          <w:w w:val="101"/>
          <w:u w:val="single"/>
        </w:rPr>
        <w:t xml:space="preserve"> </w:t>
      </w:r>
      <w:r>
        <w:rPr>
          <w:rFonts w:ascii="Arial" w:hAnsi="Arial"/>
          <w:u w:val="single"/>
        </w:rPr>
        <w:tab/>
      </w:r>
      <w:r>
        <w:rPr>
          <w:rFonts w:ascii="Arial" w:hAnsi="Arial"/>
          <w:u w:val="single"/>
        </w:rPr>
        <w:tab/>
      </w:r>
      <w:r>
        <w:rPr>
          <w:rFonts w:ascii="Arial" w:hAnsi="Arial"/>
          <w:w w:val="30"/>
          <w:u w:val="single"/>
        </w:rPr>
        <w:t xml:space="preserve"> </w:t>
      </w:r>
    </w:p>
    <w:p w:rsidR="00BD00E0" w:rsidRDefault="00BD00E0">
      <w:pPr>
        <w:pStyle w:val="Textoindependiente"/>
        <w:spacing w:before="10"/>
        <w:rPr>
          <w:rFonts w:ascii="Arial"/>
          <w:sz w:val="12"/>
        </w:rPr>
      </w:pPr>
    </w:p>
    <w:p w:rsidR="00BD00E0" w:rsidRDefault="007D3715">
      <w:pPr>
        <w:pStyle w:val="Textoindependiente"/>
        <w:tabs>
          <w:tab w:val="left" w:pos="6161"/>
        </w:tabs>
        <w:spacing w:before="78" w:line="244" w:lineRule="auto"/>
        <w:ind w:left="783" w:right="824"/>
        <w:jc w:val="both"/>
        <w:rPr>
          <w:rFonts w:ascii="Arial"/>
        </w:rPr>
      </w:pPr>
      <w:proofErr w:type="gramStart"/>
      <w:r>
        <w:rPr>
          <w:rFonts w:ascii="Arial"/>
        </w:rPr>
        <w:t xml:space="preserve">E </w:t>
      </w:r>
      <w:r>
        <w:rPr>
          <w:rFonts w:ascii="Arial"/>
          <w:spacing w:val="39"/>
        </w:rPr>
        <w:t xml:space="preserve"> </w:t>
      </w:r>
      <w:r>
        <w:rPr>
          <w:rFonts w:ascii="Arial"/>
        </w:rPr>
        <w:t>doutra</w:t>
      </w:r>
      <w:proofErr w:type="gramEnd"/>
      <w:r>
        <w:rPr>
          <w:rFonts w:ascii="Arial"/>
        </w:rPr>
        <w:t xml:space="preserve"> </w:t>
      </w:r>
      <w:r>
        <w:rPr>
          <w:rFonts w:ascii="Arial"/>
          <w:spacing w:val="42"/>
        </w:rPr>
        <w:t xml:space="preserve"> </w:t>
      </w:r>
      <w:r>
        <w:rPr>
          <w:rFonts w:ascii="Arial"/>
        </w:rPr>
        <w:t>D.</w:t>
      </w:r>
      <w:r>
        <w:rPr>
          <w:rFonts w:ascii="Arial"/>
          <w:u w:val="single"/>
        </w:rPr>
        <w:t xml:space="preserve"> </w:t>
      </w:r>
      <w:r>
        <w:rPr>
          <w:rFonts w:ascii="Arial"/>
          <w:u w:val="single"/>
        </w:rPr>
        <w:tab/>
      </w:r>
      <w:r>
        <w:rPr>
          <w:rFonts w:ascii="Arial"/>
        </w:rPr>
        <w:t xml:space="preserve">,   Alcalde-Presidente   </w:t>
      </w:r>
      <w:proofErr w:type="gramStart"/>
      <w:r>
        <w:rPr>
          <w:rFonts w:ascii="Arial"/>
        </w:rPr>
        <w:t xml:space="preserve">do </w:t>
      </w:r>
      <w:r>
        <w:rPr>
          <w:rFonts w:ascii="Arial"/>
          <w:spacing w:val="37"/>
        </w:rPr>
        <w:t xml:space="preserve"> </w:t>
      </w:r>
      <w:r>
        <w:rPr>
          <w:rFonts w:ascii="Arial"/>
        </w:rPr>
        <w:t>Concello</w:t>
      </w:r>
      <w:proofErr w:type="gramEnd"/>
      <w:r>
        <w:rPr>
          <w:rFonts w:ascii="Arial"/>
        </w:rPr>
        <w:t xml:space="preserve"> </w:t>
      </w:r>
      <w:r>
        <w:rPr>
          <w:rFonts w:ascii="Arial"/>
          <w:spacing w:val="45"/>
        </w:rPr>
        <w:t xml:space="preserve"> </w:t>
      </w:r>
      <w:r>
        <w:rPr>
          <w:rFonts w:ascii="Arial"/>
        </w:rPr>
        <w:t>de</w:t>
      </w:r>
      <w:r>
        <w:rPr>
          <w:rFonts w:ascii="Arial"/>
          <w:w w:val="101"/>
        </w:rPr>
        <w:t xml:space="preserve"> </w:t>
      </w:r>
      <w:r>
        <w:rPr>
          <w:rFonts w:ascii="Arial"/>
        </w:rPr>
        <w:t xml:space="preserve">Cedeira,         en         calidade         de         representante         legal         da         entidade,         e    </w:t>
      </w:r>
      <w:r>
        <w:rPr>
          <w:rFonts w:ascii="Arial"/>
          <w:spacing w:val="8"/>
        </w:rPr>
        <w:t xml:space="preserve"> </w:t>
      </w:r>
      <w:r>
        <w:rPr>
          <w:rFonts w:ascii="Arial"/>
        </w:rPr>
        <w:t>D.</w:t>
      </w:r>
    </w:p>
    <w:p w:rsidR="00BD00E0" w:rsidRDefault="007D3715">
      <w:pPr>
        <w:pStyle w:val="Textoindependiente"/>
        <w:tabs>
          <w:tab w:val="left" w:pos="4215"/>
        </w:tabs>
        <w:spacing w:line="244" w:lineRule="auto"/>
        <w:ind w:left="783" w:right="827"/>
        <w:jc w:val="both"/>
        <w:rPr>
          <w:rFonts w:ascii="Arial" w:hAnsi="Arial"/>
        </w:rPr>
      </w:pPr>
      <w:r>
        <w:rPr>
          <w:rFonts w:ascii="Arial" w:hAnsi="Arial"/>
          <w:w w:val="101"/>
          <w:u w:val="single"/>
        </w:rPr>
        <w:t xml:space="preserve"> </w:t>
      </w:r>
      <w:r>
        <w:rPr>
          <w:rFonts w:ascii="Arial" w:hAnsi="Arial"/>
          <w:u w:val="single"/>
        </w:rPr>
        <w:tab/>
      </w:r>
      <w:proofErr w:type="gramStart"/>
      <w:r>
        <w:rPr>
          <w:rFonts w:ascii="Arial" w:hAnsi="Arial"/>
        </w:rPr>
        <w:t>_ ,</w:t>
      </w:r>
      <w:proofErr w:type="gramEnd"/>
      <w:r>
        <w:rPr>
          <w:rFonts w:ascii="Arial" w:hAnsi="Arial"/>
        </w:rPr>
        <w:t xml:space="preserve"> en calidade de  Traballador Social do Concello  </w:t>
      </w:r>
      <w:r>
        <w:rPr>
          <w:rFonts w:ascii="Arial" w:hAnsi="Arial"/>
          <w:spacing w:val="11"/>
        </w:rPr>
        <w:t xml:space="preserve"> </w:t>
      </w:r>
      <w:r>
        <w:rPr>
          <w:rFonts w:ascii="Arial" w:hAnsi="Arial"/>
        </w:rPr>
        <w:t>de</w:t>
      </w:r>
      <w:r>
        <w:rPr>
          <w:rFonts w:ascii="Arial" w:hAnsi="Arial"/>
          <w:spacing w:val="11"/>
        </w:rPr>
        <w:t xml:space="preserve"> </w:t>
      </w:r>
      <w:r>
        <w:rPr>
          <w:rFonts w:ascii="Arial" w:hAnsi="Arial"/>
        </w:rPr>
        <w:t>Cedeira,</w:t>
      </w:r>
      <w:r>
        <w:rPr>
          <w:rFonts w:ascii="Arial" w:hAnsi="Arial"/>
          <w:w w:val="101"/>
        </w:rPr>
        <w:t xml:space="preserve"> </w:t>
      </w:r>
      <w:r>
        <w:rPr>
          <w:rFonts w:ascii="Arial" w:hAnsi="Arial"/>
        </w:rPr>
        <w:t>Técnico responsable do servizo de axuda no</w:t>
      </w:r>
      <w:r>
        <w:rPr>
          <w:rFonts w:ascii="Arial" w:hAnsi="Arial"/>
          <w:spacing w:val="45"/>
        </w:rPr>
        <w:t xml:space="preserve"> </w:t>
      </w:r>
      <w:r>
        <w:rPr>
          <w:rFonts w:ascii="Arial" w:hAnsi="Arial"/>
        </w:rPr>
        <w:t>fogar</w:t>
      </w: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spacing w:before="7"/>
        <w:rPr>
          <w:rFonts w:ascii="Arial"/>
          <w:sz w:val="21"/>
        </w:rPr>
      </w:pPr>
    </w:p>
    <w:p w:rsidR="00BD00E0" w:rsidRDefault="007D3715">
      <w:pPr>
        <w:pStyle w:val="Ttulo2"/>
        <w:ind w:left="783" w:right="0"/>
        <w:jc w:val="both"/>
      </w:pPr>
      <w:r>
        <w:t>ACORDAN:</w:t>
      </w:r>
    </w:p>
    <w:p w:rsidR="00BD00E0" w:rsidRDefault="00BD00E0">
      <w:pPr>
        <w:pStyle w:val="Textoindependiente"/>
        <w:spacing w:before="8"/>
        <w:rPr>
          <w:rFonts w:ascii="Arial"/>
          <w:b/>
        </w:rPr>
      </w:pPr>
    </w:p>
    <w:p w:rsidR="00BD00E0" w:rsidRDefault="007D3715">
      <w:pPr>
        <w:pStyle w:val="Textoindependiente"/>
        <w:tabs>
          <w:tab w:val="left" w:pos="2068"/>
          <w:tab w:val="left" w:pos="2552"/>
          <w:tab w:val="left" w:pos="4090"/>
          <w:tab w:val="left" w:pos="5199"/>
        </w:tabs>
        <w:spacing w:line="244" w:lineRule="auto"/>
        <w:ind w:left="783" w:right="828"/>
        <w:jc w:val="both"/>
        <w:rPr>
          <w:rFonts w:ascii="Arial" w:hAnsi="Arial"/>
        </w:rPr>
      </w:pPr>
      <w:proofErr w:type="gramStart"/>
      <w:r>
        <w:rPr>
          <w:rFonts w:ascii="Arial" w:hAnsi="Arial"/>
        </w:rPr>
        <w:t>1.-</w:t>
      </w:r>
      <w:proofErr w:type="gramEnd"/>
      <w:r>
        <w:rPr>
          <w:rFonts w:ascii="Arial" w:hAnsi="Arial"/>
        </w:rPr>
        <w:t xml:space="preserve"> Que o Concello de Cedeira prestará o Servizo de Axuda no Fogar (SAF), á persoa arriba citada, dende</w:t>
      </w:r>
      <w:r>
        <w:rPr>
          <w:rFonts w:ascii="Arial" w:hAnsi="Arial"/>
          <w:spacing w:val="18"/>
        </w:rPr>
        <w:t xml:space="preserve"> </w:t>
      </w:r>
      <w:r>
        <w:rPr>
          <w:rFonts w:ascii="Arial" w:hAnsi="Arial"/>
        </w:rPr>
        <w:t>o</w:t>
      </w:r>
      <w:r>
        <w:rPr>
          <w:rFonts w:ascii="Arial" w:hAnsi="Arial"/>
          <w:spacing w:val="18"/>
        </w:rPr>
        <w:t xml:space="preserve"> </w:t>
      </w:r>
      <w:r>
        <w:rPr>
          <w:rFonts w:ascii="Arial" w:hAnsi="Arial"/>
        </w:rPr>
        <w:t>día</w:t>
      </w:r>
      <w:r>
        <w:rPr>
          <w:rFonts w:ascii="Arial" w:hAnsi="Arial"/>
          <w:u w:val="single"/>
        </w:rPr>
        <w:tab/>
      </w:r>
      <w:r>
        <w:rPr>
          <w:rFonts w:ascii="Arial" w:hAnsi="Arial"/>
          <w:u w:val="single"/>
        </w:rPr>
        <w:tab/>
      </w:r>
      <w:r>
        <w:rPr>
          <w:rFonts w:ascii="Arial" w:hAnsi="Arial"/>
        </w:rPr>
        <w:t>de</w:t>
      </w:r>
      <w:r>
        <w:rPr>
          <w:rFonts w:ascii="Arial" w:hAnsi="Arial"/>
          <w:u w:val="single"/>
        </w:rPr>
        <w:tab/>
      </w:r>
      <w:r>
        <w:rPr>
          <w:rFonts w:ascii="Arial" w:hAnsi="Arial"/>
        </w:rPr>
        <w:t>de</w:t>
      </w:r>
      <w:r>
        <w:rPr>
          <w:rFonts w:ascii="Arial" w:hAnsi="Arial"/>
          <w:u w:val="single"/>
        </w:rPr>
        <w:t xml:space="preserve"> </w:t>
      </w:r>
      <w:r>
        <w:rPr>
          <w:rFonts w:ascii="Arial" w:hAnsi="Arial"/>
          <w:u w:val="single"/>
        </w:rPr>
        <w:tab/>
      </w:r>
      <w:r>
        <w:rPr>
          <w:rFonts w:ascii="Arial" w:hAnsi="Arial"/>
        </w:rPr>
        <w:t xml:space="preserve">. A prestación do servizo realizarase por   </w:t>
      </w:r>
      <w:r>
        <w:rPr>
          <w:rFonts w:ascii="Arial" w:hAnsi="Arial"/>
          <w:spacing w:val="7"/>
        </w:rPr>
        <w:t xml:space="preserve"> </w:t>
      </w:r>
      <w:r>
        <w:rPr>
          <w:rFonts w:ascii="Arial" w:hAnsi="Arial"/>
        </w:rPr>
        <w:t>un</w:t>
      </w:r>
      <w:r>
        <w:rPr>
          <w:rFonts w:ascii="Arial" w:hAnsi="Arial"/>
          <w:spacing w:val="24"/>
        </w:rPr>
        <w:t xml:space="preserve"> </w:t>
      </w:r>
      <w:r>
        <w:rPr>
          <w:rFonts w:ascii="Arial" w:hAnsi="Arial"/>
        </w:rPr>
        <w:t>prazo</w:t>
      </w:r>
      <w:r>
        <w:rPr>
          <w:rFonts w:ascii="Arial" w:hAnsi="Arial"/>
          <w:w w:val="101"/>
        </w:rPr>
        <w:t xml:space="preserve"> </w:t>
      </w:r>
      <w:r>
        <w:rPr>
          <w:rFonts w:ascii="Arial" w:hAnsi="Arial"/>
        </w:rPr>
        <w:t>de</w:t>
      </w:r>
      <w:r>
        <w:rPr>
          <w:rFonts w:ascii="Arial" w:hAnsi="Arial"/>
          <w:u w:val="single"/>
        </w:rPr>
        <w:t xml:space="preserve"> </w:t>
      </w:r>
      <w:r>
        <w:rPr>
          <w:rFonts w:ascii="Arial" w:hAnsi="Arial"/>
          <w:u w:val="single"/>
        </w:rPr>
        <w:tab/>
      </w:r>
      <w:proofErr w:type="gramStart"/>
      <w:r>
        <w:rPr>
          <w:rFonts w:ascii="Arial" w:hAnsi="Arial"/>
        </w:rPr>
        <w:t>_  con</w:t>
      </w:r>
      <w:proofErr w:type="gramEnd"/>
      <w:r>
        <w:rPr>
          <w:rFonts w:ascii="Arial" w:hAnsi="Arial"/>
        </w:rPr>
        <w:t xml:space="preserve">   posibilidade   de   prórroga  segundo   valoración  técnica   do</w:t>
      </w:r>
      <w:r>
        <w:rPr>
          <w:rFonts w:ascii="Arial" w:hAnsi="Arial"/>
          <w:spacing w:val="30"/>
        </w:rPr>
        <w:t xml:space="preserve"> </w:t>
      </w:r>
      <w:r>
        <w:rPr>
          <w:rFonts w:ascii="Arial" w:hAnsi="Arial"/>
        </w:rPr>
        <w:t xml:space="preserve">Departamento </w:t>
      </w:r>
      <w:r>
        <w:rPr>
          <w:rFonts w:ascii="Arial" w:hAnsi="Arial"/>
          <w:spacing w:val="25"/>
        </w:rPr>
        <w:t xml:space="preserve"> </w:t>
      </w:r>
      <w:r>
        <w:rPr>
          <w:rFonts w:ascii="Arial" w:hAnsi="Arial"/>
        </w:rPr>
        <w:t>de</w:t>
      </w:r>
      <w:r>
        <w:rPr>
          <w:rFonts w:ascii="Arial" w:hAnsi="Arial"/>
          <w:w w:val="101"/>
        </w:rPr>
        <w:t xml:space="preserve"> </w:t>
      </w:r>
      <w:r>
        <w:rPr>
          <w:rFonts w:ascii="Arial" w:hAnsi="Arial"/>
        </w:rPr>
        <w:t>Servizos</w:t>
      </w:r>
      <w:r>
        <w:rPr>
          <w:rFonts w:ascii="Arial" w:hAnsi="Arial"/>
          <w:spacing w:val="16"/>
        </w:rPr>
        <w:t xml:space="preserve"> </w:t>
      </w:r>
      <w:r>
        <w:rPr>
          <w:rFonts w:ascii="Arial" w:hAnsi="Arial"/>
        </w:rPr>
        <w:t>Sociais.</w:t>
      </w:r>
    </w:p>
    <w:p w:rsidR="00BD00E0" w:rsidRDefault="00BD00E0">
      <w:pPr>
        <w:pStyle w:val="Textoindependiente"/>
        <w:spacing w:before="3"/>
        <w:rPr>
          <w:rFonts w:ascii="Arial"/>
        </w:rPr>
      </w:pPr>
    </w:p>
    <w:p w:rsidR="00BD00E0" w:rsidRDefault="007D3715">
      <w:pPr>
        <w:pStyle w:val="Textoindependiente"/>
        <w:tabs>
          <w:tab w:val="left" w:pos="9051"/>
        </w:tabs>
        <w:ind w:left="783" w:right="823"/>
        <w:jc w:val="both"/>
        <w:rPr>
          <w:rFonts w:ascii="Arial" w:hAnsi="Arial"/>
        </w:rPr>
      </w:pPr>
      <w:r>
        <w:rPr>
          <w:rFonts w:ascii="Arial" w:hAnsi="Arial"/>
        </w:rPr>
        <w:t xml:space="preserve">2.-. </w:t>
      </w:r>
      <w:proofErr w:type="gramStart"/>
      <w:r>
        <w:rPr>
          <w:rFonts w:ascii="Arial" w:hAnsi="Arial"/>
        </w:rPr>
        <w:t xml:space="preserve">Que a persoa usuaria ten recoñecido por Decreto da Alcaldía, unha  </w:t>
      </w:r>
      <w:r>
        <w:rPr>
          <w:rFonts w:ascii="Arial" w:hAnsi="Arial"/>
          <w:spacing w:val="23"/>
        </w:rPr>
        <w:t xml:space="preserve"> </w:t>
      </w:r>
      <w:r>
        <w:rPr>
          <w:rFonts w:ascii="Arial" w:hAnsi="Arial"/>
        </w:rPr>
        <w:t>intensidade</w:t>
      </w:r>
      <w:r>
        <w:rPr>
          <w:rFonts w:ascii="Arial" w:hAnsi="Arial"/>
          <w:spacing w:val="9"/>
        </w:rPr>
        <w:t xml:space="preserve"> </w:t>
      </w:r>
      <w:r>
        <w:rPr>
          <w:rFonts w:ascii="Arial" w:hAnsi="Arial"/>
        </w:rPr>
        <w:t>de</w:t>
      </w:r>
      <w:r>
        <w:rPr>
          <w:rFonts w:ascii="Arial" w:hAnsi="Arial"/>
          <w:u w:val="single"/>
        </w:rPr>
        <w:tab/>
      </w:r>
      <w:r>
        <w:rPr>
          <w:rFonts w:ascii="Arial" w:hAnsi="Arial"/>
        </w:rPr>
        <w:t>horas</w:t>
      </w:r>
      <w:r>
        <w:rPr>
          <w:rFonts w:ascii="Arial" w:hAnsi="Arial"/>
          <w:spacing w:val="-1"/>
          <w:w w:val="101"/>
        </w:rPr>
        <w:t xml:space="preserve"> </w:t>
      </w:r>
      <w:r>
        <w:rPr>
          <w:rFonts w:ascii="Arial" w:hAnsi="Arial"/>
        </w:rPr>
        <w:t>mensuais.</w:t>
      </w:r>
      <w:proofErr w:type="gramEnd"/>
      <w:r>
        <w:rPr>
          <w:rFonts w:ascii="Arial" w:hAnsi="Arial"/>
        </w:rPr>
        <w:t xml:space="preserve"> Que as citadas horas distribuiranse semanalmente nos </w:t>
      </w:r>
      <w:proofErr w:type="gramStart"/>
      <w:r>
        <w:rPr>
          <w:rFonts w:ascii="Arial" w:hAnsi="Arial"/>
        </w:rPr>
        <w:t xml:space="preserve">seguintes </w:t>
      </w:r>
      <w:r>
        <w:rPr>
          <w:rFonts w:ascii="Arial" w:hAnsi="Arial"/>
          <w:spacing w:val="51"/>
        </w:rPr>
        <w:t xml:space="preserve"> </w:t>
      </w:r>
      <w:r>
        <w:rPr>
          <w:rFonts w:ascii="Arial" w:hAnsi="Arial"/>
        </w:rPr>
        <w:t>días</w:t>
      </w:r>
      <w:proofErr w:type="gramEnd"/>
      <w:r>
        <w:rPr>
          <w:rFonts w:ascii="Arial" w:hAnsi="Arial"/>
        </w:rPr>
        <w:t>:----------------------------</w:t>
      </w:r>
    </w:p>
    <w:p w:rsidR="00BD00E0" w:rsidRDefault="007D3715">
      <w:pPr>
        <w:pStyle w:val="Textoindependiente"/>
        <w:spacing w:before="4"/>
        <w:ind w:left="783"/>
        <w:jc w:val="both"/>
        <w:rPr>
          <w:rFonts w:ascii="Arial"/>
        </w:rPr>
      </w:pPr>
      <w:r>
        <w:rPr>
          <w:rFonts w:ascii="Arial"/>
        </w:rPr>
        <w:t>-----------------------------------------------------------------------------------</w:t>
      </w:r>
    </w:p>
    <w:p w:rsidR="00BD00E0" w:rsidRDefault="00BD00E0">
      <w:pPr>
        <w:pStyle w:val="Textoindependiente"/>
        <w:rPr>
          <w:rFonts w:ascii="Arial"/>
          <w:sz w:val="18"/>
        </w:rPr>
      </w:pPr>
    </w:p>
    <w:p w:rsidR="00BD00E0" w:rsidRDefault="00BD00E0">
      <w:pPr>
        <w:pStyle w:val="Textoindependiente"/>
        <w:rPr>
          <w:rFonts w:ascii="Arial"/>
          <w:sz w:val="21"/>
        </w:rPr>
      </w:pPr>
    </w:p>
    <w:p w:rsidR="00BD00E0" w:rsidRDefault="007D3715">
      <w:pPr>
        <w:pStyle w:val="Textoindependiente"/>
        <w:tabs>
          <w:tab w:val="left" w:pos="8886"/>
        </w:tabs>
        <w:spacing w:line="242" w:lineRule="auto"/>
        <w:ind w:left="783" w:right="823"/>
        <w:jc w:val="both"/>
        <w:rPr>
          <w:rFonts w:ascii="Arial" w:hAnsi="Arial"/>
        </w:rPr>
      </w:pPr>
      <w:r>
        <w:rPr>
          <w:rFonts w:ascii="Arial" w:hAnsi="Arial"/>
        </w:rPr>
        <w:t xml:space="preserve">3.- Que atendendo ao Decreto 99/2012, á Orde do 22 de xaneiro de 2009 que regula o Servizo de Axuda no Fogar, a Ordenanza Fiscal municipal que regula as taxas do SAF, e a aplicación do baremo que corresponde, a unidade de convivencia   conta cunha capacidade </w:t>
      </w:r>
      <w:r>
        <w:rPr>
          <w:rFonts w:ascii="Arial" w:hAnsi="Arial"/>
          <w:spacing w:val="48"/>
        </w:rPr>
        <w:t xml:space="preserve"> </w:t>
      </w:r>
      <w:r>
        <w:rPr>
          <w:rFonts w:ascii="Arial" w:hAnsi="Arial"/>
        </w:rPr>
        <w:t>económica</w:t>
      </w:r>
      <w:r>
        <w:rPr>
          <w:rFonts w:ascii="Arial" w:hAnsi="Arial"/>
          <w:spacing w:val="15"/>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_</w:t>
      </w:r>
      <w:r>
        <w:rPr>
          <w:rFonts w:ascii="Arial" w:hAnsi="Arial"/>
          <w:spacing w:val="16"/>
        </w:rPr>
        <w:t xml:space="preserve"> </w:t>
      </w:r>
      <w:r>
        <w:rPr>
          <w:rFonts w:ascii="Arial" w:hAnsi="Arial"/>
        </w:rPr>
        <w:t>euros,</w:t>
      </w:r>
    </w:p>
    <w:p w:rsidR="00BD00E0" w:rsidRDefault="007D3715">
      <w:pPr>
        <w:pStyle w:val="Textoindependiente"/>
        <w:tabs>
          <w:tab w:val="left" w:pos="5716"/>
        </w:tabs>
        <w:spacing w:before="2"/>
        <w:ind w:left="783" w:right="63"/>
        <w:rPr>
          <w:rFonts w:ascii="Arial"/>
        </w:rPr>
      </w:pPr>
      <w:proofErr w:type="gramStart"/>
      <w:r>
        <w:rPr>
          <w:rFonts w:ascii="Arial"/>
        </w:rPr>
        <w:t>polo  que</w:t>
      </w:r>
      <w:proofErr w:type="gramEnd"/>
      <w:r>
        <w:rPr>
          <w:rFonts w:ascii="Arial"/>
        </w:rPr>
        <w:t xml:space="preserve">  lle  corresponde  unha</w:t>
      </w:r>
      <w:r>
        <w:rPr>
          <w:rFonts w:ascii="Arial"/>
          <w:spacing w:val="-10"/>
        </w:rPr>
        <w:t xml:space="preserve"> </w:t>
      </w:r>
      <w:r>
        <w:rPr>
          <w:rFonts w:ascii="Arial"/>
        </w:rPr>
        <w:t>porcentaxe</w:t>
      </w:r>
      <w:r>
        <w:rPr>
          <w:rFonts w:ascii="Arial"/>
          <w:spacing w:val="39"/>
        </w:rPr>
        <w:t xml:space="preserve"> </w:t>
      </w:r>
      <w:r>
        <w:rPr>
          <w:rFonts w:ascii="Arial"/>
        </w:rPr>
        <w:t>de</w:t>
      </w:r>
      <w:r>
        <w:rPr>
          <w:rFonts w:ascii="Arial"/>
          <w:u w:val="single"/>
        </w:rPr>
        <w:tab/>
      </w:r>
      <w:r>
        <w:rPr>
          <w:rFonts w:ascii="Arial"/>
        </w:rPr>
        <w:t>%</w:t>
      </w:r>
      <w:r>
        <w:rPr>
          <w:rFonts w:ascii="Arial"/>
          <w:spacing w:val="40"/>
        </w:rPr>
        <w:t xml:space="preserve"> </w:t>
      </w:r>
      <w:r>
        <w:rPr>
          <w:rFonts w:ascii="Arial"/>
        </w:rPr>
        <w:t>sobre</w:t>
      </w:r>
      <w:r>
        <w:rPr>
          <w:rFonts w:ascii="Arial"/>
          <w:spacing w:val="39"/>
        </w:rPr>
        <w:t xml:space="preserve"> </w:t>
      </w:r>
      <w:r>
        <w:rPr>
          <w:rFonts w:ascii="Arial"/>
        </w:rPr>
        <w:t>o</w:t>
      </w:r>
      <w:r>
        <w:rPr>
          <w:rFonts w:ascii="Arial"/>
          <w:spacing w:val="39"/>
        </w:rPr>
        <w:t xml:space="preserve"> </w:t>
      </w:r>
      <w:r>
        <w:rPr>
          <w:rFonts w:ascii="Arial"/>
        </w:rPr>
        <w:t>custo</w:t>
      </w:r>
      <w:r>
        <w:rPr>
          <w:rFonts w:ascii="Arial"/>
          <w:spacing w:val="41"/>
        </w:rPr>
        <w:t xml:space="preserve"> </w:t>
      </w:r>
      <w:r>
        <w:rPr>
          <w:rFonts w:ascii="Arial"/>
        </w:rPr>
        <w:t>do</w:t>
      </w:r>
      <w:r>
        <w:rPr>
          <w:rFonts w:ascii="Arial"/>
          <w:spacing w:val="41"/>
        </w:rPr>
        <w:t xml:space="preserve"> </w:t>
      </w:r>
      <w:r>
        <w:rPr>
          <w:rFonts w:ascii="Arial"/>
        </w:rPr>
        <w:t>servizo.</w:t>
      </w:r>
      <w:r>
        <w:rPr>
          <w:rFonts w:ascii="Arial"/>
          <w:spacing w:val="41"/>
        </w:rPr>
        <w:t xml:space="preserve"> </w:t>
      </w:r>
      <w:r>
        <w:rPr>
          <w:rFonts w:ascii="Arial"/>
        </w:rPr>
        <w:t>En</w:t>
      </w:r>
      <w:r>
        <w:rPr>
          <w:rFonts w:ascii="Arial"/>
          <w:spacing w:val="41"/>
        </w:rPr>
        <w:t xml:space="preserve"> </w:t>
      </w:r>
      <w:r>
        <w:rPr>
          <w:rFonts w:ascii="Arial"/>
        </w:rPr>
        <w:t>base</w:t>
      </w:r>
      <w:r>
        <w:rPr>
          <w:rFonts w:ascii="Arial"/>
          <w:spacing w:val="39"/>
        </w:rPr>
        <w:t xml:space="preserve"> </w:t>
      </w:r>
      <w:r>
        <w:rPr>
          <w:rFonts w:ascii="Arial"/>
        </w:rPr>
        <w:t>ao</w:t>
      </w:r>
    </w:p>
    <w:p w:rsidR="00BD00E0" w:rsidRDefault="007D3715">
      <w:pPr>
        <w:pStyle w:val="Textoindependiente"/>
        <w:spacing w:before="4"/>
        <w:ind w:left="783"/>
        <w:jc w:val="both"/>
        <w:rPr>
          <w:rFonts w:ascii="Arial" w:hAnsi="Arial"/>
        </w:rPr>
      </w:pPr>
      <w:r>
        <w:rPr>
          <w:rFonts w:ascii="Arial" w:hAnsi="Arial"/>
        </w:rPr>
        <w:t>anterior  e  tendo  en  conta  a  intensidade  do  servizo,  comprométese  a  achegar  a  cantidade      de</w:t>
      </w:r>
    </w:p>
    <w:p w:rsidR="00BD00E0" w:rsidRDefault="007D3715">
      <w:pPr>
        <w:pStyle w:val="Textoindependiente"/>
        <w:tabs>
          <w:tab w:val="left" w:pos="1853"/>
        </w:tabs>
        <w:spacing w:before="4"/>
        <w:ind w:left="783"/>
        <w:jc w:val="both"/>
        <w:rPr>
          <w:rFonts w:ascii="Arial"/>
        </w:rPr>
      </w:pPr>
      <w:r>
        <w:rPr>
          <w:rFonts w:ascii="Arial"/>
          <w:w w:val="101"/>
          <w:u w:val="single"/>
        </w:rPr>
        <w:t xml:space="preserve"> </w:t>
      </w:r>
      <w:r>
        <w:rPr>
          <w:rFonts w:ascii="Arial"/>
          <w:u w:val="single"/>
        </w:rPr>
        <w:tab/>
      </w:r>
      <w:r>
        <w:rPr>
          <w:rFonts w:ascii="Arial"/>
        </w:rPr>
        <w:t xml:space="preserve"> </w:t>
      </w:r>
      <w:r>
        <w:rPr>
          <w:rFonts w:ascii="Arial"/>
          <w:spacing w:val="3"/>
        </w:rPr>
        <w:t xml:space="preserve"> </w:t>
      </w:r>
      <w:proofErr w:type="gramStart"/>
      <w:r>
        <w:rPr>
          <w:rFonts w:ascii="Arial"/>
        </w:rPr>
        <w:t>euros</w:t>
      </w:r>
      <w:proofErr w:type="gramEnd"/>
      <w:r>
        <w:rPr>
          <w:rFonts w:ascii="Arial"/>
        </w:rPr>
        <w:t xml:space="preserve"> mensuais polo total de horas</w:t>
      </w:r>
      <w:r>
        <w:rPr>
          <w:rFonts w:ascii="Arial"/>
          <w:spacing w:val="41"/>
        </w:rPr>
        <w:t xml:space="preserve"> </w:t>
      </w:r>
      <w:r>
        <w:rPr>
          <w:rFonts w:ascii="Arial"/>
        </w:rPr>
        <w:t>prestadas.</w:t>
      </w:r>
    </w:p>
    <w:p w:rsidR="00BD00E0" w:rsidRDefault="00BD00E0">
      <w:pPr>
        <w:pStyle w:val="Textoindependiente"/>
        <w:spacing w:before="8"/>
        <w:rPr>
          <w:rFonts w:ascii="Arial"/>
        </w:rPr>
      </w:pPr>
    </w:p>
    <w:p w:rsidR="00BD00E0" w:rsidRDefault="007D3715">
      <w:pPr>
        <w:pStyle w:val="Textoindependiente"/>
        <w:ind w:left="783" w:right="829"/>
        <w:jc w:val="both"/>
        <w:rPr>
          <w:rFonts w:ascii="Arial" w:hAnsi="Arial"/>
        </w:rPr>
      </w:pPr>
      <w:proofErr w:type="gramStart"/>
      <w:r>
        <w:rPr>
          <w:rFonts w:ascii="Arial" w:hAnsi="Arial"/>
        </w:rPr>
        <w:t>4.-</w:t>
      </w:r>
      <w:proofErr w:type="gramEnd"/>
      <w:r>
        <w:rPr>
          <w:rFonts w:ascii="Arial" w:hAnsi="Arial"/>
        </w:rPr>
        <w:t xml:space="preserve"> Que a persoa usuaria acepta domiciliar o aboamento da taxa do SAF establecido no punto tres, na entidade bancaria da súa elección, no número de conta autorizada para tal  efecto.</w:t>
      </w:r>
    </w:p>
    <w:p w:rsidR="00BD00E0" w:rsidRDefault="00BD00E0">
      <w:pPr>
        <w:pStyle w:val="Textoindependiente"/>
        <w:spacing w:before="8"/>
        <w:rPr>
          <w:rFonts w:ascii="Arial"/>
        </w:rPr>
      </w:pPr>
    </w:p>
    <w:p w:rsidR="00BD00E0" w:rsidRDefault="007D3715">
      <w:pPr>
        <w:pStyle w:val="Textoindependiente"/>
        <w:spacing w:line="244" w:lineRule="auto"/>
        <w:ind w:left="783" w:right="830"/>
        <w:jc w:val="both"/>
        <w:rPr>
          <w:rFonts w:ascii="Arial" w:hAnsi="Arial"/>
        </w:rPr>
      </w:pPr>
      <w:proofErr w:type="gramStart"/>
      <w:r>
        <w:rPr>
          <w:rFonts w:ascii="Arial" w:hAnsi="Arial"/>
        </w:rPr>
        <w:t>5.-</w:t>
      </w:r>
      <w:proofErr w:type="gramEnd"/>
      <w:r>
        <w:rPr>
          <w:rFonts w:ascii="Arial" w:hAnsi="Arial"/>
        </w:rPr>
        <w:t xml:space="preserve"> Que, de acordo co proxecto de intervención establecido para o caso, as actividades que se fixan inicialmente para o desenvolvemento do SAF son as  seguintes:</w:t>
      </w:r>
    </w:p>
    <w:p w:rsidR="00BD00E0" w:rsidRDefault="00BD00E0">
      <w:pPr>
        <w:pStyle w:val="Textoindependiente"/>
        <w:spacing w:before="1"/>
        <w:rPr>
          <w:rFonts w:ascii="Arial"/>
        </w:rPr>
      </w:pPr>
    </w:p>
    <w:p w:rsidR="00BD00E0" w:rsidRDefault="00A8128B">
      <w:pPr>
        <w:pStyle w:val="Textoindependiente"/>
        <w:ind w:left="1478" w:right="63"/>
        <w:rPr>
          <w:rFonts w:ascii="Arial" w:hAnsi="Arial"/>
        </w:rPr>
      </w:pPr>
      <w:r>
        <w:rPr>
          <w:noProof/>
          <w:lang w:val="es-ES" w:eastAsia="es-ES"/>
        </w:rPr>
        <mc:AlternateContent>
          <mc:Choice Requires="wps">
            <w:drawing>
              <wp:anchor distT="0" distB="0" distL="114300" distR="114300" simplePos="0" relativeHeight="2248" behindDoc="0" locked="0" layoutInCell="1" allowOverlap="1">
                <wp:simplePos x="0" y="0"/>
                <wp:positionH relativeFrom="page">
                  <wp:posOffset>1041400</wp:posOffset>
                </wp:positionH>
                <wp:positionV relativeFrom="paragraph">
                  <wp:posOffset>23495</wp:posOffset>
                </wp:positionV>
                <wp:extent cx="161290" cy="149225"/>
                <wp:effectExtent l="12700" t="6985" r="698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9225"/>
                        </a:xfrm>
                        <a:prstGeom prst="rect">
                          <a:avLst/>
                        </a:prstGeom>
                        <a:noFill/>
                        <a:ln w="9030">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2pt;margin-top:1.85pt;width:12.7pt;height:11.7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" filled="f" strokecolor="#3465af" strokeweight=".25083mm">
                <w10:wrap anchorx="page"/>
              </v:rect>
            </w:pict>
          </mc:Fallback>
        </mc:AlternateContent>
      </w:r>
      <w:r w:rsidR="007D3715">
        <w:rPr>
          <w:rFonts w:ascii="Arial" w:hAnsi="Arial"/>
        </w:rPr>
        <w:t>Atencións de carácter persoal</w:t>
      </w:r>
    </w:p>
    <w:p w:rsidR="00BD00E0" w:rsidRDefault="00BD00E0">
      <w:pPr>
        <w:pStyle w:val="Textoindependiente"/>
        <w:spacing w:before="8"/>
        <w:rPr>
          <w:rFonts w:ascii="Arial"/>
        </w:rPr>
      </w:pPr>
    </w:p>
    <w:p w:rsidR="00BD00E0" w:rsidRDefault="00A8128B">
      <w:pPr>
        <w:pStyle w:val="Textoindependiente"/>
        <w:spacing w:line="244" w:lineRule="auto"/>
        <w:ind w:left="1478" w:right="1166"/>
        <w:rPr>
          <w:rFonts w:ascii="Arial" w:hAnsi="Arial"/>
        </w:rPr>
      </w:pPr>
      <w:r>
        <w:rPr>
          <w:noProof/>
          <w:lang w:val="es-ES" w:eastAsia="es-ES"/>
        </w:rPr>
        <mc:AlternateContent>
          <mc:Choice Requires="wps">
            <w:drawing>
              <wp:anchor distT="0" distB="0" distL="114300" distR="114300" simplePos="0" relativeHeight="2152" behindDoc="0" locked="0" layoutInCell="1" allowOverlap="1">
                <wp:simplePos x="0" y="0"/>
                <wp:positionH relativeFrom="page">
                  <wp:posOffset>1041400</wp:posOffset>
                </wp:positionH>
                <wp:positionV relativeFrom="paragraph">
                  <wp:posOffset>-38100</wp:posOffset>
                </wp:positionV>
                <wp:extent cx="161290" cy="149225"/>
                <wp:effectExtent l="12700" t="8255" r="698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9225"/>
                        </a:xfrm>
                        <a:prstGeom prst="rect">
                          <a:avLst/>
                        </a:prstGeom>
                        <a:noFill/>
                        <a:ln w="9030">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2pt;margin-top:-3pt;width:12.7pt;height:11.7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" filled="f" strokecolor="#3465af" strokeweight=".25083mm">
                <w10:wrap anchorx="page"/>
              </v:rect>
            </w:pict>
          </mc:Fallback>
        </mc:AlternateContent>
      </w:r>
      <w:r w:rsidR="007D3715">
        <w:rPr>
          <w:rFonts w:ascii="Arial" w:hAnsi="Arial"/>
        </w:rPr>
        <w:t>Atencións de carácter persoal doutras actividades da vida diaria (acompañamentos fora do fogar)</w:t>
      </w:r>
    </w:p>
    <w:p w:rsidR="00BD00E0" w:rsidRDefault="00BD00E0">
      <w:pPr>
        <w:pStyle w:val="Textoindependiente"/>
        <w:spacing w:before="3"/>
        <w:rPr>
          <w:rFonts w:ascii="Arial"/>
        </w:rPr>
      </w:pPr>
    </w:p>
    <w:p w:rsidR="00BD00E0" w:rsidRDefault="00A8128B">
      <w:pPr>
        <w:pStyle w:val="Textoindependiente"/>
        <w:spacing w:line="487" w:lineRule="auto"/>
        <w:ind w:left="1478" w:right="3941"/>
        <w:rPr>
          <w:rFonts w:ascii="Arial" w:hAnsi="Arial"/>
        </w:rPr>
      </w:pPr>
      <w:r>
        <w:rPr>
          <w:noProof/>
          <w:lang w:val="es-ES" w:eastAsia="es-ES"/>
        </w:rPr>
        <mc:AlternateContent>
          <mc:Choice Requires="wps">
            <w:drawing>
              <wp:anchor distT="0" distB="0" distL="114300" distR="114300" simplePos="0" relativeHeight="2176" behindDoc="0" locked="0" layoutInCell="1" allowOverlap="1">
                <wp:simplePos x="0" y="0"/>
                <wp:positionH relativeFrom="page">
                  <wp:posOffset>1041400</wp:posOffset>
                </wp:positionH>
                <wp:positionV relativeFrom="paragraph">
                  <wp:posOffset>-20955</wp:posOffset>
                </wp:positionV>
                <wp:extent cx="161290" cy="149225"/>
                <wp:effectExtent l="12700" t="10160" r="698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9225"/>
                        </a:xfrm>
                        <a:prstGeom prst="rect">
                          <a:avLst/>
                        </a:prstGeom>
                        <a:noFill/>
                        <a:ln w="9030">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pt;margin-top:-1.65pt;width:12.7pt;height:11.7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" filled="f" strokecolor="#3465af" strokeweight=".25083mm">
                <w10:wrap anchorx="page"/>
              </v:rect>
            </w:pict>
          </mc:Fallback>
        </mc:AlternateContent>
      </w:r>
      <w:r>
        <w:rPr>
          <w:noProof/>
          <w:lang w:val="es-ES" w:eastAsia="es-ES"/>
        </w:rPr>
        <mc:AlternateContent>
          <mc:Choice Requires="wps">
            <w:drawing>
              <wp:anchor distT="0" distB="0" distL="114300" distR="114300" simplePos="0" relativeHeight="2200" behindDoc="0" locked="0" layoutInCell="1" allowOverlap="1">
                <wp:simplePos x="0" y="0"/>
                <wp:positionH relativeFrom="page">
                  <wp:posOffset>1041400</wp:posOffset>
                </wp:positionH>
                <wp:positionV relativeFrom="paragraph">
                  <wp:posOffset>310515</wp:posOffset>
                </wp:positionV>
                <wp:extent cx="161290" cy="149225"/>
                <wp:effectExtent l="12700" t="8255" r="698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9225"/>
                        </a:xfrm>
                        <a:prstGeom prst="rect">
                          <a:avLst/>
                        </a:prstGeom>
                        <a:noFill/>
                        <a:ln w="9030">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pt;margin-top:24.45pt;width:12.7pt;height:11.7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" filled="f" strokecolor="#3465af" strokeweight=".25083mm">
                <w10:wrap anchorx="page"/>
              </v:rect>
            </w:pict>
          </mc:Fallback>
        </mc:AlternateContent>
      </w:r>
      <w:r w:rsidR="007D3715">
        <w:rPr>
          <w:rFonts w:ascii="Arial" w:hAnsi="Arial"/>
        </w:rPr>
        <w:t>Atencións de carácter de apoio psicosocial e educativo Atencións de carácter técnico e complementario</w:t>
      </w:r>
    </w:p>
    <w:p w:rsidR="00BD00E0" w:rsidRDefault="00BD00E0">
      <w:pPr>
        <w:pStyle w:val="Textoindependiente"/>
        <w:rPr>
          <w:rFonts w:ascii="Arial"/>
          <w:sz w:val="20"/>
        </w:rPr>
      </w:pPr>
    </w:p>
    <w:p w:rsidR="00BD00E0" w:rsidRDefault="00A8128B">
      <w:pPr>
        <w:pStyle w:val="Textoindependiente"/>
        <w:ind w:left="1478" w:right="63"/>
        <w:rPr>
          <w:rFonts w:ascii="Arial" w:hAnsi="Arial"/>
        </w:rPr>
      </w:pPr>
      <w:r>
        <w:rPr>
          <w:noProof/>
          <w:lang w:val="es-ES" w:eastAsia="es-ES"/>
        </w:rPr>
        <mc:AlternateContent>
          <mc:Choice Requires="wps">
            <w:drawing>
              <wp:anchor distT="0" distB="0" distL="114300" distR="114300" simplePos="0" relativeHeight="2224" behindDoc="0" locked="0" layoutInCell="1" allowOverlap="1">
                <wp:simplePos x="0" y="0"/>
                <wp:positionH relativeFrom="page">
                  <wp:posOffset>1041400</wp:posOffset>
                </wp:positionH>
                <wp:positionV relativeFrom="paragraph">
                  <wp:posOffset>-63500</wp:posOffset>
                </wp:positionV>
                <wp:extent cx="161290" cy="149225"/>
                <wp:effectExtent l="12700" t="1016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49225"/>
                        </a:xfrm>
                        <a:prstGeom prst="rect">
                          <a:avLst/>
                        </a:prstGeom>
                        <a:noFill/>
                        <a:ln w="9030">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2pt;margin-top:-5pt;width:12.7pt;height:11.7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" filled="f" strokecolor="#3465af" strokeweight=".25083mm">
                <w10:wrap anchorx="page"/>
              </v:rect>
            </w:pict>
          </mc:Fallback>
        </mc:AlternateContent>
      </w:r>
      <w:r w:rsidR="007D3715">
        <w:rPr>
          <w:rFonts w:ascii="Arial" w:hAnsi="Arial"/>
        </w:rPr>
        <w:t>Atencións de carácter doméstico e da vivenda</w:t>
      </w:r>
    </w:p>
    <w:p w:rsidR="00BD00E0" w:rsidRDefault="00BD00E0">
      <w:pPr>
        <w:pStyle w:val="Textoindependiente"/>
        <w:spacing w:before="5"/>
        <w:rPr>
          <w:rFonts w:ascii="Arial"/>
        </w:rPr>
      </w:pPr>
    </w:p>
    <w:p w:rsidR="00BD00E0" w:rsidRDefault="007D3715">
      <w:pPr>
        <w:pStyle w:val="Textoindependiente"/>
        <w:spacing w:line="244" w:lineRule="auto"/>
        <w:ind w:left="782" w:right="827"/>
        <w:jc w:val="both"/>
        <w:rPr>
          <w:rFonts w:ascii="Arial" w:hAnsi="Arial"/>
        </w:rPr>
      </w:pPr>
      <w:proofErr w:type="gramStart"/>
      <w:r>
        <w:rPr>
          <w:rFonts w:ascii="Arial" w:hAnsi="Arial"/>
        </w:rPr>
        <w:t>6.-</w:t>
      </w:r>
      <w:proofErr w:type="gramEnd"/>
      <w:r>
        <w:rPr>
          <w:rFonts w:ascii="Arial" w:hAnsi="Arial"/>
        </w:rPr>
        <w:t xml:space="preserve"> Que as modificacións que puidese haber nas condicións inicialmente estipuladas neste acordo,deberán ser recollidas nun documento novo asinado pola persoa usuaria e a persoa  responsable do SAF, sendo anexadas ao acordo  orixinal.</w:t>
      </w:r>
    </w:p>
    <w:p w:rsidR="00BD00E0" w:rsidRDefault="00BD00E0">
      <w:pPr>
        <w:pStyle w:val="Textoindependiente"/>
        <w:spacing w:before="3"/>
        <w:rPr>
          <w:rFonts w:ascii="Arial"/>
        </w:rPr>
      </w:pPr>
    </w:p>
    <w:p w:rsidR="00BD00E0" w:rsidRDefault="007D3715">
      <w:pPr>
        <w:pStyle w:val="Textoindependiente"/>
        <w:spacing w:line="242" w:lineRule="auto"/>
        <w:ind w:left="782" w:right="827"/>
        <w:jc w:val="both"/>
        <w:rPr>
          <w:rFonts w:ascii="Arial" w:hAnsi="Arial"/>
        </w:rPr>
      </w:pPr>
      <w:r>
        <w:rPr>
          <w:rFonts w:ascii="Arial" w:hAnsi="Arial"/>
        </w:rPr>
        <w:t xml:space="preserve">7.- Que o servizo se prestará atendendo ás condicións reguladas na Orde do 22 de xaneiro de 2009   que regula o Servizo de Axuda no Fogar e na Ordenanza Municipal sobre  o  SAF,  onde  están recollidos os dereitos e obrigas da persoa usuaria, as suspensións ou extincións do </w:t>
      </w:r>
      <w:r>
        <w:rPr>
          <w:rFonts w:ascii="Arial" w:hAnsi="Arial"/>
          <w:spacing w:val="28"/>
        </w:rPr>
        <w:t xml:space="preserve"> </w:t>
      </w:r>
      <w:r>
        <w:rPr>
          <w:rFonts w:ascii="Arial" w:hAnsi="Arial"/>
        </w:rPr>
        <w:t>servizo.</w:t>
      </w:r>
    </w:p>
    <w:p w:rsidR="00BD00E0" w:rsidRDefault="00BD00E0">
      <w:pPr>
        <w:spacing w:line="242" w:lineRule="auto"/>
        <w:jc w:val="both"/>
        <w:rPr>
          <w:rFonts w:ascii="Arial" w:hAnsi="Arial"/>
        </w:rPr>
        <w:sectPr w:rsidR="00BD00E0">
          <w:pgSz w:w="11910" w:h="16840"/>
          <w:pgMar w:top="1200" w:right="740" w:bottom="760" w:left="740" w:header="644" w:footer="564" w:gutter="0"/>
          <w:cols w:space="720"/>
        </w:sect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1"/>
        <w:rPr>
          <w:rFonts w:ascii="Arial"/>
          <w:sz w:val="18"/>
        </w:rPr>
      </w:pPr>
    </w:p>
    <w:p w:rsidR="00BD00E0" w:rsidRDefault="007D3715">
      <w:pPr>
        <w:pStyle w:val="Textoindependiente"/>
        <w:spacing w:before="75"/>
        <w:ind w:left="1015" w:right="478"/>
        <w:rPr>
          <w:rFonts w:ascii="Arial" w:hAnsi="Arial"/>
        </w:rPr>
      </w:pPr>
      <w:proofErr w:type="gramStart"/>
      <w:r>
        <w:rPr>
          <w:rFonts w:ascii="Arial" w:hAnsi="Arial"/>
        </w:rPr>
        <w:t>8.-</w:t>
      </w:r>
      <w:proofErr w:type="gramEnd"/>
      <w:r>
        <w:rPr>
          <w:rFonts w:ascii="Arial" w:hAnsi="Arial"/>
        </w:rPr>
        <w:t xml:space="preserve"> Que existe un libro de reclamacións a disposición das persoas usuarias nas dependencias do Concello.</w:t>
      </w:r>
    </w:p>
    <w:p w:rsidR="00BD00E0" w:rsidRDefault="00BD00E0">
      <w:pPr>
        <w:pStyle w:val="Textoindependiente"/>
        <w:spacing w:before="10"/>
        <w:rPr>
          <w:rFonts w:ascii="Arial"/>
          <w:sz w:val="18"/>
        </w:rPr>
      </w:pPr>
    </w:p>
    <w:p w:rsidR="00BD00E0" w:rsidRDefault="007D3715">
      <w:pPr>
        <w:pStyle w:val="Textoindependiente"/>
        <w:ind w:left="1014" w:right="478"/>
        <w:rPr>
          <w:rFonts w:ascii="Arial" w:hAnsi="Arial"/>
        </w:rPr>
      </w:pPr>
      <w:proofErr w:type="gramStart"/>
      <w:r>
        <w:rPr>
          <w:rFonts w:ascii="Arial" w:hAnsi="Arial"/>
        </w:rPr>
        <w:t>9.-</w:t>
      </w:r>
      <w:proofErr w:type="gramEnd"/>
      <w:r>
        <w:rPr>
          <w:rFonts w:ascii="Arial" w:hAnsi="Arial"/>
        </w:rPr>
        <w:t xml:space="preserve"> Que co presente acordo do servizo se lle entrega á persoa usuaria unha copia da ordenanza reguladora do servizo de axuda no fogar debidamente visada.</w:t>
      </w:r>
    </w:p>
    <w:p w:rsidR="00BD00E0" w:rsidRDefault="00BD00E0">
      <w:pPr>
        <w:pStyle w:val="Textoindependiente"/>
        <w:rPr>
          <w:rFonts w:ascii="Arial"/>
          <w:sz w:val="18"/>
        </w:rPr>
      </w:pPr>
    </w:p>
    <w:p w:rsidR="00BD00E0" w:rsidRDefault="00BD00E0">
      <w:pPr>
        <w:pStyle w:val="Textoindependiente"/>
        <w:spacing w:before="1"/>
        <w:rPr>
          <w:rFonts w:ascii="Arial"/>
          <w:sz w:val="20"/>
        </w:rPr>
      </w:pPr>
    </w:p>
    <w:p w:rsidR="00BD00E0" w:rsidRDefault="007D3715">
      <w:pPr>
        <w:pStyle w:val="Textoindependiente"/>
        <w:ind w:left="1014" w:right="63"/>
        <w:rPr>
          <w:rFonts w:ascii="Arial" w:hAnsi="Arial"/>
        </w:rPr>
      </w:pPr>
      <w:r>
        <w:rPr>
          <w:rFonts w:ascii="Arial" w:hAnsi="Arial"/>
        </w:rPr>
        <w:t xml:space="preserve">Ámbalas dúas partes </w:t>
      </w:r>
      <w:proofErr w:type="gramStart"/>
      <w:r>
        <w:rPr>
          <w:rFonts w:ascii="Arial" w:hAnsi="Arial"/>
        </w:rPr>
        <w:t>dan a súa conformidade ao presente acordo de prestación do</w:t>
      </w:r>
      <w:proofErr w:type="gramEnd"/>
      <w:r>
        <w:rPr>
          <w:rFonts w:ascii="Arial" w:hAnsi="Arial"/>
        </w:rPr>
        <w:t xml:space="preserve"> SAF, e asínano.</w:t>
      </w:r>
    </w:p>
    <w:p w:rsidR="00BD00E0" w:rsidRDefault="00BD00E0">
      <w:pPr>
        <w:pStyle w:val="Textoindependiente"/>
        <w:rPr>
          <w:rFonts w:ascii="Arial"/>
          <w:sz w:val="18"/>
        </w:rPr>
      </w:pPr>
    </w:p>
    <w:p w:rsidR="00BD00E0" w:rsidRDefault="00BD00E0">
      <w:pPr>
        <w:pStyle w:val="Textoindependiente"/>
        <w:spacing w:before="10"/>
        <w:rPr>
          <w:rFonts w:ascii="Arial"/>
        </w:rPr>
      </w:pPr>
    </w:p>
    <w:p w:rsidR="00BD00E0" w:rsidRDefault="007D3715">
      <w:pPr>
        <w:pStyle w:val="Textoindependiente"/>
        <w:tabs>
          <w:tab w:val="left" w:pos="4546"/>
          <w:tab w:val="left" w:pos="6446"/>
          <w:tab w:val="left" w:pos="7609"/>
        </w:tabs>
        <w:ind w:left="3091" w:right="63"/>
        <w:rPr>
          <w:rFonts w:ascii="Arial"/>
        </w:rPr>
      </w:pPr>
      <w:r>
        <w:rPr>
          <w:rFonts w:ascii="Arial"/>
        </w:rPr>
        <w:t>Cedeira,</w:t>
      </w:r>
      <w:r>
        <w:rPr>
          <w:rFonts w:ascii="Arial"/>
          <w:spacing w:val="-2"/>
        </w:rPr>
        <w:t xml:space="preserve"> </w:t>
      </w:r>
      <w:r>
        <w:rPr>
          <w:rFonts w:ascii="Arial"/>
        </w:rPr>
        <w:t>a</w:t>
      </w:r>
      <w:r>
        <w:rPr>
          <w:rFonts w:ascii="Arial"/>
          <w:u w:val="single"/>
        </w:rPr>
        <w:t xml:space="preserve"> </w:t>
      </w:r>
      <w:r>
        <w:rPr>
          <w:rFonts w:ascii="Arial"/>
          <w:u w:val="single"/>
        </w:rPr>
        <w:tab/>
      </w:r>
      <w:r>
        <w:rPr>
          <w:rFonts w:ascii="Arial"/>
        </w:rPr>
        <w:t>_</w:t>
      </w:r>
      <w:r>
        <w:rPr>
          <w:rFonts w:ascii="Arial"/>
          <w:spacing w:val="-2"/>
        </w:rPr>
        <w:t xml:space="preserve"> </w:t>
      </w:r>
      <w:r>
        <w:rPr>
          <w:rFonts w:ascii="Arial"/>
        </w:rPr>
        <w:t>de</w:t>
      </w:r>
      <w:r>
        <w:rPr>
          <w:rFonts w:ascii="Arial"/>
          <w:u w:val="single"/>
        </w:rPr>
        <w:t xml:space="preserve"> </w:t>
      </w:r>
      <w:r>
        <w:rPr>
          <w:rFonts w:ascii="Arial"/>
          <w:u w:val="single"/>
        </w:rPr>
        <w:tab/>
      </w:r>
      <w:r>
        <w:rPr>
          <w:rFonts w:ascii="Arial"/>
        </w:rPr>
        <w:t>_</w:t>
      </w:r>
      <w:r>
        <w:rPr>
          <w:rFonts w:ascii="Arial"/>
          <w:spacing w:val="-2"/>
        </w:rPr>
        <w:t xml:space="preserve"> </w:t>
      </w:r>
      <w:r>
        <w:rPr>
          <w:rFonts w:ascii="Arial"/>
        </w:rPr>
        <w:t>de</w:t>
      </w:r>
      <w:r>
        <w:rPr>
          <w:rFonts w:ascii="Arial"/>
          <w:spacing w:val="-1"/>
        </w:rPr>
        <w:t xml:space="preserve"> </w:t>
      </w:r>
      <w:r>
        <w:rPr>
          <w:rFonts w:ascii="Arial"/>
          <w:w w:val="99"/>
          <w:u w:val="single"/>
        </w:rPr>
        <w:t xml:space="preserve"> </w:t>
      </w:r>
      <w:r>
        <w:rPr>
          <w:rFonts w:ascii="Arial"/>
          <w:u w:val="single"/>
        </w:rPr>
        <w:tab/>
      </w:r>
    </w:p>
    <w:p w:rsidR="00BD00E0" w:rsidRDefault="00BD00E0">
      <w:pPr>
        <w:pStyle w:val="Textoindependiente"/>
        <w:rPr>
          <w:rFonts w:ascii="Arial"/>
          <w:sz w:val="20"/>
        </w:rPr>
      </w:pPr>
    </w:p>
    <w:p w:rsidR="00BD00E0" w:rsidRDefault="00BD00E0">
      <w:pPr>
        <w:pStyle w:val="Textoindependiente"/>
        <w:spacing w:before="1"/>
        <w:rPr>
          <w:rFonts w:ascii="Arial"/>
          <w:sz w:val="18"/>
        </w:rPr>
      </w:pPr>
    </w:p>
    <w:p w:rsidR="00BD00E0" w:rsidRDefault="007D3715">
      <w:pPr>
        <w:pStyle w:val="Textoindependiente"/>
        <w:tabs>
          <w:tab w:val="left" w:pos="5404"/>
        </w:tabs>
        <w:ind w:left="1015" w:right="63"/>
        <w:rPr>
          <w:rFonts w:ascii="Arial"/>
        </w:rPr>
      </w:pPr>
      <w:r>
        <w:rPr>
          <w:rFonts w:ascii="Arial"/>
        </w:rPr>
        <w:t>A</w:t>
      </w:r>
      <w:r>
        <w:rPr>
          <w:rFonts w:ascii="Arial"/>
          <w:spacing w:val="-4"/>
        </w:rPr>
        <w:t xml:space="preserve"> </w:t>
      </w:r>
      <w:r>
        <w:rPr>
          <w:rFonts w:ascii="Arial"/>
        </w:rPr>
        <w:t>persoa</w:t>
      </w:r>
      <w:r>
        <w:rPr>
          <w:rFonts w:ascii="Arial"/>
          <w:spacing w:val="-3"/>
        </w:rPr>
        <w:t xml:space="preserve"> </w:t>
      </w:r>
      <w:r>
        <w:rPr>
          <w:rFonts w:ascii="Arial"/>
        </w:rPr>
        <w:t>usuaria</w:t>
      </w:r>
      <w:r>
        <w:rPr>
          <w:rFonts w:ascii="Arial"/>
        </w:rPr>
        <w:tab/>
        <w:t>Representante da</w:t>
      </w:r>
      <w:r>
        <w:rPr>
          <w:rFonts w:ascii="Arial"/>
          <w:spacing w:val="-13"/>
        </w:rPr>
        <w:t xml:space="preserve"> </w:t>
      </w:r>
      <w:r>
        <w:rPr>
          <w:rFonts w:ascii="Arial"/>
        </w:rPr>
        <w:t>entidade</w:t>
      </w: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spacing w:before="10"/>
        <w:rPr>
          <w:rFonts w:ascii="Arial"/>
          <w:sz w:val="24"/>
        </w:rPr>
      </w:pPr>
    </w:p>
    <w:p w:rsidR="00BD00E0" w:rsidRDefault="007D3715">
      <w:pPr>
        <w:pStyle w:val="Textoindependiente"/>
        <w:ind w:left="3190" w:right="63"/>
        <w:rPr>
          <w:rFonts w:ascii="Arial"/>
        </w:rPr>
      </w:pPr>
      <w:r>
        <w:rPr>
          <w:rFonts w:ascii="Arial"/>
        </w:rPr>
        <w:t>O Traballador Social</w:t>
      </w:r>
    </w:p>
    <w:p w:rsidR="00BD00E0" w:rsidRDefault="00BD00E0">
      <w:pPr>
        <w:rPr>
          <w:rFonts w:ascii="Arial"/>
        </w:rPr>
        <w:sectPr w:rsidR="00BD00E0">
          <w:pgSz w:w="11910" w:h="16840"/>
          <w:pgMar w:top="1200" w:right="740" w:bottom="760" w:left="740" w:header="644" w:footer="564" w:gutter="0"/>
          <w:cols w:space="720"/>
        </w:sectPr>
      </w:pPr>
    </w:p>
    <w:p w:rsidR="00BD00E0" w:rsidRDefault="00BD00E0">
      <w:pPr>
        <w:pStyle w:val="Textoindependiente"/>
        <w:rPr>
          <w:rFonts w:ascii="Arial"/>
          <w:sz w:val="20"/>
        </w:rPr>
      </w:pPr>
    </w:p>
    <w:p w:rsidR="00BD00E0" w:rsidRDefault="00BD00E0">
      <w:pPr>
        <w:pStyle w:val="Textoindependiente"/>
        <w:spacing w:before="7"/>
        <w:rPr>
          <w:rFonts w:ascii="Arial"/>
          <w:sz w:val="21"/>
        </w:rPr>
      </w:pPr>
    </w:p>
    <w:p w:rsidR="00BD00E0" w:rsidRDefault="007D3715">
      <w:pPr>
        <w:pStyle w:val="Ttulo2"/>
        <w:spacing w:before="79"/>
      </w:pPr>
      <w:r>
        <w:t>ANEXO III</w:t>
      </w:r>
      <w:r>
        <w:rPr>
          <w:b w:val="0"/>
        </w:rPr>
        <w:t xml:space="preserve">– </w:t>
      </w:r>
      <w:r>
        <w:t xml:space="preserve">ACORDO </w:t>
      </w:r>
      <w:proofErr w:type="gramStart"/>
      <w:r>
        <w:t>DE  SERVIZO</w:t>
      </w:r>
      <w:proofErr w:type="gramEnd"/>
    </w:p>
    <w:p w:rsidR="00BD00E0" w:rsidRDefault="00BD00E0">
      <w:pPr>
        <w:pStyle w:val="Textoindependiente"/>
        <w:rPr>
          <w:rFonts w:ascii="Arial"/>
          <w:b/>
          <w:sz w:val="18"/>
        </w:rPr>
      </w:pPr>
    </w:p>
    <w:p w:rsidR="00BD00E0" w:rsidRDefault="00BD00E0">
      <w:pPr>
        <w:pStyle w:val="Textoindependiente"/>
        <w:spacing w:before="6"/>
        <w:rPr>
          <w:rFonts w:ascii="Arial"/>
          <w:b/>
          <w:sz w:val="21"/>
        </w:rPr>
      </w:pPr>
    </w:p>
    <w:p w:rsidR="00BD00E0" w:rsidRDefault="007D3715">
      <w:pPr>
        <w:ind w:left="851" w:right="63"/>
        <w:rPr>
          <w:rFonts w:ascii="Arial" w:hAnsi="Arial"/>
          <w:b/>
          <w:sz w:val="19"/>
        </w:rPr>
      </w:pPr>
      <w:r>
        <w:rPr>
          <w:rFonts w:ascii="Arial" w:hAnsi="Arial"/>
          <w:b/>
          <w:sz w:val="19"/>
        </w:rPr>
        <w:t xml:space="preserve">CONTRATO DE ACEPTACIÓN </w:t>
      </w:r>
      <w:proofErr w:type="gramStart"/>
      <w:r>
        <w:rPr>
          <w:rFonts w:ascii="Arial" w:hAnsi="Arial"/>
          <w:b/>
          <w:sz w:val="19"/>
        </w:rPr>
        <w:t>DO</w:t>
      </w:r>
      <w:proofErr w:type="gramEnd"/>
      <w:r>
        <w:rPr>
          <w:rFonts w:ascii="Arial" w:hAnsi="Arial"/>
          <w:b/>
          <w:sz w:val="19"/>
        </w:rPr>
        <w:t xml:space="preserve"> SERVIZO DE    AXUDA NO FOGAR MUNICIPAL (S.A.F.)</w:t>
      </w:r>
    </w:p>
    <w:p w:rsidR="00BD00E0" w:rsidRDefault="007D3715">
      <w:pPr>
        <w:spacing w:before="6"/>
        <w:ind w:left="748" w:right="556"/>
        <w:jc w:val="center"/>
        <w:rPr>
          <w:rFonts w:ascii="Arial"/>
          <w:b/>
          <w:sz w:val="19"/>
        </w:rPr>
      </w:pPr>
      <w:proofErr w:type="gramStart"/>
      <w:r>
        <w:rPr>
          <w:rFonts w:ascii="Arial"/>
          <w:b/>
          <w:sz w:val="19"/>
        </w:rPr>
        <w:t>USUARIOS  DE</w:t>
      </w:r>
      <w:proofErr w:type="gramEnd"/>
      <w:r>
        <w:rPr>
          <w:rFonts w:ascii="Arial"/>
          <w:b/>
          <w:sz w:val="19"/>
        </w:rPr>
        <w:t xml:space="preserve"> DEPENDENCIA.</w:t>
      </w:r>
    </w:p>
    <w:p w:rsidR="00BD00E0" w:rsidRDefault="00BD00E0">
      <w:pPr>
        <w:pStyle w:val="Textoindependiente"/>
        <w:rPr>
          <w:rFonts w:ascii="Arial"/>
          <w:b/>
          <w:sz w:val="18"/>
        </w:rPr>
      </w:pPr>
    </w:p>
    <w:p w:rsidR="00BD00E0" w:rsidRDefault="00BD00E0">
      <w:pPr>
        <w:pStyle w:val="Textoindependiente"/>
        <w:rPr>
          <w:rFonts w:ascii="Arial"/>
          <w:b/>
          <w:sz w:val="18"/>
        </w:rPr>
      </w:pPr>
    </w:p>
    <w:p w:rsidR="00BD00E0" w:rsidRDefault="00BD00E0">
      <w:pPr>
        <w:pStyle w:val="Textoindependiente"/>
        <w:spacing w:before="5"/>
        <w:rPr>
          <w:rFonts w:ascii="Arial"/>
          <w:b/>
          <w:sz w:val="23"/>
        </w:rPr>
      </w:pPr>
    </w:p>
    <w:p w:rsidR="00BD00E0" w:rsidRDefault="007D3715">
      <w:pPr>
        <w:pStyle w:val="Textoindependiente"/>
        <w:tabs>
          <w:tab w:val="left" w:pos="2705"/>
          <w:tab w:val="left" w:pos="8602"/>
        </w:tabs>
        <w:spacing w:line="244" w:lineRule="auto"/>
        <w:ind w:left="851" w:right="1166"/>
        <w:rPr>
          <w:rFonts w:ascii="Arial" w:hAnsi="Arial"/>
        </w:rPr>
      </w:pPr>
      <w:r>
        <w:rPr>
          <w:rFonts w:ascii="Arial" w:hAnsi="Arial"/>
        </w:rPr>
        <w:t>Reunidos en Cedeira, dunha</w:t>
      </w:r>
      <w:r>
        <w:rPr>
          <w:rFonts w:ascii="Arial" w:hAnsi="Arial"/>
          <w:spacing w:val="10"/>
        </w:rPr>
        <w:t xml:space="preserve"> </w:t>
      </w:r>
      <w:r>
        <w:rPr>
          <w:rFonts w:ascii="Arial" w:hAnsi="Arial"/>
        </w:rPr>
        <w:t>parte</w:t>
      </w:r>
      <w:r>
        <w:rPr>
          <w:rFonts w:ascii="Arial" w:hAnsi="Arial"/>
          <w:spacing w:val="3"/>
        </w:rPr>
        <w:t xml:space="preserve"> </w:t>
      </w:r>
      <w:r>
        <w:rPr>
          <w:rFonts w:ascii="Arial" w:hAnsi="Arial"/>
        </w:rPr>
        <w:t>D.</w:t>
      </w:r>
      <w:r>
        <w:rPr>
          <w:rFonts w:ascii="Arial" w:hAnsi="Arial"/>
          <w:u w:val="single"/>
        </w:rPr>
        <w:tab/>
      </w:r>
      <w:r>
        <w:rPr>
          <w:rFonts w:ascii="Arial" w:hAnsi="Arial"/>
        </w:rPr>
        <w:t>_ DNI</w:t>
      </w:r>
      <w:r>
        <w:rPr>
          <w:rFonts w:ascii="Arial" w:hAnsi="Arial"/>
          <w:w w:val="102"/>
        </w:rPr>
        <w:t xml:space="preserve"> </w:t>
      </w:r>
      <w:r>
        <w:rPr>
          <w:rFonts w:ascii="Arial" w:hAnsi="Arial"/>
        </w:rPr>
        <w:t>número</w:t>
      </w:r>
      <w:r>
        <w:rPr>
          <w:rFonts w:ascii="Arial" w:hAnsi="Arial"/>
          <w:u w:val="single"/>
        </w:rPr>
        <w:t xml:space="preserve"> </w:t>
      </w:r>
      <w:r>
        <w:rPr>
          <w:rFonts w:ascii="Arial" w:hAnsi="Arial"/>
          <w:u w:val="single"/>
        </w:rPr>
        <w:tab/>
      </w:r>
      <w:r>
        <w:rPr>
          <w:rFonts w:ascii="Arial" w:hAnsi="Arial"/>
        </w:rPr>
        <w:t>_Domiciliado</w:t>
      </w:r>
      <w:r>
        <w:rPr>
          <w:rFonts w:ascii="Arial" w:hAnsi="Arial"/>
          <w:spacing w:val="33"/>
        </w:rPr>
        <w:t xml:space="preserve"> </w:t>
      </w:r>
      <w:r>
        <w:rPr>
          <w:rFonts w:ascii="Arial" w:hAnsi="Arial"/>
        </w:rPr>
        <w:t xml:space="preserve">en </w:t>
      </w:r>
      <w:r>
        <w:rPr>
          <w:rFonts w:ascii="Arial" w:hAnsi="Arial"/>
          <w:w w:val="102"/>
          <w:u w:val="single"/>
        </w:rPr>
        <w:t xml:space="preserve"> </w:t>
      </w:r>
      <w:r>
        <w:rPr>
          <w:rFonts w:ascii="Arial" w:hAnsi="Arial"/>
          <w:u w:val="single"/>
        </w:rPr>
        <w:tab/>
      </w:r>
    </w:p>
    <w:p w:rsidR="00BD00E0" w:rsidRDefault="00BD00E0">
      <w:pPr>
        <w:pStyle w:val="Textoindependiente"/>
        <w:spacing w:before="10"/>
        <w:rPr>
          <w:rFonts w:ascii="Arial"/>
          <w:sz w:val="12"/>
        </w:rPr>
      </w:pPr>
    </w:p>
    <w:p w:rsidR="00BD00E0" w:rsidRDefault="007D3715">
      <w:pPr>
        <w:pStyle w:val="Textoindependiente"/>
        <w:tabs>
          <w:tab w:val="left" w:pos="2042"/>
          <w:tab w:val="left" w:pos="2710"/>
          <w:tab w:val="left" w:pos="3891"/>
          <w:tab w:val="left" w:pos="4561"/>
          <w:tab w:val="left" w:pos="6220"/>
          <w:tab w:val="left" w:pos="7085"/>
          <w:tab w:val="left" w:pos="7755"/>
          <w:tab w:val="left" w:pos="9013"/>
          <w:tab w:val="left" w:pos="9573"/>
        </w:tabs>
        <w:spacing w:before="79" w:line="247" w:lineRule="auto"/>
        <w:ind w:left="851" w:right="652"/>
        <w:rPr>
          <w:rFonts w:ascii="Arial"/>
        </w:rPr>
      </w:pPr>
      <w:proofErr w:type="gramStart"/>
      <w:r>
        <w:rPr>
          <w:rFonts w:ascii="Arial"/>
        </w:rPr>
        <w:t xml:space="preserve">E </w:t>
      </w:r>
      <w:r>
        <w:rPr>
          <w:rFonts w:ascii="Arial"/>
          <w:spacing w:val="41"/>
        </w:rPr>
        <w:t xml:space="preserve"> </w:t>
      </w:r>
      <w:r>
        <w:rPr>
          <w:rFonts w:ascii="Arial"/>
        </w:rPr>
        <w:t>doutra</w:t>
      </w:r>
      <w:proofErr w:type="gramEnd"/>
      <w:r>
        <w:rPr>
          <w:rFonts w:ascii="Arial"/>
        </w:rPr>
        <w:t xml:space="preserve"> </w:t>
      </w:r>
      <w:r>
        <w:rPr>
          <w:rFonts w:ascii="Arial"/>
          <w:spacing w:val="43"/>
        </w:rPr>
        <w:t xml:space="preserve"> </w:t>
      </w:r>
      <w:r>
        <w:rPr>
          <w:rFonts w:ascii="Arial"/>
        </w:rPr>
        <w:t>D.</w:t>
      </w:r>
      <w:r>
        <w:rPr>
          <w:rFonts w:ascii="Arial"/>
          <w:u w:val="single"/>
        </w:rPr>
        <w:tab/>
      </w:r>
      <w:r>
        <w:rPr>
          <w:rFonts w:ascii="Arial"/>
          <w:u w:val="single"/>
        </w:rPr>
        <w:tab/>
      </w:r>
      <w:r>
        <w:rPr>
          <w:rFonts w:ascii="Arial"/>
          <w:u w:val="single"/>
        </w:rPr>
        <w:tab/>
      </w:r>
      <w:r>
        <w:rPr>
          <w:rFonts w:ascii="Arial"/>
          <w:u w:val="single"/>
        </w:rPr>
        <w:tab/>
      </w:r>
      <w:r>
        <w:rPr>
          <w:rFonts w:ascii="Arial"/>
          <w:u w:val="single"/>
        </w:rPr>
        <w:tab/>
      </w:r>
      <w:r>
        <w:rPr>
          <w:rFonts w:ascii="Arial"/>
        </w:rPr>
        <w:t xml:space="preserve">,   Alcalde-Presidente   </w:t>
      </w:r>
      <w:proofErr w:type="gramStart"/>
      <w:r>
        <w:rPr>
          <w:rFonts w:ascii="Arial"/>
        </w:rPr>
        <w:t xml:space="preserve">do </w:t>
      </w:r>
      <w:r>
        <w:rPr>
          <w:rFonts w:ascii="Arial"/>
          <w:spacing w:val="23"/>
        </w:rPr>
        <w:t xml:space="preserve"> </w:t>
      </w:r>
      <w:r>
        <w:rPr>
          <w:rFonts w:ascii="Arial"/>
        </w:rPr>
        <w:t>Concello</w:t>
      </w:r>
      <w:proofErr w:type="gramEnd"/>
      <w:r>
        <w:rPr>
          <w:rFonts w:ascii="Arial"/>
        </w:rPr>
        <w:t xml:space="preserve"> </w:t>
      </w:r>
      <w:r>
        <w:rPr>
          <w:rFonts w:ascii="Arial"/>
          <w:spacing w:val="41"/>
        </w:rPr>
        <w:t xml:space="preserve"> </w:t>
      </w:r>
      <w:r>
        <w:rPr>
          <w:rFonts w:ascii="Arial"/>
        </w:rPr>
        <w:t>de</w:t>
      </w:r>
      <w:r>
        <w:rPr>
          <w:rFonts w:ascii="Arial"/>
          <w:w w:val="102"/>
        </w:rPr>
        <w:t xml:space="preserve"> </w:t>
      </w:r>
      <w:r>
        <w:rPr>
          <w:rFonts w:ascii="Arial"/>
        </w:rPr>
        <w:t>Cedeira,</w:t>
      </w:r>
      <w:r>
        <w:rPr>
          <w:rFonts w:ascii="Arial"/>
        </w:rPr>
        <w:tab/>
        <w:t>en</w:t>
      </w:r>
      <w:r>
        <w:rPr>
          <w:rFonts w:ascii="Arial"/>
        </w:rPr>
        <w:tab/>
        <w:t>calidade</w:t>
      </w:r>
      <w:r>
        <w:rPr>
          <w:rFonts w:ascii="Arial"/>
        </w:rPr>
        <w:tab/>
        <w:t>de</w:t>
      </w:r>
      <w:r>
        <w:rPr>
          <w:rFonts w:ascii="Arial"/>
        </w:rPr>
        <w:tab/>
        <w:t>representante</w:t>
      </w:r>
      <w:r>
        <w:rPr>
          <w:rFonts w:ascii="Arial"/>
        </w:rPr>
        <w:tab/>
        <w:t>legal</w:t>
      </w:r>
      <w:r>
        <w:rPr>
          <w:rFonts w:ascii="Arial"/>
        </w:rPr>
        <w:tab/>
        <w:t>da</w:t>
      </w:r>
      <w:r>
        <w:rPr>
          <w:rFonts w:ascii="Arial"/>
        </w:rPr>
        <w:tab/>
        <w:t>entidade,</w:t>
      </w:r>
      <w:r>
        <w:rPr>
          <w:rFonts w:ascii="Arial"/>
        </w:rPr>
        <w:tab/>
        <w:t>e</w:t>
      </w:r>
      <w:r>
        <w:rPr>
          <w:rFonts w:ascii="Arial"/>
        </w:rPr>
        <w:tab/>
        <w:t>D.</w:t>
      </w:r>
    </w:p>
    <w:p w:rsidR="00BD00E0" w:rsidRDefault="007D3715">
      <w:pPr>
        <w:pStyle w:val="Textoindependiente"/>
        <w:tabs>
          <w:tab w:val="left" w:pos="4324"/>
        </w:tabs>
        <w:spacing w:line="247" w:lineRule="auto"/>
        <w:ind w:left="851" w:right="656"/>
        <w:rPr>
          <w:rFonts w:ascii="Arial" w:hAnsi="Arial"/>
        </w:rPr>
      </w:pPr>
      <w:r>
        <w:rPr>
          <w:rFonts w:ascii="Arial" w:hAnsi="Arial"/>
          <w:w w:val="102"/>
          <w:u w:val="single"/>
        </w:rPr>
        <w:t xml:space="preserve"> </w:t>
      </w:r>
      <w:r>
        <w:rPr>
          <w:rFonts w:ascii="Arial" w:hAnsi="Arial"/>
          <w:u w:val="single"/>
        </w:rPr>
        <w:tab/>
      </w:r>
      <w:proofErr w:type="gramStart"/>
      <w:r>
        <w:rPr>
          <w:rFonts w:ascii="Arial" w:hAnsi="Arial"/>
        </w:rPr>
        <w:t>_ ,</w:t>
      </w:r>
      <w:proofErr w:type="gramEnd"/>
      <w:r>
        <w:rPr>
          <w:rFonts w:ascii="Arial" w:hAnsi="Arial"/>
        </w:rPr>
        <w:t xml:space="preserve"> en calidade de   Traballador Social do Concello  </w:t>
      </w:r>
      <w:r>
        <w:rPr>
          <w:rFonts w:ascii="Arial" w:hAnsi="Arial"/>
          <w:spacing w:val="12"/>
        </w:rPr>
        <w:t xml:space="preserve"> </w:t>
      </w:r>
      <w:r>
        <w:rPr>
          <w:rFonts w:ascii="Arial" w:hAnsi="Arial"/>
        </w:rPr>
        <w:t>de</w:t>
      </w:r>
      <w:r>
        <w:rPr>
          <w:rFonts w:ascii="Arial" w:hAnsi="Arial"/>
          <w:spacing w:val="16"/>
        </w:rPr>
        <w:t xml:space="preserve"> </w:t>
      </w:r>
      <w:r>
        <w:rPr>
          <w:rFonts w:ascii="Arial" w:hAnsi="Arial"/>
        </w:rPr>
        <w:t>Cedeira,</w:t>
      </w:r>
      <w:r>
        <w:rPr>
          <w:rFonts w:ascii="Arial" w:hAnsi="Arial"/>
          <w:w w:val="102"/>
        </w:rPr>
        <w:t xml:space="preserve"> </w:t>
      </w:r>
      <w:r>
        <w:rPr>
          <w:rFonts w:ascii="Arial" w:hAnsi="Arial"/>
        </w:rPr>
        <w:t xml:space="preserve">Técnico responsable do servizo de axuda no </w:t>
      </w:r>
      <w:r>
        <w:rPr>
          <w:rFonts w:ascii="Arial" w:hAnsi="Arial"/>
          <w:spacing w:val="40"/>
        </w:rPr>
        <w:t xml:space="preserve"> </w:t>
      </w:r>
      <w:r>
        <w:rPr>
          <w:rFonts w:ascii="Arial" w:hAnsi="Arial"/>
        </w:rPr>
        <w:t>fogar</w:t>
      </w:r>
    </w:p>
    <w:p w:rsidR="00BD00E0" w:rsidRDefault="00BD00E0">
      <w:pPr>
        <w:pStyle w:val="Textoindependiente"/>
        <w:rPr>
          <w:rFonts w:ascii="Arial"/>
          <w:sz w:val="18"/>
        </w:rPr>
      </w:pPr>
    </w:p>
    <w:p w:rsidR="00BD00E0" w:rsidRDefault="00BD00E0">
      <w:pPr>
        <w:pStyle w:val="Textoindependiente"/>
        <w:spacing w:before="8"/>
        <w:rPr>
          <w:rFonts w:ascii="Arial"/>
          <w:sz w:val="20"/>
        </w:rPr>
      </w:pPr>
    </w:p>
    <w:p w:rsidR="00BD00E0" w:rsidRDefault="007D3715">
      <w:pPr>
        <w:pStyle w:val="Ttulo2"/>
        <w:spacing w:before="1"/>
      </w:pPr>
      <w:r>
        <w:t>ACORDAN:</w:t>
      </w:r>
    </w:p>
    <w:p w:rsidR="00BD00E0" w:rsidRDefault="00BD00E0">
      <w:pPr>
        <w:pStyle w:val="Textoindependiente"/>
        <w:spacing w:before="4"/>
        <w:rPr>
          <w:rFonts w:ascii="Arial"/>
          <w:b/>
          <w:sz w:val="20"/>
        </w:rPr>
      </w:pPr>
    </w:p>
    <w:p w:rsidR="00BD00E0" w:rsidRDefault="007D3715">
      <w:pPr>
        <w:pStyle w:val="Textoindependiente"/>
        <w:tabs>
          <w:tab w:val="left" w:pos="2477"/>
          <w:tab w:val="left" w:pos="3999"/>
          <w:tab w:val="left" w:pos="5193"/>
        </w:tabs>
        <w:spacing w:line="244" w:lineRule="auto"/>
        <w:ind w:left="851" w:right="659"/>
        <w:rPr>
          <w:rFonts w:ascii="Arial" w:hAnsi="Arial"/>
        </w:rPr>
      </w:pPr>
      <w:proofErr w:type="gramStart"/>
      <w:r>
        <w:rPr>
          <w:rFonts w:ascii="Arial" w:hAnsi="Arial"/>
        </w:rPr>
        <w:t>1.-</w:t>
      </w:r>
      <w:proofErr w:type="gramEnd"/>
      <w:r>
        <w:rPr>
          <w:rFonts w:ascii="Arial" w:hAnsi="Arial"/>
        </w:rPr>
        <w:t xml:space="preserve"> Que o Concello de Cedeira prestará o Servizo de Axuda no Fogar (SAF), á persoa arriba citada,  dende</w:t>
      </w:r>
      <w:r>
        <w:rPr>
          <w:rFonts w:ascii="Arial" w:hAnsi="Arial"/>
          <w:spacing w:val="4"/>
        </w:rPr>
        <w:t xml:space="preserve"> </w:t>
      </w:r>
      <w:r>
        <w:rPr>
          <w:rFonts w:ascii="Arial" w:hAnsi="Arial"/>
        </w:rPr>
        <w:t>o</w:t>
      </w:r>
      <w:r>
        <w:rPr>
          <w:rFonts w:ascii="Arial" w:hAnsi="Arial"/>
          <w:spacing w:val="7"/>
        </w:rPr>
        <w:t xml:space="preserve"> </w:t>
      </w:r>
      <w:r>
        <w:rPr>
          <w:rFonts w:ascii="Arial" w:hAnsi="Arial"/>
        </w:rPr>
        <w:t>día</w:t>
      </w:r>
      <w:r>
        <w:rPr>
          <w:rFonts w:ascii="Arial" w:hAnsi="Arial"/>
          <w:u w:val="single"/>
        </w:rPr>
        <w:t xml:space="preserve"> </w:t>
      </w:r>
      <w:r>
        <w:rPr>
          <w:rFonts w:ascii="Arial" w:hAnsi="Arial"/>
          <w:u w:val="single"/>
        </w:rPr>
        <w:tab/>
      </w:r>
      <w:r>
        <w:rPr>
          <w:rFonts w:ascii="Arial" w:hAnsi="Arial"/>
        </w:rPr>
        <w:t>_</w:t>
      </w:r>
      <w:r>
        <w:rPr>
          <w:rFonts w:ascii="Arial" w:hAnsi="Arial"/>
          <w:spacing w:val="2"/>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_</w:t>
      </w:r>
      <w:r>
        <w:rPr>
          <w:rFonts w:ascii="Arial" w:hAnsi="Arial"/>
          <w:spacing w:val="2"/>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 e con carácter</w:t>
      </w:r>
      <w:r>
        <w:rPr>
          <w:rFonts w:ascii="Arial" w:hAnsi="Arial"/>
          <w:spacing w:val="51"/>
        </w:rPr>
        <w:t xml:space="preserve"> </w:t>
      </w:r>
      <w:r>
        <w:rPr>
          <w:rFonts w:ascii="Arial" w:hAnsi="Arial"/>
        </w:rPr>
        <w:t>indefinido.</w:t>
      </w:r>
    </w:p>
    <w:p w:rsidR="00BD00E0" w:rsidRDefault="00BD00E0">
      <w:pPr>
        <w:pStyle w:val="Textoindependiente"/>
        <w:spacing w:before="9"/>
        <w:rPr>
          <w:rFonts w:ascii="Arial"/>
        </w:rPr>
      </w:pPr>
    </w:p>
    <w:p w:rsidR="00BD00E0" w:rsidRDefault="007D3715">
      <w:pPr>
        <w:pStyle w:val="Textoindependiente"/>
        <w:tabs>
          <w:tab w:val="left" w:pos="2770"/>
        </w:tabs>
        <w:spacing w:line="247" w:lineRule="auto"/>
        <w:ind w:left="851" w:right="1166"/>
        <w:rPr>
          <w:rFonts w:ascii="Arial" w:hAnsi="Arial"/>
        </w:rPr>
      </w:pPr>
      <w:r>
        <w:rPr>
          <w:rFonts w:ascii="Arial" w:hAnsi="Arial"/>
        </w:rPr>
        <w:t xml:space="preserve">2.-Que a persoa usuaria ten recoñecido por Resolución </w:t>
      </w:r>
      <w:proofErr w:type="gramStart"/>
      <w:r>
        <w:rPr>
          <w:rFonts w:ascii="Arial" w:hAnsi="Arial"/>
        </w:rPr>
        <w:t>do</w:t>
      </w:r>
      <w:proofErr w:type="gramEnd"/>
      <w:r>
        <w:rPr>
          <w:rFonts w:ascii="Arial" w:hAnsi="Arial"/>
        </w:rPr>
        <w:t xml:space="preserve"> Programa Individual de Atención, unha intensidade</w:t>
      </w:r>
      <w:r>
        <w:rPr>
          <w:rFonts w:ascii="Arial" w:hAnsi="Arial"/>
          <w:spacing w:val="11"/>
        </w:rPr>
        <w:t xml:space="preserve"> </w:t>
      </w:r>
      <w:r>
        <w:rPr>
          <w:rFonts w:ascii="Arial" w:hAnsi="Arial"/>
        </w:rPr>
        <w:t>de</w:t>
      </w:r>
      <w:r>
        <w:rPr>
          <w:rFonts w:ascii="Arial" w:hAnsi="Arial"/>
          <w:u w:val="single"/>
        </w:rPr>
        <w:t xml:space="preserve"> </w:t>
      </w:r>
      <w:r>
        <w:rPr>
          <w:rFonts w:ascii="Arial" w:hAnsi="Arial"/>
          <w:u w:val="single"/>
        </w:rPr>
        <w:tab/>
      </w:r>
      <w:r>
        <w:rPr>
          <w:rFonts w:ascii="Arial" w:hAnsi="Arial"/>
        </w:rPr>
        <w:t>_ horas</w:t>
      </w:r>
      <w:r>
        <w:rPr>
          <w:rFonts w:ascii="Arial" w:hAnsi="Arial"/>
          <w:spacing w:val="37"/>
        </w:rPr>
        <w:t xml:space="preserve"> </w:t>
      </w:r>
      <w:r>
        <w:rPr>
          <w:rFonts w:ascii="Arial" w:hAnsi="Arial"/>
        </w:rPr>
        <w:t>mensuais.</w:t>
      </w:r>
    </w:p>
    <w:p w:rsidR="00BD00E0" w:rsidRDefault="00BD00E0">
      <w:pPr>
        <w:pStyle w:val="Textoindependiente"/>
        <w:spacing w:before="7"/>
        <w:rPr>
          <w:rFonts w:ascii="Arial"/>
          <w:sz w:val="12"/>
        </w:rPr>
      </w:pPr>
    </w:p>
    <w:p w:rsidR="00BD00E0" w:rsidRDefault="007D3715">
      <w:pPr>
        <w:pStyle w:val="Textoindependiente"/>
        <w:tabs>
          <w:tab w:val="left" w:pos="6205"/>
        </w:tabs>
        <w:spacing w:before="80"/>
        <w:ind w:left="851" w:right="63"/>
        <w:rPr>
          <w:rFonts w:ascii="Arial" w:hAnsi="Arial"/>
        </w:rPr>
      </w:pPr>
      <w:r>
        <w:rPr>
          <w:rFonts w:ascii="Arial" w:hAnsi="Arial"/>
        </w:rPr>
        <w:t xml:space="preserve">3.-  Que  o  SAF  se  levará  a  cabo  por  un  </w:t>
      </w:r>
      <w:r>
        <w:rPr>
          <w:rFonts w:ascii="Arial" w:hAnsi="Arial"/>
          <w:spacing w:val="9"/>
        </w:rPr>
        <w:t xml:space="preserve"> </w:t>
      </w:r>
      <w:r>
        <w:rPr>
          <w:rFonts w:ascii="Arial" w:hAnsi="Arial"/>
        </w:rPr>
        <w:t xml:space="preserve">total </w:t>
      </w:r>
      <w:r>
        <w:rPr>
          <w:rFonts w:ascii="Arial" w:hAnsi="Arial"/>
          <w:spacing w:val="4"/>
        </w:rPr>
        <w:t xml:space="preserve"> </w:t>
      </w:r>
      <w:r>
        <w:rPr>
          <w:rFonts w:ascii="Arial" w:hAnsi="Arial"/>
        </w:rPr>
        <w:t>de</w:t>
      </w:r>
      <w:r>
        <w:rPr>
          <w:rFonts w:ascii="Arial" w:hAnsi="Arial"/>
          <w:u w:val="single"/>
        </w:rPr>
        <w:tab/>
      </w:r>
      <w:r>
        <w:rPr>
          <w:rFonts w:ascii="Arial" w:hAnsi="Arial"/>
        </w:rPr>
        <w:t xml:space="preserve">horas  efectivas  mensuais, </w:t>
      </w:r>
      <w:r>
        <w:rPr>
          <w:rFonts w:ascii="Arial" w:hAnsi="Arial"/>
          <w:spacing w:val="20"/>
        </w:rPr>
        <w:t xml:space="preserve"> </w:t>
      </w:r>
      <w:r>
        <w:rPr>
          <w:rFonts w:ascii="Arial" w:hAnsi="Arial"/>
        </w:rPr>
        <w:t>distribuidas</w:t>
      </w:r>
    </w:p>
    <w:p w:rsidR="00BD00E0" w:rsidRDefault="007D3715">
      <w:pPr>
        <w:pStyle w:val="Textoindependiente"/>
        <w:tabs>
          <w:tab w:val="left" w:pos="9023"/>
        </w:tabs>
        <w:spacing w:before="4"/>
        <w:ind w:left="851" w:right="63"/>
        <w:rPr>
          <w:rFonts w:ascii="Arial" w:hAnsi="Arial"/>
        </w:rPr>
      </w:pPr>
      <w:proofErr w:type="gramStart"/>
      <w:r>
        <w:rPr>
          <w:rFonts w:ascii="Arial" w:hAnsi="Arial"/>
        </w:rPr>
        <w:t>semanalmente</w:t>
      </w:r>
      <w:proofErr w:type="gramEnd"/>
      <w:r>
        <w:rPr>
          <w:rFonts w:ascii="Arial" w:hAnsi="Arial"/>
        </w:rPr>
        <w:t xml:space="preserve"> nos seguintes </w:t>
      </w:r>
      <w:r>
        <w:rPr>
          <w:rFonts w:ascii="Arial" w:hAnsi="Arial"/>
          <w:spacing w:val="13"/>
        </w:rPr>
        <w:t xml:space="preserve"> </w:t>
      </w:r>
      <w:r>
        <w:rPr>
          <w:rFonts w:ascii="Arial" w:hAnsi="Arial"/>
        </w:rPr>
        <w:t xml:space="preserve">días: </w:t>
      </w:r>
      <w:r>
        <w:rPr>
          <w:rFonts w:ascii="Arial" w:hAnsi="Arial"/>
          <w:w w:val="102"/>
          <w:u w:val="single"/>
        </w:rPr>
        <w:t xml:space="preserve"> </w:t>
      </w:r>
      <w:r>
        <w:rPr>
          <w:rFonts w:ascii="Arial" w:hAnsi="Arial"/>
          <w:u w:val="single"/>
        </w:rPr>
        <w:tab/>
      </w:r>
    </w:p>
    <w:p w:rsidR="00BD00E0" w:rsidRDefault="00BD00E0">
      <w:pPr>
        <w:pStyle w:val="Textoindependiente"/>
        <w:spacing w:before="2"/>
        <w:rPr>
          <w:rFonts w:ascii="Arial"/>
          <w:sz w:val="13"/>
        </w:rPr>
      </w:pPr>
    </w:p>
    <w:p w:rsidR="00BD00E0" w:rsidRDefault="007D3715">
      <w:pPr>
        <w:pStyle w:val="Textoindependiente"/>
        <w:spacing w:before="80" w:line="247" w:lineRule="auto"/>
        <w:ind w:left="851" w:right="657"/>
        <w:jc w:val="both"/>
        <w:rPr>
          <w:rFonts w:ascii="Arial" w:hAnsi="Arial"/>
        </w:rPr>
      </w:pPr>
      <w:r>
        <w:rPr>
          <w:rFonts w:ascii="Arial" w:hAnsi="Arial"/>
        </w:rPr>
        <w:t xml:space="preserve">4.- Que atendendo ao Decreto 99/2012,  modificado  polo  Decreto  149/2013, á  Orde do 22 de xaneiro de 2009 que regula o Servizo de Axuda no Fogar, á Ordenanza Fiscal municipal que regula as taxas      do servizo e, a capacidade económica de ............€, da persoa usuaria,  correspóndelle  aboar  a cantidade de ................... € por cada hora de servizo  </w:t>
      </w:r>
      <w:r>
        <w:rPr>
          <w:rFonts w:ascii="Arial" w:hAnsi="Arial"/>
          <w:spacing w:val="4"/>
        </w:rPr>
        <w:t xml:space="preserve"> </w:t>
      </w:r>
      <w:r>
        <w:rPr>
          <w:rFonts w:ascii="Arial" w:hAnsi="Arial"/>
        </w:rPr>
        <w:t>prestada</w:t>
      </w:r>
    </w:p>
    <w:p w:rsidR="00BD00E0" w:rsidRDefault="00BD00E0">
      <w:pPr>
        <w:pStyle w:val="Textoindependiente"/>
        <w:spacing w:before="4"/>
        <w:rPr>
          <w:rFonts w:ascii="Arial"/>
        </w:rPr>
      </w:pPr>
    </w:p>
    <w:p w:rsidR="00BD00E0" w:rsidRDefault="007D3715">
      <w:pPr>
        <w:pStyle w:val="Textoindependiente"/>
        <w:spacing w:line="247" w:lineRule="auto"/>
        <w:ind w:left="850" w:right="660"/>
        <w:jc w:val="both"/>
        <w:rPr>
          <w:rFonts w:ascii="Arial" w:hAnsi="Arial"/>
        </w:rPr>
      </w:pPr>
      <w:proofErr w:type="gramStart"/>
      <w:r>
        <w:rPr>
          <w:rFonts w:ascii="Arial" w:hAnsi="Arial"/>
        </w:rPr>
        <w:t>5.-</w:t>
      </w:r>
      <w:proofErr w:type="gramEnd"/>
      <w:r>
        <w:rPr>
          <w:rFonts w:ascii="Arial" w:hAnsi="Arial"/>
        </w:rPr>
        <w:t xml:space="preserve"> Que a persoa usuaria acepta domiciliar o aboamento da taxa do SAF establecido no punto 4, na entidade bancaria da súa elección, no número de conta autorizada para tal   efecto.</w:t>
      </w:r>
    </w:p>
    <w:p w:rsidR="00BD00E0" w:rsidRDefault="00BD00E0">
      <w:pPr>
        <w:pStyle w:val="Textoindependiente"/>
        <w:spacing w:before="6"/>
        <w:rPr>
          <w:rFonts w:ascii="Arial"/>
        </w:rPr>
      </w:pPr>
    </w:p>
    <w:p w:rsidR="00BD00E0" w:rsidRDefault="007D3715">
      <w:pPr>
        <w:pStyle w:val="Textoindependiente"/>
        <w:spacing w:before="1" w:line="247" w:lineRule="auto"/>
        <w:ind w:left="850" w:right="660"/>
        <w:jc w:val="both"/>
        <w:rPr>
          <w:rFonts w:ascii="Arial" w:hAnsi="Arial"/>
        </w:rPr>
      </w:pPr>
      <w:proofErr w:type="gramStart"/>
      <w:r>
        <w:rPr>
          <w:rFonts w:ascii="Arial" w:hAnsi="Arial"/>
        </w:rPr>
        <w:t>6.-</w:t>
      </w:r>
      <w:proofErr w:type="gramEnd"/>
      <w:r>
        <w:rPr>
          <w:rFonts w:ascii="Arial" w:hAnsi="Arial"/>
        </w:rPr>
        <w:t xml:space="preserve"> Que, de acordo co proxecto de intervención establecido para o caso, as actividades que se fixan inicialmente para o desenvolvemento do SAF son as   seguintes:</w:t>
      </w:r>
    </w:p>
    <w:p w:rsidR="00BD00E0" w:rsidRDefault="00BD00E0">
      <w:pPr>
        <w:pStyle w:val="Textoindependiente"/>
        <w:spacing w:before="4"/>
        <w:rPr>
          <w:rFonts w:ascii="Arial"/>
        </w:rPr>
      </w:pPr>
    </w:p>
    <w:p w:rsidR="00BD00E0" w:rsidRDefault="00A8128B">
      <w:pPr>
        <w:pStyle w:val="Textoindependiente"/>
        <w:spacing w:line="247" w:lineRule="auto"/>
        <w:ind w:left="1553" w:right="478"/>
        <w:rPr>
          <w:rFonts w:ascii="Arial" w:hAnsi="Arial"/>
        </w:rPr>
      </w:pPr>
      <w:r>
        <w:rPr>
          <w:noProof/>
          <w:lang w:val="es-ES" w:eastAsia="es-ES"/>
        </w:rPr>
        <mc:AlternateContent>
          <mc:Choice Requires="wps">
            <w:drawing>
              <wp:anchor distT="0" distB="0" distL="114300" distR="114300" simplePos="0" relativeHeight="2368" behindDoc="0" locked="0" layoutInCell="1" allowOverlap="1">
                <wp:simplePos x="0" y="0"/>
                <wp:positionH relativeFrom="page">
                  <wp:posOffset>1085215</wp:posOffset>
                </wp:positionH>
                <wp:positionV relativeFrom="paragraph">
                  <wp:posOffset>22225</wp:posOffset>
                </wp:positionV>
                <wp:extent cx="163195" cy="150495"/>
                <wp:effectExtent l="8890" t="12065" r="8890" b="889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0495"/>
                        </a:xfrm>
                        <a:prstGeom prst="rect">
                          <a:avLst/>
                        </a:prstGeom>
                        <a:noFill/>
                        <a:ln w="9144">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45pt;margin-top:1.75pt;width:12.85pt;height:11.8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IheQ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" filled="f" strokecolor="#3465af" strokeweight=".72pt">
                <w10:wrap anchorx="page"/>
              </v:rect>
            </w:pict>
          </mc:Fallback>
        </mc:AlternateContent>
      </w:r>
      <w:r w:rsidR="007D3715">
        <w:rPr>
          <w:rFonts w:ascii="Arial" w:hAnsi="Arial"/>
        </w:rPr>
        <w:t xml:space="preserve">Atencións de carácter persoal </w:t>
      </w:r>
      <w:proofErr w:type="gramStart"/>
      <w:r w:rsidR="007D3715">
        <w:rPr>
          <w:rFonts w:ascii="Arial" w:hAnsi="Arial"/>
        </w:rPr>
        <w:t>na</w:t>
      </w:r>
      <w:proofErr w:type="gramEnd"/>
      <w:r w:rsidR="007D3715">
        <w:rPr>
          <w:rFonts w:ascii="Arial" w:hAnsi="Arial"/>
        </w:rPr>
        <w:t xml:space="preserve"> realización das actividades básicas da vida diaria no propio domicilio.</w:t>
      </w:r>
    </w:p>
    <w:p w:rsidR="00BD00E0" w:rsidRDefault="00BD00E0">
      <w:pPr>
        <w:pStyle w:val="Textoindependiente"/>
        <w:spacing w:before="6"/>
        <w:rPr>
          <w:rFonts w:ascii="Arial"/>
        </w:rPr>
      </w:pPr>
    </w:p>
    <w:p w:rsidR="00BD00E0" w:rsidRDefault="00A8128B">
      <w:pPr>
        <w:pStyle w:val="Textoindependiente"/>
        <w:spacing w:before="1" w:line="244" w:lineRule="auto"/>
        <w:ind w:left="1553" w:right="648"/>
        <w:rPr>
          <w:rFonts w:ascii="Arial" w:hAnsi="Arial"/>
        </w:rPr>
      </w:pPr>
      <w:r>
        <w:rPr>
          <w:noProof/>
          <w:lang w:val="es-ES" w:eastAsia="es-ES"/>
        </w:rPr>
        <mc:AlternateContent>
          <mc:Choice Requires="wps">
            <w:drawing>
              <wp:anchor distT="0" distB="0" distL="114300" distR="114300" simplePos="0" relativeHeight="2320" behindDoc="0" locked="0" layoutInCell="1" allowOverlap="1">
                <wp:simplePos x="0" y="0"/>
                <wp:positionH relativeFrom="page">
                  <wp:posOffset>1085215</wp:posOffset>
                </wp:positionH>
                <wp:positionV relativeFrom="paragraph">
                  <wp:posOffset>-40005</wp:posOffset>
                </wp:positionV>
                <wp:extent cx="163195" cy="150495"/>
                <wp:effectExtent l="8890" t="6350" r="8890" b="50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0495"/>
                        </a:xfrm>
                        <a:prstGeom prst="rect">
                          <a:avLst/>
                        </a:prstGeom>
                        <a:noFill/>
                        <a:ln w="9144">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45pt;margin-top:-3.15pt;width:12.85pt;height:11.85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" filled="f" strokecolor="#3465af" strokeweight=".72pt">
                <w10:wrap anchorx="page"/>
              </v:rect>
            </w:pict>
          </mc:Fallback>
        </mc:AlternateContent>
      </w:r>
      <w:r w:rsidR="007D3715">
        <w:rPr>
          <w:rFonts w:ascii="Arial" w:hAnsi="Arial"/>
        </w:rPr>
        <w:t xml:space="preserve">Atencións das necesidades de carácter doméstico e da vivenda que </w:t>
      </w:r>
      <w:proofErr w:type="gramStart"/>
      <w:r w:rsidR="007D3715">
        <w:rPr>
          <w:rFonts w:ascii="Arial" w:hAnsi="Arial"/>
        </w:rPr>
        <w:t>incidan  e</w:t>
      </w:r>
      <w:proofErr w:type="gramEnd"/>
      <w:r w:rsidR="007D3715">
        <w:rPr>
          <w:rFonts w:ascii="Arial" w:hAnsi="Arial"/>
        </w:rPr>
        <w:t xml:space="preserve">  axudan  na mellora do contorno das persoas usuarias e da súa   familia.</w:t>
      </w:r>
    </w:p>
    <w:p w:rsidR="00BD00E0" w:rsidRDefault="00BD00E0">
      <w:pPr>
        <w:pStyle w:val="Textoindependiente"/>
        <w:spacing w:before="9"/>
        <w:rPr>
          <w:rFonts w:ascii="Arial"/>
        </w:rPr>
      </w:pPr>
    </w:p>
    <w:p w:rsidR="00BD00E0" w:rsidRDefault="00A8128B">
      <w:pPr>
        <w:pStyle w:val="Textoindependiente"/>
        <w:spacing w:line="247" w:lineRule="auto"/>
        <w:ind w:left="1553" w:right="1166"/>
        <w:rPr>
          <w:rFonts w:ascii="Arial" w:hAnsi="Arial"/>
        </w:rPr>
      </w:pPr>
      <w:r>
        <w:rPr>
          <w:noProof/>
          <w:lang w:val="es-ES" w:eastAsia="es-ES"/>
        </w:rPr>
        <mc:AlternateContent>
          <mc:Choice Requires="wps">
            <w:drawing>
              <wp:anchor distT="0" distB="0" distL="114300" distR="114300" simplePos="0" relativeHeight="2344" behindDoc="0" locked="0" layoutInCell="1" allowOverlap="1">
                <wp:simplePos x="0" y="0"/>
                <wp:positionH relativeFrom="page">
                  <wp:posOffset>1085215</wp:posOffset>
                </wp:positionH>
                <wp:positionV relativeFrom="paragraph">
                  <wp:posOffset>-21590</wp:posOffset>
                </wp:positionV>
                <wp:extent cx="163195" cy="150495"/>
                <wp:effectExtent l="8890" t="13970" r="889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0495"/>
                        </a:xfrm>
                        <a:prstGeom prst="rect">
                          <a:avLst/>
                        </a:prstGeom>
                        <a:noFill/>
                        <a:ln w="9144">
                          <a:solidFill>
                            <a:srgbClr val="3465A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7pt;width:12.85pt;height:11.85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djeQIAAPo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" filled="f" strokecolor="#3465af" strokeweight=".72pt">
                <w10:wrap anchorx="page"/>
              </v:rect>
            </w:pict>
          </mc:Fallback>
        </mc:AlternateContent>
      </w:r>
      <w:r w:rsidR="007D3715">
        <w:rPr>
          <w:rFonts w:ascii="Arial" w:hAnsi="Arial"/>
        </w:rPr>
        <w:t xml:space="preserve">Acompañamento persoal na realización doutras actividades </w:t>
      </w:r>
      <w:proofErr w:type="gramStart"/>
      <w:r w:rsidR="007D3715">
        <w:rPr>
          <w:rFonts w:ascii="Arial" w:hAnsi="Arial"/>
        </w:rPr>
        <w:t>necesarias  da</w:t>
      </w:r>
      <w:proofErr w:type="gramEnd"/>
      <w:r w:rsidR="007D3715">
        <w:rPr>
          <w:rFonts w:ascii="Arial" w:hAnsi="Arial"/>
        </w:rPr>
        <w:t xml:space="preserve">  vida  diaria  (  trámites de carácter administrativo, xudicial, consultas  </w:t>
      </w:r>
      <w:r w:rsidR="007D3715">
        <w:rPr>
          <w:rFonts w:ascii="Arial" w:hAnsi="Arial"/>
          <w:spacing w:val="23"/>
        </w:rPr>
        <w:t xml:space="preserve"> </w:t>
      </w:r>
      <w:r w:rsidR="007D3715">
        <w:rPr>
          <w:rFonts w:ascii="Arial" w:hAnsi="Arial"/>
        </w:rPr>
        <w:t>médicas..</w:t>
      </w:r>
      <w:proofErr w:type="gramStart"/>
      <w:r w:rsidR="007D3715">
        <w:rPr>
          <w:rFonts w:ascii="Arial" w:hAnsi="Arial"/>
        </w:rPr>
        <w:t>etc</w:t>
      </w:r>
      <w:proofErr w:type="gramEnd"/>
      <w:r w:rsidR="007D3715">
        <w:rPr>
          <w:rFonts w:ascii="Arial" w:hAnsi="Arial"/>
        </w:rPr>
        <w:t>)</w:t>
      </w:r>
    </w:p>
    <w:p w:rsidR="00BD00E0" w:rsidRDefault="00BD00E0">
      <w:pPr>
        <w:pStyle w:val="Textoindependiente"/>
        <w:rPr>
          <w:rFonts w:ascii="Arial"/>
          <w:sz w:val="18"/>
        </w:rPr>
      </w:pPr>
    </w:p>
    <w:p w:rsidR="00BD00E0" w:rsidRDefault="00BD00E0">
      <w:pPr>
        <w:pStyle w:val="Textoindependiente"/>
        <w:spacing w:before="11"/>
        <w:rPr>
          <w:rFonts w:ascii="Arial"/>
          <w:sz w:val="20"/>
        </w:rPr>
      </w:pPr>
    </w:p>
    <w:p w:rsidR="00BD00E0" w:rsidRDefault="007D3715">
      <w:pPr>
        <w:pStyle w:val="Textoindependiente"/>
        <w:spacing w:line="247" w:lineRule="auto"/>
        <w:ind w:left="850" w:right="656"/>
        <w:jc w:val="both"/>
        <w:rPr>
          <w:rFonts w:ascii="Arial" w:hAnsi="Arial"/>
        </w:rPr>
      </w:pPr>
      <w:proofErr w:type="gramStart"/>
      <w:r>
        <w:rPr>
          <w:rFonts w:ascii="Arial" w:hAnsi="Arial"/>
        </w:rPr>
        <w:t>7.-</w:t>
      </w:r>
      <w:proofErr w:type="gramEnd"/>
      <w:r>
        <w:rPr>
          <w:rFonts w:ascii="Arial" w:hAnsi="Arial"/>
        </w:rPr>
        <w:t xml:space="preserve"> Que as modificacións que puidese haber nas condicións inicialmente estipuladas neste acordo,deberán ser recollidas nun documento novo asinado pola persoa usuaria e  a  persoa  responsable do SAF, sendo anexadas ao acordo  </w:t>
      </w:r>
      <w:r>
        <w:rPr>
          <w:rFonts w:ascii="Arial" w:hAnsi="Arial"/>
          <w:spacing w:val="3"/>
        </w:rPr>
        <w:t xml:space="preserve"> </w:t>
      </w:r>
      <w:r>
        <w:rPr>
          <w:rFonts w:ascii="Arial" w:hAnsi="Arial"/>
        </w:rPr>
        <w:t>orixinal.</w:t>
      </w:r>
    </w:p>
    <w:p w:rsidR="00BD00E0" w:rsidRDefault="00BD00E0">
      <w:pPr>
        <w:pStyle w:val="Textoindependiente"/>
        <w:spacing w:before="6"/>
        <w:rPr>
          <w:rFonts w:ascii="Arial"/>
        </w:rPr>
      </w:pPr>
    </w:p>
    <w:p w:rsidR="00BD00E0" w:rsidRDefault="007D3715">
      <w:pPr>
        <w:pStyle w:val="Textoindependiente"/>
        <w:spacing w:before="1" w:line="244" w:lineRule="auto"/>
        <w:ind w:left="850" w:right="656"/>
        <w:jc w:val="both"/>
        <w:rPr>
          <w:rFonts w:ascii="Arial" w:hAnsi="Arial"/>
        </w:rPr>
      </w:pPr>
      <w:r>
        <w:rPr>
          <w:rFonts w:ascii="Arial" w:hAnsi="Arial"/>
        </w:rPr>
        <w:t>8.- Que  o servizo se  prestará atendendo ás condicións reguladas na Orde do 22 de  xaneiro de 2009  que regula o Servizo de Axuda no Fogar e na Ordenanza Municipal sobre  o  SAF,  onde  están  recollidos</w:t>
      </w:r>
      <w:r>
        <w:rPr>
          <w:rFonts w:ascii="Arial" w:hAnsi="Arial"/>
          <w:spacing w:val="16"/>
        </w:rPr>
        <w:t xml:space="preserve"> </w:t>
      </w:r>
      <w:r>
        <w:rPr>
          <w:rFonts w:ascii="Arial" w:hAnsi="Arial"/>
        </w:rPr>
        <w:t>os</w:t>
      </w:r>
      <w:r>
        <w:rPr>
          <w:rFonts w:ascii="Arial" w:hAnsi="Arial"/>
          <w:spacing w:val="14"/>
        </w:rPr>
        <w:t xml:space="preserve"> </w:t>
      </w:r>
      <w:r>
        <w:rPr>
          <w:rFonts w:ascii="Arial" w:hAnsi="Arial"/>
        </w:rPr>
        <w:t>dereitos</w:t>
      </w:r>
      <w:r>
        <w:rPr>
          <w:rFonts w:ascii="Arial" w:hAnsi="Arial"/>
          <w:spacing w:val="14"/>
        </w:rPr>
        <w:t xml:space="preserve"> </w:t>
      </w:r>
      <w:r>
        <w:rPr>
          <w:rFonts w:ascii="Arial" w:hAnsi="Arial"/>
        </w:rPr>
        <w:t>e</w:t>
      </w:r>
      <w:r>
        <w:rPr>
          <w:rFonts w:ascii="Arial" w:hAnsi="Arial"/>
          <w:spacing w:val="15"/>
        </w:rPr>
        <w:t xml:space="preserve"> </w:t>
      </w:r>
      <w:r>
        <w:rPr>
          <w:rFonts w:ascii="Arial" w:hAnsi="Arial"/>
        </w:rPr>
        <w:t>obrigas</w:t>
      </w:r>
      <w:r>
        <w:rPr>
          <w:rFonts w:ascii="Arial" w:hAnsi="Arial"/>
          <w:spacing w:val="14"/>
        </w:rPr>
        <w:t xml:space="preserve"> </w:t>
      </w:r>
      <w:r>
        <w:rPr>
          <w:rFonts w:ascii="Arial" w:hAnsi="Arial"/>
        </w:rPr>
        <w:t>da</w:t>
      </w:r>
      <w:r>
        <w:rPr>
          <w:rFonts w:ascii="Arial" w:hAnsi="Arial"/>
          <w:spacing w:val="15"/>
        </w:rPr>
        <w:t xml:space="preserve"> </w:t>
      </w:r>
      <w:r>
        <w:rPr>
          <w:rFonts w:ascii="Arial" w:hAnsi="Arial"/>
        </w:rPr>
        <w:t>persoa</w:t>
      </w:r>
      <w:r>
        <w:rPr>
          <w:rFonts w:ascii="Arial" w:hAnsi="Arial"/>
          <w:spacing w:val="15"/>
        </w:rPr>
        <w:t xml:space="preserve"> </w:t>
      </w:r>
      <w:r>
        <w:rPr>
          <w:rFonts w:ascii="Arial" w:hAnsi="Arial"/>
        </w:rPr>
        <w:t>usuaria,</w:t>
      </w:r>
      <w:r>
        <w:rPr>
          <w:rFonts w:ascii="Arial" w:hAnsi="Arial"/>
          <w:spacing w:val="11"/>
        </w:rPr>
        <w:t xml:space="preserve"> </w:t>
      </w:r>
      <w:r>
        <w:rPr>
          <w:rFonts w:ascii="Arial" w:hAnsi="Arial"/>
        </w:rPr>
        <w:t>suspensións</w:t>
      </w:r>
      <w:r>
        <w:rPr>
          <w:rFonts w:ascii="Arial" w:hAnsi="Arial"/>
          <w:spacing w:val="14"/>
        </w:rPr>
        <w:t xml:space="preserve"> </w:t>
      </w:r>
      <w:r>
        <w:rPr>
          <w:rFonts w:ascii="Arial" w:hAnsi="Arial"/>
        </w:rPr>
        <w:t>temporais</w:t>
      </w:r>
      <w:r>
        <w:rPr>
          <w:rFonts w:ascii="Arial" w:hAnsi="Arial"/>
          <w:spacing w:val="14"/>
        </w:rPr>
        <w:t xml:space="preserve"> </w:t>
      </w:r>
      <w:r>
        <w:rPr>
          <w:rFonts w:ascii="Arial" w:hAnsi="Arial"/>
        </w:rPr>
        <w:t>e</w:t>
      </w:r>
      <w:r>
        <w:rPr>
          <w:rFonts w:ascii="Arial" w:hAnsi="Arial"/>
          <w:spacing w:val="11"/>
        </w:rPr>
        <w:t xml:space="preserve"> </w:t>
      </w:r>
      <w:r>
        <w:rPr>
          <w:rFonts w:ascii="Arial" w:hAnsi="Arial"/>
        </w:rPr>
        <w:t>causas</w:t>
      </w:r>
      <w:r>
        <w:rPr>
          <w:rFonts w:ascii="Arial" w:hAnsi="Arial"/>
          <w:spacing w:val="14"/>
        </w:rPr>
        <w:t xml:space="preserve"> </w:t>
      </w:r>
      <w:r>
        <w:rPr>
          <w:rFonts w:ascii="Arial" w:hAnsi="Arial"/>
        </w:rPr>
        <w:t>de</w:t>
      </w:r>
      <w:r>
        <w:rPr>
          <w:rFonts w:ascii="Arial" w:hAnsi="Arial"/>
          <w:spacing w:val="11"/>
        </w:rPr>
        <w:t xml:space="preserve"> </w:t>
      </w:r>
      <w:r>
        <w:rPr>
          <w:rFonts w:ascii="Arial" w:hAnsi="Arial"/>
        </w:rPr>
        <w:t>extinción.</w:t>
      </w:r>
    </w:p>
    <w:p w:rsidR="00BD00E0" w:rsidRDefault="00BD00E0">
      <w:pPr>
        <w:pStyle w:val="Textoindependiente"/>
        <w:spacing w:before="9"/>
        <w:rPr>
          <w:rFonts w:ascii="Arial"/>
        </w:rPr>
      </w:pPr>
    </w:p>
    <w:p w:rsidR="00BD00E0" w:rsidRDefault="007D3715">
      <w:pPr>
        <w:pStyle w:val="Textoindependiente"/>
        <w:spacing w:line="247" w:lineRule="auto"/>
        <w:ind w:left="850" w:right="655"/>
        <w:jc w:val="both"/>
        <w:rPr>
          <w:rFonts w:ascii="Arial" w:hAnsi="Arial"/>
        </w:rPr>
      </w:pPr>
      <w:proofErr w:type="gramStart"/>
      <w:r>
        <w:rPr>
          <w:rFonts w:ascii="Arial" w:hAnsi="Arial"/>
        </w:rPr>
        <w:t>9.-</w:t>
      </w:r>
      <w:proofErr w:type="gramEnd"/>
      <w:r>
        <w:rPr>
          <w:rFonts w:ascii="Arial" w:hAnsi="Arial"/>
        </w:rPr>
        <w:t xml:space="preserve"> Que se informa á persoa usuaria do dereito que lle asiste a recibir o servizo todos os días  da  semana, incluíndo domingos e días declarados  </w:t>
      </w:r>
      <w:r>
        <w:rPr>
          <w:rFonts w:ascii="Arial" w:hAnsi="Arial"/>
          <w:spacing w:val="4"/>
        </w:rPr>
        <w:t xml:space="preserve"> </w:t>
      </w:r>
      <w:r>
        <w:rPr>
          <w:rFonts w:ascii="Arial" w:hAnsi="Arial"/>
        </w:rPr>
        <w:t>festivos.</w:t>
      </w:r>
    </w:p>
    <w:p w:rsidR="00BD00E0" w:rsidRDefault="00BD00E0">
      <w:pPr>
        <w:pStyle w:val="Textoindependiente"/>
        <w:spacing w:before="6"/>
        <w:rPr>
          <w:rFonts w:ascii="Arial"/>
        </w:rPr>
      </w:pPr>
    </w:p>
    <w:p w:rsidR="00BD00E0" w:rsidRDefault="007D3715">
      <w:pPr>
        <w:pStyle w:val="Textoindependiente"/>
        <w:spacing w:before="1" w:line="244" w:lineRule="auto"/>
        <w:ind w:left="850" w:right="655"/>
        <w:jc w:val="both"/>
        <w:rPr>
          <w:rFonts w:ascii="Arial" w:hAnsi="Arial"/>
        </w:rPr>
      </w:pPr>
      <w:r>
        <w:rPr>
          <w:rFonts w:ascii="Arial" w:hAnsi="Arial"/>
        </w:rPr>
        <w:t>10</w:t>
      </w:r>
      <w:proofErr w:type="gramStart"/>
      <w:r>
        <w:rPr>
          <w:rFonts w:ascii="Arial" w:hAnsi="Arial"/>
        </w:rPr>
        <w:t>.-</w:t>
      </w:r>
      <w:proofErr w:type="gramEnd"/>
      <w:r>
        <w:rPr>
          <w:rFonts w:ascii="Arial" w:hAnsi="Arial"/>
        </w:rPr>
        <w:t xml:space="preserve"> Que existe un libro de reclamacións a disposición das persoas usuarias nas dependencias do Concello.</w:t>
      </w:r>
    </w:p>
    <w:p w:rsidR="00BD00E0" w:rsidRDefault="00BD00E0">
      <w:pPr>
        <w:spacing w:line="244" w:lineRule="auto"/>
        <w:jc w:val="both"/>
        <w:rPr>
          <w:rFonts w:ascii="Arial" w:hAnsi="Arial"/>
        </w:rPr>
        <w:sectPr w:rsidR="00BD00E0">
          <w:pgSz w:w="11910" w:h="16840"/>
          <w:pgMar w:top="1200" w:right="740" w:bottom="760" w:left="740" w:header="644" w:footer="564" w:gutter="0"/>
          <w:cols w:space="720"/>
        </w:sectPr>
      </w:pPr>
    </w:p>
    <w:p w:rsidR="00BD00E0" w:rsidRDefault="00BD00E0">
      <w:pPr>
        <w:pStyle w:val="Textoindependiente"/>
        <w:rPr>
          <w:rFonts w:ascii="Arial"/>
          <w:sz w:val="20"/>
        </w:rPr>
      </w:pPr>
    </w:p>
    <w:p w:rsidR="00BD00E0" w:rsidRDefault="00BD00E0">
      <w:pPr>
        <w:pStyle w:val="Textoindependiente"/>
        <w:rPr>
          <w:rFonts w:ascii="Arial"/>
          <w:sz w:val="20"/>
        </w:rPr>
      </w:pPr>
    </w:p>
    <w:p w:rsidR="00BD00E0" w:rsidRDefault="00BD00E0">
      <w:pPr>
        <w:pStyle w:val="Textoindependiente"/>
        <w:spacing w:before="1"/>
        <w:rPr>
          <w:rFonts w:ascii="Arial"/>
          <w:sz w:val="18"/>
        </w:rPr>
      </w:pPr>
    </w:p>
    <w:p w:rsidR="00BD00E0" w:rsidRDefault="007D3715">
      <w:pPr>
        <w:pStyle w:val="Textoindependiente"/>
        <w:spacing w:before="76"/>
        <w:ind w:left="741" w:right="648" w:firstLine="52"/>
        <w:rPr>
          <w:rFonts w:ascii="Arial" w:hAnsi="Arial"/>
        </w:rPr>
      </w:pPr>
      <w:r>
        <w:rPr>
          <w:rFonts w:ascii="Arial" w:hAnsi="Arial"/>
        </w:rPr>
        <w:t>11</w:t>
      </w:r>
      <w:proofErr w:type="gramStart"/>
      <w:r>
        <w:rPr>
          <w:rFonts w:ascii="Arial" w:hAnsi="Arial"/>
        </w:rPr>
        <w:t>.-</w:t>
      </w:r>
      <w:proofErr w:type="gramEnd"/>
      <w:r>
        <w:rPr>
          <w:rFonts w:ascii="Arial" w:hAnsi="Arial"/>
        </w:rPr>
        <w:t xml:space="preserve"> Que co presente acordo do servizo se lle entrega á persoa usuaria unha copia da ordenanza reguladora do servizo de axuda no fogar debidamente visada.</w:t>
      </w: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spacing w:before="4"/>
        <w:rPr>
          <w:rFonts w:ascii="Arial"/>
          <w:sz w:val="21"/>
        </w:rPr>
      </w:pPr>
    </w:p>
    <w:p w:rsidR="00BD00E0" w:rsidRDefault="007D3715">
      <w:pPr>
        <w:pStyle w:val="Textoindependiente"/>
        <w:ind w:left="741" w:right="63"/>
        <w:rPr>
          <w:rFonts w:ascii="Arial" w:hAnsi="Arial"/>
        </w:rPr>
      </w:pPr>
      <w:r>
        <w:rPr>
          <w:rFonts w:ascii="Arial" w:hAnsi="Arial"/>
        </w:rPr>
        <w:t xml:space="preserve">Ámbalas dúas partes </w:t>
      </w:r>
      <w:proofErr w:type="gramStart"/>
      <w:r>
        <w:rPr>
          <w:rFonts w:ascii="Arial" w:hAnsi="Arial"/>
        </w:rPr>
        <w:t>dan a súa conformidade ao presente acordo de prestación do</w:t>
      </w:r>
      <w:proofErr w:type="gramEnd"/>
      <w:r>
        <w:rPr>
          <w:rFonts w:ascii="Arial" w:hAnsi="Arial"/>
        </w:rPr>
        <w:t xml:space="preserve"> SAF, e asínano.</w:t>
      </w:r>
    </w:p>
    <w:p w:rsidR="00BD00E0" w:rsidRDefault="00BD00E0">
      <w:pPr>
        <w:pStyle w:val="Textoindependiente"/>
        <w:rPr>
          <w:rFonts w:ascii="Arial"/>
          <w:sz w:val="18"/>
        </w:rPr>
      </w:pPr>
    </w:p>
    <w:p w:rsidR="00BD00E0" w:rsidRDefault="00BD00E0">
      <w:pPr>
        <w:pStyle w:val="Textoindependiente"/>
        <w:spacing w:before="4"/>
        <w:rPr>
          <w:rFonts w:ascii="Arial"/>
          <w:sz w:val="20"/>
        </w:rPr>
      </w:pPr>
    </w:p>
    <w:p w:rsidR="00BD00E0" w:rsidRDefault="007D3715">
      <w:pPr>
        <w:pStyle w:val="Textoindependiente"/>
        <w:tabs>
          <w:tab w:val="left" w:pos="4291"/>
          <w:tab w:val="left" w:pos="6201"/>
          <w:tab w:val="left" w:pos="7370"/>
        </w:tabs>
        <w:spacing w:before="1"/>
        <w:ind w:left="2829" w:right="63"/>
        <w:rPr>
          <w:rFonts w:ascii="Arial"/>
        </w:rPr>
      </w:pPr>
      <w:r>
        <w:rPr>
          <w:rFonts w:ascii="Arial"/>
        </w:rPr>
        <w:t>Cedeira,</w:t>
      </w:r>
      <w:r>
        <w:rPr>
          <w:rFonts w:ascii="Arial"/>
          <w:spacing w:val="1"/>
        </w:rPr>
        <w:t xml:space="preserve"> </w:t>
      </w:r>
      <w:r>
        <w:rPr>
          <w:rFonts w:ascii="Arial"/>
        </w:rPr>
        <w:t>a</w:t>
      </w:r>
      <w:r>
        <w:rPr>
          <w:rFonts w:ascii="Arial"/>
          <w:u w:val="single"/>
        </w:rPr>
        <w:t xml:space="preserve"> </w:t>
      </w:r>
      <w:r>
        <w:rPr>
          <w:rFonts w:ascii="Arial"/>
          <w:u w:val="single"/>
        </w:rPr>
        <w:tab/>
      </w:r>
      <w:r>
        <w:rPr>
          <w:rFonts w:ascii="Arial"/>
        </w:rPr>
        <w:t>_</w:t>
      </w:r>
      <w:r>
        <w:rPr>
          <w:rFonts w:ascii="Arial"/>
          <w:spacing w:val="-1"/>
        </w:rPr>
        <w:t xml:space="preserve"> </w:t>
      </w:r>
      <w:r>
        <w:rPr>
          <w:rFonts w:ascii="Arial"/>
        </w:rPr>
        <w:t>de</w:t>
      </w:r>
      <w:r>
        <w:rPr>
          <w:rFonts w:ascii="Arial"/>
          <w:u w:val="single"/>
        </w:rPr>
        <w:t xml:space="preserve"> </w:t>
      </w:r>
      <w:r>
        <w:rPr>
          <w:rFonts w:ascii="Arial"/>
          <w:u w:val="single"/>
        </w:rPr>
        <w:tab/>
      </w:r>
      <w:r>
        <w:rPr>
          <w:rFonts w:ascii="Arial"/>
        </w:rPr>
        <w:t>_ de</w:t>
      </w:r>
      <w:r>
        <w:rPr>
          <w:rFonts w:ascii="Arial"/>
          <w:spacing w:val="-1"/>
        </w:rPr>
        <w:t xml:space="preserve"> </w:t>
      </w:r>
      <w:r>
        <w:rPr>
          <w:rFonts w:ascii="Arial"/>
          <w:u w:val="single"/>
        </w:rPr>
        <w:t xml:space="preserve"> </w:t>
      </w:r>
      <w:r>
        <w:rPr>
          <w:rFonts w:ascii="Arial"/>
          <w:u w:val="single"/>
        </w:rPr>
        <w:tab/>
      </w:r>
    </w:p>
    <w:p w:rsidR="00BD00E0" w:rsidRDefault="00BD00E0">
      <w:pPr>
        <w:pStyle w:val="Textoindependiente"/>
        <w:rPr>
          <w:rFonts w:ascii="Arial"/>
          <w:sz w:val="20"/>
        </w:rPr>
      </w:pPr>
    </w:p>
    <w:p w:rsidR="00BD00E0" w:rsidRDefault="00BD00E0">
      <w:pPr>
        <w:pStyle w:val="Textoindependiente"/>
        <w:spacing w:before="2"/>
        <w:rPr>
          <w:rFonts w:ascii="Arial"/>
          <w:sz w:val="18"/>
        </w:rPr>
      </w:pPr>
    </w:p>
    <w:p w:rsidR="00BD00E0" w:rsidRDefault="007D3715">
      <w:pPr>
        <w:pStyle w:val="Textoindependiente"/>
        <w:tabs>
          <w:tab w:val="left" w:pos="5154"/>
        </w:tabs>
        <w:ind w:left="741" w:right="63"/>
        <w:rPr>
          <w:rFonts w:ascii="Arial"/>
        </w:rPr>
      </w:pPr>
      <w:r>
        <w:rPr>
          <w:rFonts w:ascii="Arial"/>
        </w:rPr>
        <w:t>A</w:t>
      </w:r>
      <w:r>
        <w:rPr>
          <w:rFonts w:ascii="Arial"/>
          <w:spacing w:val="-1"/>
        </w:rPr>
        <w:t xml:space="preserve"> </w:t>
      </w:r>
      <w:r>
        <w:rPr>
          <w:rFonts w:ascii="Arial"/>
        </w:rPr>
        <w:t>persoa</w:t>
      </w:r>
      <w:r>
        <w:rPr>
          <w:rFonts w:ascii="Arial"/>
          <w:spacing w:val="-1"/>
        </w:rPr>
        <w:t xml:space="preserve"> </w:t>
      </w:r>
      <w:r>
        <w:rPr>
          <w:rFonts w:ascii="Arial"/>
        </w:rPr>
        <w:t>usuaria</w:t>
      </w:r>
      <w:r>
        <w:rPr>
          <w:rFonts w:ascii="Arial"/>
        </w:rPr>
        <w:tab/>
        <w:t>Representante da</w:t>
      </w:r>
      <w:r>
        <w:rPr>
          <w:rFonts w:ascii="Arial"/>
          <w:spacing w:val="-2"/>
        </w:rPr>
        <w:t xml:space="preserve"> </w:t>
      </w:r>
      <w:r>
        <w:rPr>
          <w:rFonts w:ascii="Arial"/>
        </w:rPr>
        <w:t>entidade</w:t>
      </w: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rPr>
          <w:rFonts w:ascii="Arial"/>
          <w:sz w:val="18"/>
        </w:rPr>
      </w:pPr>
    </w:p>
    <w:p w:rsidR="00BD00E0" w:rsidRDefault="00BD00E0">
      <w:pPr>
        <w:pStyle w:val="Textoindependiente"/>
        <w:spacing w:before="3"/>
        <w:rPr>
          <w:rFonts w:ascii="Arial"/>
          <w:sz w:val="22"/>
        </w:rPr>
      </w:pPr>
    </w:p>
    <w:p w:rsidR="00BD00E0" w:rsidRDefault="007D3715">
      <w:pPr>
        <w:pStyle w:val="Textoindependiente"/>
        <w:ind w:left="2769" w:right="63"/>
        <w:rPr>
          <w:rFonts w:ascii="Times New Roman" w:hAnsi="Times New Roman"/>
        </w:rPr>
      </w:pPr>
      <w:r>
        <w:rPr>
          <w:rFonts w:ascii="Arial" w:hAnsi="Arial"/>
        </w:rPr>
        <w:t>O Traballador Social</w:t>
      </w:r>
      <w:r>
        <w:rPr>
          <w:rFonts w:ascii="Times New Roman" w:hAnsi="Times New Roman"/>
        </w:rPr>
        <w:t>”</w:t>
      </w: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rPr>
          <w:rFonts w:ascii="Times New Roman"/>
          <w:sz w:val="18"/>
        </w:rPr>
      </w:pPr>
    </w:p>
    <w:p w:rsidR="00BD00E0" w:rsidRDefault="00BD00E0">
      <w:pPr>
        <w:pStyle w:val="Textoindependiente"/>
        <w:spacing w:before="1"/>
        <w:rPr>
          <w:rFonts w:ascii="Times New Roman"/>
        </w:rPr>
      </w:pPr>
    </w:p>
    <w:p w:rsidR="00BD00E0" w:rsidRDefault="007D3715">
      <w:pPr>
        <w:pStyle w:val="Textoindependiente"/>
        <w:spacing w:line="345" w:lineRule="auto"/>
        <w:ind w:left="450" w:right="7540"/>
      </w:pPr>
      <w:r>
        <w:rPr>
          <w:w w:val="110"/>
        </w:rPr>
        <w:t>Cedeira, 9 de maio de 2016 O Alcalde</w:t>
      </w:r>
    </w:p>
    <w:p w:rsidR="00BD00E0" w:rsidRDefault="00BD00E0">
      <w:pPr>
        <w:pStyle w:val="Textoindependiente"/>
        <w:rPr>
          <w:sz w:val="18"/>
        </w:rPr>
      </w:pPr>
    </w:p>
    <w:p w:rsidR="00BD00E0" w:rsidRDefault="007D3715">
      <w:pPr>
        <w:pStyle w:val="Textoindependiente"/>
        <w:spacing w:before="116"/>
        <w:ind w:left="450" w:right="63"/>
      </w:pPr>
      <w:r>
        <w:rPr>
          <w:w w:val="105"/>
        </w:rPr>
        <w:t>Pablo Diego Moreda Gil</w:t>
      </w:r>
    </w:p>
    <w:p w:rsidR="00BD00E0" w:rsidRDefault="00BD00E0">
      <w:pPr>
        <w:pStyle w:val="Textoindependiente"/>
        <w:spacing w:before="2"/>
        <w:rPr>
          <w:sz w:val="28"/>
        </w:rPr>
      </w:pPr>
    </w:p>
    <w:p w:rsidR="00BD00E0" w:rsidRDefault="00BD00E0">
      <w:pPr>
        <w:pStyle w:val="Textoindependiente"/>
        <w:spacing w:line="20" w:lineRule="exact"/>
        <w:ind w:left="105"/>
        <w:rPr>
          <w:sz w:val="2"/>
        </w:rPr>
      </w:pPr>
    </w:p>
    <w:sectPr w:rsidR="00BD00E0">
      <w:pgSz w:w="11910" w:h="16840"/>
      <w:pgMar w:top="1200" w:right="740" w:bottom="760" w:left="740" w:header="644" w:footer="5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0B" w:rsidRDefault="00EE2E0B">
      <w:r>
        <w:separator/>
      </w:r>
    </w:p>
  </w:endnote>
  <w:endnote w:type="continuationSeparator" w:id="0">
    <w:p w:rsidR="00EE2E0B" w:rsidRDefault="00E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C5" w:rsidRDefault="006A4AC5">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C5" w:rsidRDefault="006A4AC5">
    <w:pPr>
      <w:pStyle w:val="Textoindependiente"/>
      <w:spacing w:line="14" w:lineRule="auto"/>
      <w:rPr>
        <w:sz w:val="20"/>
      </w:rPr>
    </w:pPr>
    <w:r>
      <w:rPr>
        <w:noProof/>
        <w:lang w:val="es-ES" w:eastAsia="es-ES"/>
      </w:rPr>
      <mc:AlternateContent>
        <mc:Choice Requires="wps">
          <w:drawing>
            <wp:anchor distT="0" distB="0" distL="114300" distR="114300" simplePos="0" relativeHeight="503201144" behindDoc="1" locked="0" layoutInCell="1" allowOverlap="1">
              <wp:simplePos x="0" y="0"/>
              <wp:positionH relativeFrom="page">
                <wp:posOffset>539750</wp:posOffset>
              </wp:positionH>
              <wp:positionV relativeFrom="page">
                <wp:posOffset>10184765</wp:posOffset>
              </wp:positionV>
              <wp:extent cx="6480175" cy="0"/>
              <wp:effectExtent l="6350" t="12065" r="952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FBC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1.95pt" to="552.75pt,8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7EwIAACgEAAAOAAAAZHJzL2Uyb0RvYy54bWysU8GO2jAQvVfqP1i+QxLIsm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" strokecolor="#7fbce0" strokeweight=".5pt">
              <w10:wrap anchorx="page" anchory="page"/>
            </v:line>
          </w:pict>
        </mc:Fallback>
      </mc:AlternateContent>
    </w:r>
    <w:r>
      <w:rPr>
        <w:noProof/>
        <w:lang w:val="es-ES" w:eastAsia="es-ES"/>
      </w:rPr>
      <mc:AlternateContent>
        <mc:Choice Requires="wps">
          <w:drawing>
            <wp:anchor distT="0" distB="0" distL="114300" distR="114300" simplePos="0" relativeHeight="503201168" behindDoc="1" locked="0" layoutInCell="1" allowOverlap="1">
              <wp:simplePos x="0" y="0"/>
              <wp:positionH relativeFrom="page">
                <wp:posOffset>6346190</wp:posOffset>
              </wp:positionH>
              <wp:positionV relativeFrom="page">
                <wp:posOffset>10212070</wp:posOffset>
              </wp:positionV>
              <wp:extent cx="687070" cy="139700"/>
              <wp:effectExtent l="2540"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AC5" w:rsidRDefault="006A4AC5">
                          <w:pPr>
                            <w:spacing w:line="200" w:lineRule="exact"/>
                            <w:ind w:left="20"/>
                            <w:rPr>
                              <w:rFonts w:ascii="Franklin Gothic Medium Cond" w:hAnsi="Franklin Gothic Medium Cond"/>
                              <w:sz w:val="18"/>
                            </w:rPr>
                          </w:pPr>
                          <w:r>
                            <w:rPr>
                              <w:rFonts w:ascii="Franklin Gothic Medium Cond" w:hAnsi="Franklin Gothic Medium Cond"/>
                              <w:sz w:val="18"/>
                            </w:rPr>
                            <w:t>Página 20 /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9.7pt;margin-top:804.1pt;width:54.1pt;height:11pt;z-index:-11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uq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" filled="f" stroked="f">
              <v:textbox inset="0,0,0,0">
                <w:txbxContent>
                  <w:p w:rsidR="006A4AC5" w:rsidRDefault="006A4AC5">
                    <w:pPr>
                      <w:spacing w:line="200" w:lineRule="exact"/>
                      <w:ind w:left="20"/>
                      <w:rPr>
                        <w:rFonts w:ascii="Franklin Gothic Medium Cond" w:hAnsi="Franklin Gothic Medium Cond"/>
                        <w:sz w:val="18"/>
                      </w:rPr>
                    </w:pPr>
                    <w:r>
                      <w:rPr>
                        <w:rFonts w:ascii="Franklin Gothic Medium Cond" w:hAnsi="Franklin Gothic Medium Cond"/>
                        <w:sz w:val="18"/>
                      </w:rPr>
                      <w:t>Página 20 / 27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C5" w:rsidRDefault="006A4AC5">
    <w:pPr>
      <w:pStyle w:val="Textoindependiente"/>
      <w:spacing w:line="14" w:lineRule="auto"/>
      <w:rPr>
        <w:sz w:val="20"/>
      </w:rPr>
    </w:pPr>
    <w:r>
      <w:rPr>
        <w:noProof/>
        <w:lang w:val="es-ES" w:eastAsia="es-ES"/>
      </w:rPr>
      <mc:AlternateContent>
        <mc:Choice Requires="wps">
          <w:drawing>
            <wp:anchor distT="0" distB="0" distL="114300" distR="114300" simplePos="0" relativeHeight="503201192" behindDoc="1" locked="0" layoutInCell="1" allowOverlap="1">
              <wp:simplePos x="0" y="0"/>
              <wp:positionH relativeFrom="page">
                <wp:posOffset>539750</wp:posOffset>
              </wp:positionH>
              <wp:positionV relativeFrom="page">
                <wp:posOffset>10184765</wp:posOffset>
              </wp:positionV>
              <wp:extent cx="6480175" cy="0"/>
              <wp:effectExtent l="6350"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FBC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1.95pt" to="552.75pt,8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" strokecolor="#7fbce0" strokeweight=".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0B" w:rsidRDefault="00EE2E0B">
      <w:r>
        <w:separator/>
      </w:r>
    </w:p>
  </w:footnote>
  <w:footnote w:type="continuationSeparator" w:id="0">
    <w:p w:rsidR="00EE2E0B" w:rsidRDefault="00E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714"/>
    <w:multiLevelType w:val="hybridMultilevel"/>
    <w:tmpl w:val="FD94A86E"/>
    <w:lvl w:ilvl="0" w:tplc="33DABB60">
      <w:start w:val="1"/>
      <w:numFmt w:val="decimal"/>
      <w:lvlText w:val="%1."/>
      <w:lvlJc w:val="left"/>
      <w:pPr>
        <w:ind w:left="120" w:hanging="308"/>
        <w:jc w:val="left"/>
      </w:pPr>
      <w:rPr>
        <w:rFonts w:ascii="Calibri" w:eastAsia="Calibri" w:hAnsi="Calibri" w:cs="Calibri" w:hint="default"/>
        <w:w w:val="118"/>
        <w:sz w:val="19"/>
        <w:szCs w:val="19"/>
      </w:rPr>
    </w:lvl>
    <w:lvl w:ilvl="1" w:tplc="E4423540">
      <w:start w:val="1"/>
      <w:numFmt w:val="bullet"/>
      <w:lvlText w:val="•"/>
      <w:lvlJc w:val="left"/>
      <w:pPr>
        <w:ind w:left="1150" w:hanging="308"/>
      </w:pPr>
      <w:rPr>
        <w:rFonts w:hint="default"/>
      </w:rPr>
    </w:lvl>
    <w:lvl w:ilvl="2" w:tplc="25C2EAFA">
      <w:start w:val="1"/>
      <w:numFmt w:val="bullet"/>
      <w:lvlText w:val="•"/>
      <w:lvlJc w:val="left"/>
      <w:pPr>
        <w:ind w:left="2181" w:hanging="308"/>
      </w:pPr>
      <w:rPr>
        <w:rFonts w:hint="default"/>
      </w:rPr>
    </w:lvl>
    <w:lvl w:ilvl="3" w:tplc="F576670C">
      <w:start w:val="1"/>
      <w:numFmt w:val="bullet"/>
      <w:lvlText w:val="•"/>
      <w:lvlJc w:val="left"/>
      <w:pPr>
        <w:ind w:left="3211" w:hanging="308"/>
      </w:pPr>
      <w:rPr>
        <w:rFonts w:hint="default"/>
      </w:rPr>
    </w:lvl>
    <w:lvl w:ilvl="4" w:tplc="B62ADF42">
      <w:start w:val="1"/>
      <w:numFmt w:val="bullet"/>
      <w:lvlText w:val="•"/>
      <w:lvlJc w:val="left"/>
      <w:pPr>
        <w:ind w:left="4242" w:hanging="308"/>
      </w:pPr>
      <w:rPr>
        <w:rFonts w:hint="default"/>
      </w:rPr>
    </w:lvl>
    <w:lvl w:ilvl="5" w:tplc="81CC096E">
      <w:start w:val="1"/>
      <w:numFmt w:val="bullet"/>
      <w:lvlText w:val="•"/>
      <w:lvlJc w:val="left"/>
      <w:pPr>
        <w:ind w:left="5272" w:hanging="308"/>
      </w:pPr>
      <w:rPr>
        <w:rFonts w:hint="default"/>
      </w:rPr>
    </w:lvl>
    <w:lvl w:ilvl="6" w:tplc="36827EB6">
      <w:start w:val="1"/>
      <w:numFmt w:val="bullet"/>
      <w:lvlText w:val="•"/>
      <w:lvlJc w:val="left"/>
      <w:pPr>
        <w:ind w:left="6303" w:hanging="308"/>
      </w:pPr>
      <w:rPr>
        <w:rFonts w:hint="default"/>
      </w:rPr>
    </w:lvl>
    <w:lvl w:ilvl="7" w:tplc="847E68BA">
      <w:start w:val="1"/>
      <w:numFmt w:val="bullet"/>
      <w:lvlText w:val="•"/>
      <w:lvlJc w:val="left"/>
      <w:pPr>
        <w:ind w:left="7333" w:hanging="308"/>
      </w:pPr>
      <w:rPr>
        <w:rFonts w:hint="default"/>
      </w:rPr>
    </w:lvl>
    <w:lvl w:ilvl="8" w:tplc="19926A5C">
      <w:start w:val="1"/>
      <w:numFmt w:val="bullet"/>
      <w:lvlText w:val="•"/>
      <w:lvlJc w:val="left"/>
      <w:pPr>
        <w:ind w:left="8364" w:hanging="308"/>
      </w:pPr>
      <w:rPr>
        <w:rFonts w:hint="default"/>
      </w:rPr>
    </w:lvl>
  </w:abstractNum>
  <w:abstractNum w:abstractNumId="1">
    <w:nsid w:val="112D185E"/>
    <w:multiLevelType w:val="hybridMultilevel"/>
    <w:tmpl w:val="0E4A8484"/>
    <w:lvl w:ilvl="0" w:tplc="2BDAC0CA">
      <w:start w:val="1"/>
      <w:numFmt w:val="decimal"/>
      <w:lvlText w:val="%1."/>
      <w:lvlJc w:val="left"/>
      <w:pPr>
        <w:ind w:left="120" w:hanging="227"/>
        <w:jc w:val="left"/>
      </w:pPr>
      <w:rPr>
        <w:rFonts w:ascii="Calibri" w:eastAsia="Calibri" w:hAnsi="Calibri" w:cs="Calibri" w:hint="default"/>
        <w:w w:val="118"/>
        <w:sz w:val="19"/>
        <w:szCs w:val="19"/>
      </w:rPr>
    </w:lvl>
    <w:lvl w:ilvl="1" w:tplc="A4DC2D80">
      <w:start w:val="1"/>
      <w:numFmt w:val="bullet"/>
      <w:lvlText w:val="•"/>
      <w:lvlJc w:val="left"/>
      <w:pPr>
        <w:ind w:left="780" w:hanging="227"/>
      </w:pPr>
      <w:rPr>
        <w:rFonts w:hint="default"/>
      </w:rPr>
    </w:lvl>
    <w:lvl w:ilvl="2" w:tplc="FE70C258">
      <w:start w:val="1"/>
      <w:numFmt w:val="bullet"/>
      <w:lvlText w:val="•"/>
      <w:lvlJc w:val="left"/>
      <w:pPr>
        <w:ind w:left="1220" w:hanging="227"/>
      </w:pPr>
      <w:rPr>
        <w:rFonts w:hint="default"/>
      </w:rPr>
    </w:lvl>
    <w:lvl w:ilvl="3" w:tplc="49CEC15A">
      <w:start w:val="1"/>
      <w:numFmt w:val="bullet"/>
      <w:lvlText w:val="•"/>
      <w:lvlJc w:val="left"/>
      <w:pPr>
        <w:ind w:left="2370" w:hanging="227"/>
      </w:pPr>
      <w:rPr>
        <w:rFonts w:hint="default"/>
      </w:rPr>
    </w:lvl>
    <w:lvl w:ilvl="4" w:tplc="37CA9D00">
      <w:start w:val="1"/>
      <w:numFmt w:val="bullet"/>
      <w:lvlText w:val="•"/>
      <w:lvlJc w:val="left"/>
      <w:pPr>
        <w:ind w:left="3521" w:hanging="227"/>
      </w:pPr>
      <w:rPr>
        <w:rFonts w:hint="default"/>
      </w:rPr>
    </w:lvl>
    <w:lvl w:ilvl="5" w:tplc="8D8E1BA6">
      <w:start w:val="1"/>
      <w:numFmt w:val="bullet"/>
      <w:lvlText w:val="•"/>
      <w:lvlJc w:val="left"/>
      <w:pPr>
        <w:ind w:left="4672" w:hanging="227"/>
      </w:pPr>
      <w:rPr>
        <w:rFonts w:hint="default"/>
      </w:rPr>
    </w:lvl>
    <w:lvl w:ilvl="6" w:tplc="17046A90">
      <w:start w:val="1"/>
      <w:numFmt w:val="bullet"/>
      <w:lvlText w:val="•"/>
      <w:lvlJc w:val="left"/>
      <w:pPr>
        <w:ind w:left="5822" w:hanging="227"/>
      </w:pPr>
      <w:rPr>
        <w:rFonts w:hint="default"/>
      </w:rPr>
    </w:lvl>
    <w:lvl w:ilvl="7" w:tplc="7AA697D2">
      <w:start w:val="1"/>
      <w:numFmt w:val="bullet"/>
      <w:lvlText w:val="•"/>
      <w:lvlJc w:val="left"/>
      <w:pPr>
        <w:ind w:left="6973" w:hanging="227"/>
      </w:pPr>
      <w:rPr>
        <w:rFonts w:hint="default"/>
      </w:rPr>
    </w:lvl>
    <w:lvl w:ilvl="8" w:tplc="F168ABEA">
      <w:start w:val="1"/>
      <w:numFmt w:val="bullet"/>
      <w:lvlText w:val="•"/>
      <w:lvlJc w:val="left"/>
      <w:pPr>
        <w:ind w:left="8124" w:hanging="227"/>
      </w:pPr>
      <w:rPr>
        <w:rFonts w:hint="default"/>
      </w:rPr>
    </w:lvl>
  </w:abstractNum>
  <w:abstractNum w:abstractNumId="2">
    <w:nsid w:val="133928CA"/>
    <w:multiLevelType w:val="multilevel"/>
    <w:tmpl w:val="39C24F92"/>
    <w:lvl w:ilvl="0">
      <w:start w:val="1"/>
      <w:numFmt w:val="decimal"/>
      <w:lvlText w:val="%1."/>
      <w:lvlJc w:val="left"/>
      <w:pPr>
        <w:ind w:left="120" w:hanging="227"/>
        <w:jc w:val="left"/>
      </w:pPr>
      <w:rPr>
        <w:rFonts w:ascii="Calibri" w:eastAsia="Calibri" w:hAnsi="Calibri" w:cs="Calibri" w:hint="default"/>
        <w:w w:val="118"/>
        <w:sz w:val="19"/>
        <w:szCs w:val="19"/>
      </w:rPr>
    </w:lvl>
    <w:lvl w:ilvl="1">
      <w:start w:val="1"/>
      <w:numFmt w:val="lowerLetter"/>
      <w:lvlText w:val="%2."/>
      <w:lvlJc w:val="left"/>
      <w:pPr>
        <w:ind w:left="120" w:hanging="227"/>
        <w:jc w:val="left"/>
      </w:pPr>
      <w:rPr>
        <w:rFonts w:ascii="Calibri" w:eastAsia="Calibri" w:hAnsi="Calibri" w:cs="Calibri" w:hint="default"/>
        <w:w w:val="114"/>
        <w:sz w:val="19"/>
        <w:szCs w:val="19"/>
      </w:rPr>
    </w:lvl>
    <w:lvl w:ilvl="2">
      <w:start w:val="1"/>
      <w:numFmt w:val="decimal"/>
      <w:lvlText w:val="%3."/>
      <w:lvlJc w:val="left"/>
      <w:pPr>
        <w:ind w:left="120" w:hanging="227"/>
        <w:jc w:val="left"/>
      </w:pPr>
      <w:rPr>
        <w:rFonts w:ascii="Calibri" w:eastAsia="Calibri" w:hAnsi="Calibri" w:cs="Calibri" w:hint="default"/>
        <w:w w:val="118"/>
        <w:sz w:val="19"/>
        <w:szCs w:val="19"/>
      </w:rPr>
    </w:lvl>
    <w:lvl w:ilvl="3">
      <w:start w:val="1"/>
      <w:numFmt w:val="decimal"/>
      <w:lvlText w:val="%3.%4"/>
      <w:lvlJc w:val="left"/>
      <w:pPr>
        <w:ind w:left="120" w:hanging="532"/>
        <w:jc w:val="left"/>
      </w:pPr>
      <w:rPr>
        <w:rFonts w:ascii="Calibri" w:eastAsia="Calibri" w:hAnsi="Calibri" w:cs="Calibri" w:hint="default"/>
        <w:w w:val="118"/>
        <w:sz w:val="19"/>
        <w:szCs w:val="19"/>
      </w:rPr>
    </w:lvl>
    <w:lvl w:ilvl="4">
      <w:start w:val="1"/>
      <w:numFmt w:val="bullet"/>
      <w:lvlText w:val="•"/>
      <w:lvlJc w:val="left"/>
      <w:pPr>
        <w:ind w:left="4242" w:hanging="532"/>
      </w:pPr>
      <w:rPr>
        <w:rFonts w:hint="default"/>
      </w:rPr>
    </w:lvl>
    <w:lvl w:ilvl="5">
      <w:start w:val="1"/>
      <w:numFmt w:val="bullet"/>
      <w:lvlText w:val="•"/>
      <w:lvlJc w:val="left"/>
      <w:pPr>
        <w:ind w:left="5272" w:hanging="532"/>
      </w:pPr>
      <w:rPr>
        <w:rFonts w:hint="default"/>
      </w:rPr>
    </w:lvl>
    <w:lvl w:ilvl="6">
      <w:start w:val="1"/>
      <w:numFmt w:val="bullet"/>
      <w:lvlText w:val="•"/>
      <w:lvlJc w:val="left"/>
      <w:pPr>
        <w:ind w:left="6303" w:hanging="532"/>
      </w:pPr>
      <w:rPr>
        <w:rFonts w:hint="default"/>
      </w:rPr>
    </w:lvl>
    <w:lvl w:ilvl="7">
      <w:start w:val="1"/>
      <w:numFmt w:val="bullet"/>
      <w:lvlText w:val="•"/>
      <w:lvlJc w:val="left"/>
      <w:pPr>
        <w:ind w:left="7333" w:hanging="532"/>
      </w:pPr>
      <w:rPr>
        <w:rFonts w:hint="default"/>
      </w:rPr>
    </w:lvl>
    <w:lvl w:ilvl="8">
      <w:start w:val="1"/>
      <w:numFmt w:val="bullet"/>
      <w:lvlText w:val="•"/>
      <w:lvlJc w:val="left"/>
      <w:pPr>
        <w:ind w:left="8364" w:hanging="532"/>
      </w:pPr>
      <w:rPr>
        <w:rFonts w:hint="default"/>
      </w:rPr>
    </w:lvl>
  </w:abstractNum>
  <w:abstractNum w:abstractNumId="3">
    <w:nsid w:val="248C596B"/>
    <w:multiLevelType w:val="hybridMultilevel"/>
    <w:tmpl w:val="38FCA4AE"/>
    <w:lvl w:ilvl="0" w:tplc="56A67190">
      <w:start w:val="1"/>
      <w:numFmt w:val="decimal"/>
      <w:lvlText w:val="%1."/>
      <w:lvlJc w:val="left"/>
      <w:pPr>
        <w:ind w:left="120" w:hanging="227"/>
        <w:jc w:val="left"/>
      </w:pPr>
      <w:rPr>
        <w:rFonts w:ascii="Calibri" w:eastAsia="Calibri" w:hAnsi="Calibri" w:cs="Calibri" w:hint="default"/>
        <w:w w:val="118"/>
        <w:sz w:val="19"/>
        <w:szCs w:val="19"/>
      </w:rPr>
    </w:lvl>
    <w:lvl w:ilvl="1" w:tplc="25F215BA">
      <w:start w:val="1"/>
      <w:numFmt w:val="bullet"/>
      <w:lvlText w:val="•"/>
      <w:lvlJc w:val="left"/>
      <w:pPr>
        <w:ind w:left="1150" w:hanging="227"/>
      </w:pPr>
      <w:rPr>
        <w:rFonts w:hint="default"/>
      </w:rPr>
    </w:lvl>
    <w:lvl w:ilvl="2" w:tplc="C5CA6346">
      <w:start w:val="1"/>
      <w:numFmt w:val="bullet"/>
      <w:lvlText w:val="•"/>
      <w:lvlJc w:val="left"/>
      <w:pPr>
        <w:ind w:left="2181" w:hanging="227"/>
      </w:pPr>
      <w:rPr>
        <w:rFonts w:hint="default"/>
      </w:rPr>
    </w:lvl>
    <w:lvl w:ilvl="3" w:tplc="EC76214A">
      <w:start w:val="1"/>
      <w:numFmt w:val="bullet"/>
      <w:lvlText w:val="•"/>
      <w:lvlJc w:val="left"/>
      <w:pPr>
        <w:ind w:left="3211" w:hanging="227"/>
      </w:pPr>
      <w:rPr>
        <w:rFonts w:hint="default"/>
      </w:rPr>
    </w:lvl>
    <w:lvl w:ilvl="4" w:tplc="877C2CEE">
      <w:start w:val="1"/>
      <w:numFmt w:val="bullet"/>
      <w:lvlText w:val="•"/>
      <w:lvlJc w:val="left"/>
      <w:pPr>
        <w:ind w:left="4242" w:hanging="227"/>
      </w:pPr>
      <w:rPr>
        <w:rFonts w:hint="default"/>
      </w:rPr>
    </w:lvl>
    <w:lvl w:ilvl="5" w:tplc="32E8461A">
      <w:start w:val="1"/>
      <w:numFmt w:val="bullet"/>
      <w:lvlText w:val="•"/>
      <w:lvlJc w:val="left"/>
      <w:pPr>
        <w:ind w:left="5272" w:hanging="227"/>
      </w:pPr>
      <w:rPr>
        <w:rFonts w:hint="default"/>
      </w:rPr>
    </w:lvl>
    <w:lvl w:ilvl="6" w:tplc="A88A573C">
      <w:start w:val="1"/>
      <w:numFmt w:val="bullet"/>
      <w:lvlText w:val="•"/>
      <w:lvlJc w:val="left"/>
      <w:pPr>
        <w:ind w:left="6303" w:hanging="227"/>
      </w:pPr>
      <w:rPr>
        <w:rFonts w:hint="default"/>
      </w:rPr>
    </w:lvl>
    <w:lvl w:ilvl="7" w:tplc="299A791E">
      <w:start w:val="1"/>
      <w:numFmt w:val="bullet"/>
      <w:lvlText w:val="•"/>
      <w:lvlJc w:val="left"/>
      <w:pPr>
        <w:ind w:left="7333" w:hanging="227"/>
      </w:pPr>
      <w:rPr>
        <w:rFonts w:hint="default"/>
      </w:rPr>
    </w:lvl>
    <w:lvl w:ilvl="8" w:tplc="EE583EF0">
      <w:start w:val="1"/>
      <w:numFmt w:val="bullet"/>
      <w:lvlText w:val="•"/>
      <w:lvlJc w:val="left"/>
      <w:pPr>
        <w:ind w:left="8364" w:hanging="227"/>
      </w:pPr>
      <w:rPr>
        <w:rFonts w:hint="default"/>
      </w:rPr>
    </w:lvl>
  </w:abstractNum>
  <w:abstractNum w:abstractNumId="4">
    <w:nsid w:val="262E6B07"/>
    <w:multiLevelType w:val="hybridMultilevel"/>
    <w:tmpl w:val="7FB6C5EE"/>
    <w:lvl w:ilvl="0" w:tplc="0C0A0001">
      <w:start w:val="1"/>
      <w:numFmt w:val="bullet"/>
      <w:lvlText w:val=""/>
      <w:lvlJc w:val="left"/>
      <w:pPr>
        <w:ind w:left="120" w:hanging="227"/>
      </w:pPr>
      <w:rPr>
        <w:rFonts w:ascii="Symbol" w:hAnsi="Symbol" w:hint="default"/>
        <w:w w:val="71"/>
        <w:sz w:val="19"/>
        <w:szCs w:val="19"/>
      </w:rPr>
    </w:lvl>
    <w:lvl w:ilvl="1" w:tplc="82186FDA">
      <w:start w:val="1"/>
      <w:numFmt w:val="bullet"/>
      <w:lvlText w:val="•"/>
      <w:lvlJc w:val="left"/>
      <w:pPr>
        <w:ind w:left="1150" w:hanging="227"/>
      </w:pPr>
      <w:rPr>
        <w:rFonts w:hint="default"/>
      </w:rPr>
    </w:lvl>
    <w:lvl w:ilvl="2" w:tplc="98628BCA">
      <w:start w:val="1"/>
      <w:numFmt w:val="bullet"/>
      <w:lvlText w:val="•"/>
      <w:lvlJc w:val="left"/>
      <w:pPr>
        <w:ind w:left="2181" w:hanging="227"/>
      </w:pPr>
      <w:rPr>
        <w:rFonts w:hint="default"/>
      </w:rPr>
    </w:lvl>
    <w:lvl w:ilvl="3" w:tplc="704473E0">
      <w:start w:val="1"/>
      <w:numFmt w:val="bullet"/>
      <w:lvlText w:val="•"/>
      <w:lvlJc w:val="left"/>
      <w:pPr>
        <w:ind w:left="3211" w:hanging="227"/>
      </w:pPr>
      <w:rPr>
        <w:rFonts w:hint="default"/>
      </w:rPr>
    </w:lvl>
    <w:lvl w:ilvl="4" w:tplc="F156219A">
      <w:start w:val="1"/>
      <w:numFmt w:val="bullet"/>
      <w:lvlText w:val="•"/>
      <w:lvlJc w:val="left"/>
      <w:pPr>
        <w:ind w:left="4242" w:hanging="227"/>
      </w:pPr>
      <w:rPr>
        <w:rFonts w:hint="default"/>
      </w:rPr>
    </w:lvl>
    <w:lvl w:ilvl="5" w:tplc="7E4E0036">
      <w:start w:val="1"/>
      <w:numFmt w:val="bullet"/>
      <w:lvlText w:val="•"/>
      <w:lvlJc w:val="left"/>
      <w:pPr>
        <w:ind w:left="5272" w:hanging="227"/>
      </w:pPr>
      <w:rPr>
        <w:rFonts w:hint="default"/>
      </w:rPr>
    </w:lvl>
    <w:lvl w:ilvl="6" w:tplc="4EC0812C">
      <w:start w:val="1"/>
      <w:numFmt w:val="bullet"/>
      <w:lvlText w:val="•"/>
      <w:lvlJc w:val="left"/>
      <w:pPr>
        <w:ind w:left="6303" w:hanging="227"/>
      </w:pPr>
      <w:rPr>
        <w:rFonts w:hint="default"/>
      </w:rPr>
    </w:lvl>
    <w:lvl w:ilvl="7" w:tplc="E214D208">
      <w:start w:val="1"/>
      <w:numFmt w:val="bullet"/>
      <w:lvlText w:val="•"/>
      <w:lvlJc w:val="left"/>
      <w:pPr>
        <w:ind w:left="7333" w:hanging="227"/>
      </w:pPr>
      <w:rPr>
        <w:rFonts w:hint="default"/>
      </w:rPr>
    </w:lvl>
    <w:lvl w:ilvl="8" w:tplc="0AA6F186">
      <w:start w:val="1"/>
      <w:numFmt w:val="bullet"/>
      <w:lvlText w:val="•"/>
      <w:lvlJc w:val="left"/>
      <w:pPr>
        <w:ind w:left="8364" w:hanging="227"/>
      </w:pPr>
      <w:rPr>
        <w:rFonts w:hint="default"/>
      </w:rPr>
    </w:lvl>
  </w:abstractNum>
  <w:abstractNum w:abstractNumId="5">
    <w:nsid w:val="38541F8B"/>
    <w:multiLevelType w:val="hybridMultilevel"/>
    <w:tmpl w:val="B99E5C86"/>
    <w:lvl w:ilvl="0" w:tplc="19B0D30E">
      <w:start w:val="1"/>
      <w:numFmt w:val="decimal"/>
      <w:lvlText w:val="%1."/>
      <w:lvlJc w:val="left"/>
      <w:pPr>
        <w:ind w:left="120" w:hanging="227"/>
        <w:jc w:val="left"/>
      </w:pPr>
      <w:rPr>
        <w:rFonts w:ascii="Calibri" w:eastAsia="Calibri" w:hAnsi="Calibri" w:cs="Calibri" w:hint="default"/>
        <w:w w:val="118"/>
        <w:sz w:val="19"/>
        <w:szCs w:val="19"/>
      </w:rPr>
    </w:lvl>
    <w:lvl w:ilvl="1" w:tplc="4B7C6BA6">
      <w:start w:val="1"/>
      <w:numFmt w:val="bullet"/>
      <w:lvlText w:val="•"/>
      <w:lvlJc w:val="left"/>
      <w:pPr>
        <w:ind w:left="1150" w:hanging="227"/>
      </w:pPr>
      <w:rPr>
        <w:rFonts w:hint="default"/>
      </w:rPr>
    </w:lvl>
    <w:lvl w:ilvl="2" w:tplc="55808AFE">
      <w:start w:val="1"/>
      <w:numFmt w:val="bullet"/>
      <w:lvlText w:val="•"/>
      <w:lvlJc w:val="left"/>
      <w:pPr>
        <w:ind w:left="2181" w:hanging="227"/>
      </w:pPr>
      <w:rPr>
        <w:rFonts w:hint="default"/>
      </w:rPr>
    </w:lvl>
    <w:lvl w:ilvl="3" w:tplc="CCD24BE0">
      <w:start w:val="1"/>
      <w:numFmt w:val="bullet"/>
      <w:lvlText w:val="•"/>
      <w:lvlJc w:val="left"/>
      <w:pPr>
        <w:ind w:left="3211" w:hanging="227"/>
      </w:pPr>
      <w:rPr>
        <w:rFonts w:hint="default"/>
      </w:rPr>
    </w:lvl>
    <w:lvl w:ilvl="4" w:tplc="1FA8E196">
      <w:start w:val="1"/>
      <w:numFmt w:val="bullet"/>
      <w:lvlText w:val="•"/>
      <w:lvlJc w:val="left"/>
      <w:pPr>
        <w:ind w:left="4242" w:hanging="227"/>
      </w:pPr>
      <w:rPr>
        <w:rFonts w:hint="default"/>
      </w:rPr>
    </w:lvl>
    <w:lvl w:ilvl="5" w:tplc="B20E628C">
      <w:start w:val="1"/>
      <w:numFmt w:val="bullet"/>
      <w:lvlText w:val="•"/>
      <w:lvlJc w:val="left"/>
      <w:pPr>
        <w:ind w:left="5272" w:hanging="227"/>
      </w:pPr>
      <w:rPr>
        <w:rFonts w:hint="default"/>
      </w:rPr>
    </w:lvl>
    <w:lvl w:ilvl="6" w:tplc="F8AED918">
      <w:start w:val="1"/>
      <w:numFmt w:val="bullet"/>
      <w:lvlText w:val="•"/>
      <w:lvlJc w:val="left"/>
      <w:pPr>
        <w:ind w:left="6303" w:hanging="227"/>
      </w:pPr>
      <w:rPr>
        <w:rFonts w:hint="default"/>
      </w:rPr>
    </w:lvl>
    <w:lvl w:ilvl="7" w:tplc="2B80580C">
      <w:start w:val="1"/>
      <w:numFmt w:val="bullet"/>
      <w:lvlText w:val="•"/>
      <w:lvlJc w:val="left"/>
      <w:pPr>
        <w:ind w:left="7333" w:hanging="227"/>
      </w:pPr>
      <w:rPr>
        <w:rFonts w:hint="default"/>
      </w:rPr>
    </w:lvl>
    <w:lvl w:ilvl="8" w:tplc="1588496C">
      <w:start w:val="1"/>
      <w:numFmt w:val="bullet"/>
      <w:lvlText w:val="•"/>
      <w:lvlJc w:val="left"/>
      <w:pPr>
        <w:ind w:left="8364" w:hanging="227"/>
      </w:pPr>
      <w:rPr>
        <w:rFonts w:hint="default"/>
      </w:rPr>
    </w:lvl>
  </w:abstractNum>
  <w:abstractNum w:abstractNumId="6">
    <w:nsid w:val="3CFE0F32"/>
    <w:multiLevelType w:val="hybridMultilevel"/>
    <w:tmpl w:val="4DD40F4A"/>
    <w:lvl w:ilvl="0" w:tplc="08C24100">
      <w:start w:val="1"/>
      <w:numFmt w:val="decimal"/>
      <w:lvlText w:val="%1."/>
      <w:lvlJc w:val="left"/>
      <w:pPr>
        <w:ind w:left="120" w:hanging="227"/>
        <w:jc w:val="left"/>
      </w:pPr>
      <w:rPr>
        <w:rFonts w:ascii="Calibri" w:eastAsia="Calibri" w:hAnsi="Calibri" w:cs="Calibri" w:hint="default"/>
        <w:w w:val="118"/>
        <w:sz w:val="19"/>
        <w:szCs w:val="19"/>
      </w:rPr>
    </w:lvl>
    <w:lvl w:ilvl="1" w:tplc="F74E282A">
      <w:start w:val="1"/>
      <w:numFmt w:val="bullet"/>
      <w:lvlText w:val="•"/>
      <w:lvlJc w:val="left"/>
      <w:pPr>
        <w:ind w:left="1150" w:hanging="227"/>
      </w:pPr>
      <w:rPr>
        <w:rFonts w:hint="default"/>
      </w:rPr>
    </w:lvl>
    <w:lvl w:ilvl="2" w:tplc="51D6FD38">
      <w:start w:val="1"/>
      <w:numFmt w:val="bullet"/>
      <w:lvlText w:val="•"/>
      <w:lvlJc w:val="left"/>
      <w:pPr>
        <w:ind w:left="2181" w:hanging="227"/>
      </w:pPr>
      <w:rPr>
        <w:rFonts w:hint="default"/>
      </w:rPr>
    </w:lvl>
    <w:lvl w:ilvl="3" w:tplc="DDAA85D6">
      <w:start w:val="1"/>
      <w:numFmt w:val="bullet"/>
      <w:lvlText w:val="•"/>
      <w:lvlJc w:val="left"/>
      <w:pPr>
        <w:ind w:left="3211" w:hanging="227"/>
      </w:pPr>
      <w:rPr>
        <w:rFonts w:hint="default"/>
      </w:rPr>
    </w:lvl>
    <w:lvl w:ilvl="4" w:tplc="CA8AB260">
      <w:start w:val="1"/>
      <w:numFmt w:val="bullet"/>
      <w:lvlText w:val="•"/>
      <w:lvlJc w:val="left"/>
      <w:pPr>
        <w:ind w:left="4242" w:hanging="227"/>
      </w:pPr>
      <w:rPr>
        <w:rFonts w:hint="default"/>
      </w:rPr>
    </w:lvl>
    <w:lvl w:ilvl="5" w:tplc="99329B6E">
      <w:start w:val="1"/>
      <w:numFmt w:val="bullet"/>
      <w:lvlText w:val="•"/>
      <w:lvlJc w:val="left"/>
      <w:pPr>
        <w:ind w:left="5272" w:hanging="227"/>
      </w:pPr>
      <w:rPr>
        <w:rFonts w:hint="default"/>
      </w:rPr>
    </w:lvl>
    <w:lvl w:ilvl="6" w:tplc="6EC6362A">
      <w:start w:val="1"/>
      <w:numFmt w:val="bullet"/>
      <w:lvlText w:val="•"/>
      <w:lvlJc w:val="left"/>
      <w:pPr>
        <w:ind w:left="6303" w:hanging="227"/>
      </w:pPr>
      <w:rPr>
        <w:rFonts w:hint="default"/>
      </w:rPr>
    </w:lvl>
    <w:lvl w:ilvl="7" w:tplc="600883BA">
      <w:start w:val="1"/>
      <w:numFmt w:val="bullet"/>
      <w:lvlText w:val="•"/>
      <w:lvlJc w:val="left"/>
      <w:pPr>
        <w:ind w:left="7333" w:hanging="227"/>
      </w:pPr>
      <w:rPr>
        <w:rFonts w:hint="default"/>
      </w:rPr>
    </w:lvl>
    <w:lvl w:ilvl="8" w:tplc="E668D540">
      <w:start w:val="1"/>
      <w:numFmt w:val="bullet"/>
      <w:lvlText w:val="•"/>
      <w:lvlJc w:val="left"/>
      <w:pPr>
        <w:ind w:left="8364" w:hanging="227"/>
      </w:pPr>
      <w:rPr>
        <w:rFonts w:hint="default"/>
      </w:rPr>
    </w:lvl>
  </w:abstractNum>
  <w:abstractNum w:abstractNumId="7">
    <w:nsid w:val="3D582B3D"/>
    <w:multiLevelType w:val="hybridMultilevel"/>
    <w:tmpl w:val="20C8F9BE"/>
    <w:lvl w:ilvl="0" w:tplc="97F64AF8">
      <w:start w:val="1"/>
      <w:numFmt w:val="decimal"/>
      <w:lvlText w:val="%1."/>
      <w:lvlJc w:val="left"/>
      <w:pPr>
        <w:ind w:left="120" w:hanging="220"/>
        <w:jc w:val="left"/>
      </w:pPr>
      <w:rPr>
        <w:rFonts w:ascii="Calibri" w:eastAsia="Calibri" w:hAnsi="Calibri" w:cs="Calibri" w:hint="default"/>
        <w:w w:val="118"/>
        <w:sz w:val="19"/>
        <w:szCs w:val="19"/>
      </w:rPr>
    </w:lvl>
    <w:lvl w:ilvl="1" w:tplc="8B0CEFE2">
      <w:start w:val="1"/>
      <w:numFmt w:val="lowerLetter"/>
      <w:lvlText w:val="%2."/>
      <w:lvlJc w:val="left"/>
      <w:pPr>
        <w:ind w:left="120" w:hanging="217"/>
        <w:jc w:val="left"/>
      </w:pPr>
      <w:rPr>
        <w:rFonts w:ascii="Calibri" w:eastAsia="Calibri" w:hAnsi="Calibri" w:cs="Calibri" w:hint="default"/>
        <w:w w:val="114"/>
        <w:sz w:val="19"/>
        <w:szCs w:val="19"/>
      </w:rPr>
    </w:lvl>
    <w:lvl w:ilvl="2" w:tplc="3B661498">
      <w:start w:val="1"/>
      <w:numFmt w:val="upperRoman"/>
      <w:lvlText w:val="%3."/>
      <w:lvlJc w:val="left"/>
      <w:pPr>
        <w:ind w:left="623" w:hanging="164"/>
        <w:jc w:val="left"/>
      </w:pPr>
      <w:rPr>
        <w:rFonts w:ascii="Calibri" w:eastAsia="Calibri" w:hAnsi="Calibri" w:cs="Calibri" w:hint="default"/>
        <w:w w:val="111"/>
        <w:sz w:val="19"/>
        <w:szCs w:val="19"/>
      </w:rPr>
    </w:lvl>
    <w:lvl w:ilvl="3" w:tplc="5A0A9A58">
      <w:start w:val="1"/>
      <w:numFmt w:val="bullet"/>
      <w:lvlText w:val="•"/>
      <w:lvlJc w:val="left"/>
      <w:pPr>
        <w:ind w:left="1898" w:hanging="164"/>
      </w:pPr>
      <w:rPr>
        <w:rFonts w:hint="default"/>
      </w:rPr>
    </w:lvl>
    <w:lvl w:ilvl="4" w:tplc="CEFC2AF2">
      <w:start w:val="1"/>
      <w:numFmt w:val="bullet"/>
      <w:lvlText w:val="•"/>
      <w:lvlJc w:val="left"/>
      <w:pPr>
        <w:ind w:left="3116" w:hanging="164"/>
      </w:pPr>
      <w:rPr>
        <w:rFonts w:hint="default"/>
      </w:rPr>
    </w:lvl>
    <w:lvl w:ilvl="5" w:tplc="0D48F6E4">
      <w:start w:val="1"/>
      <w:numFmt w:val="bullet"/>
      <w:lvlText w:val="•"/>
      <w:lvlJc w:val="left"/>
      <w:pPr>
        <w:ind w:left="4334" w:hanging="164"/>
      </w:pPr>
      <w:rPr>
        <w:rFonts w:hint="default"/>
      </w:rPr>
    </w:lvl>
    <w:lvl w:ilvl="6" w:tplc="0F5699EC">
      <w:start w:val="1"/>
      <w:numFmt w:val="bullet"/>
      <w:lvlText w:val="•"/>
      <w:lvlJc w:val="left"/>
      <w:pPr>
        <w:ind w:left="5552" w:hanging="164"/>
      </w:pPr>
      <w:rPr>
        <w:rFonts w:hint="default"/>
      </w:rPr>
    </w:lvl>
    <w:lvl w:ilvl="7" w:tplc="617EA612">
      <w:start w:val="1"/>
      <w:numFmt w:val="bullet"/>
      <w:lvlText w:val="•"/>
      <w:lvlJc w:val="left"/>
      <w:pPr>
        <w:ind w:left="6770" w:hanging="164"/>
      </w:pPr>
      <w:rPr>
        <w:rFonts w:hint="default"/>
      </w:rPr>
    </w:lvl>
    <w:lvl w:ilvl="8" w:tplc="82D6C54E">
      <w:start w:val="1"/>
      <w:numFmt w:val="bullet"/>
      <w:lvlText w:val="•"/>
      <w:lvlJc w:val="left"/>
      <w:pPr>
        <w:ind w:left="7989" w:hanging="164"/>
      </w:pPr>
      <w:rPr>
        <w:rFonts w:hint="default"/>
      </w:rPr>
    </w:lvl>
  </w:abstractNum>
  <w:abstractNum w:abstractNumId="8">
    <w:nsid w:val="41FA4FCB"/>
    <w:multiLevelType w:val="hybridMultilevel"/>
    <w:tmpl w:val="EFCACB8E"/>
    <w:lvl w:ilvl="0" w:tplc="C4FC944A">
      <w:start w:val="1"/>
      <w:numFmt w:val="decimal"/>
      <w:lvlText w:val="%1."/>
      <w:lvlJc w:val="left"/>
      <w:pPr>
        <w:ind w:left="120" w:hanging="227"/>
        <w:jc w:val="left"/>
      </w:pPr>
      <w:rPr>
        <w:rFonts w:ascii="Calibri" w:eastAsia="Calibri" w:hAnsi="Calibri" w:cs="Calibri" w:hint="default"/>
        <w:w w:val="118"/>
        <w:sz w:val="19"/>
        <w:szCs w:val="19"/>
      </w:rPr>
    </w:lvl>
    <w:lvl w:ilvl="1" w:tplc="77C06104">
      <w:start w:val="1"/>
      <w:numFmt w:val="bullet"/>
      <w:lvlText w:val="•"/>
      <w:lvlJc w:val="left"/>
      <w:pPr>
        <w:ind w:left="1150" w:hanging="227"/>
      </w:pPr>
      <w:rPr>
        <w:rFonts w:hint="default"/>
      </w:rPr>
    </w:lvl>
    <w:lvl w:ilvl="2" w:tplc="2CECCE32">
      <w:start w:val="1"/>
      <w:numFmt w:val="bullet"/>
      <w:lvlText w:val="•"/>
      <w:lvlJc w:val="left"/>
      <w:pPr>
        <w:ind w:left="2181" w:hanging="227"/>
      </w:pPr>
      <w:rPr>
        <w:rFonts w:hint="default"/>
      </w:rPr>
    </w:lvl>
    <w:lvl w:ilvl="3" w:tplc="09B845A6">
      <w:start w:val="1"/>
      <w:numFmt w:val="bullet"/>
      <w:lvlText w:val="•"/>
      <w:lvlJc w:val="left"/>
      <w:pPr>
        <w:ind w:left="3211" w:hanging="227"/>
      </w:pPr>
      <w:rPr>
        <w:rFonts w:hint="default"/>
      </w:rPr>
    </w:lvl>
    <w:lvl w:ilvl="4" w:tplc="4BA0C1CE">
      <w:start w:val="1"/>
      <w:numFmt w:val="bullet"/>
      <w:lvlText w:val="•"/>
      <w:lvlJc w:val="left"/>
      <w:pPr>
        <w:ind w:left="4242" w:hanging="227"/>
      </w:pPr>
      <w:rPr>
        <w:rFonts w:hint="default"/>
      </w:rPr>
    </w:lvl>
    <w:lvl w:ilvl="5" w:tplc="6E9CCE2A">
      <w:start w:val="1"/>
      <w:numFmt w:val="bullet"/>
      <w:lvlText w:val="•"/>
      <w:lvlJc w:val="left"/>
      <w:pPr>
        <w:ind w:left="5272" w:hanging="227"/>
      </w:pPr>
      <w:rPr>
        <w:rFonts w:hint="default"/>
      </w:rPr>
    </w:lvl>
    <w:lvl w:ilvl="6" w:tplc="CF32575C">
      <w:start w:val="1"/>
      <w:numFmt w:val="bullet"/>
      <w:lvlText w:val="•"/>
      <w:lvlJc w:val="left"/>
      <w:pPr>
        <w:ind w:left="6303" w:hanging="227"/>
      </w:pPr>
      <w:rPr>
        <w:rFonts w:hint="default"/>
      </w:rPr>
    </w:lvl>
    <w:lvl w:ilvl="7" w:tplc="FE2C93D8">
      <w:start w:val="1"/>
      <w:numFmt w:val="bullet"/>
      <w:lvlText w:val="•"/>
      <w:lvlJc w:val="left"/>
      <w:pPr>
        <w:ind w:left="7333" w:hanging="227"/>
      </w:pPr>
      <w:rPr>
        <w:rFonts w:hint="default"/>
      </w:rPr>
    </w:lvl>
    <w:lvl w:ilvl="8" w:tplc="2EDC27C8">
      <w:start w:val="1"/>
      <w:numFmt w:val="bullet"/>
      <w:lvlText w:val="•"/>
      <w:lvlJc w:val="left"/>
      <w:pPr>
        <w:ind w:left="8364" w:hanging="227"/>
      </w:pPr>
      <w:rPr>
        <w:rFonts w:hint="default"/>
      </w:rPr>
    </w:lvl>
  </w:abstractNum>
  <w:abstractNum w:abstractNumId="9">
    <w:nsid w:val="5367542C"/>
    <w:multiLevelType w:val="hybridMultilevel"/>
    <w:tmpl w:val="E79A95D2"/>
    <w:lvl w:ilvl="0" w:tplc="23FCE4E0">
      <w:start w:val="1"/>
      <w:numFmt w:val="upperLetter"/>
      <w:lvlText w:val="%1)"/>
      <w:lvlJc w:val="left"/>
      <w:pPr>
        <w:ind w:left="120" w:hanging="227"/>
        <w:jc w:val="left"/>
      </w:pPr>
      <w:rPr>
        <w:rFonts w:ascii="Calibri" w:eastAsia="Calibri" w:hAnsi="Calibri" w:cs="Calibri" w:hint="default"/>
        <w:w w:val="97"/>
        <w:sz w:val="19"/>
        <w:szCs w:val="19"/>
      </w:rPr>
    </w:lvl>
    <w:lvl w:ilvl="1" w:tplc="03DC73E4">
      <w:start w:val="1"/>
      <w:numFmt w:val="bullet"/>
      <w:lvlText w:val="•"/>
      <w:lvlJc w:val="left"/>
      <w:pPr>
        <w:ind w:left="1150" w:hanging="227"/>
      </w:pPr>
      <w:rPr>
        <w:rFonts w:hint="default"/>
      </w:rPr>
    </w:lvl>
    <w:lvl w:ilvl="2" w:tplc="8A8824D2">
      <w:start w:val="1"/>
      <w:numFmt w:val="bullet"/>
      <w:lvlText w:val="•"/>
      <w:lvlJc w:val="left"/>
      <w:pPr>
        <w:ind w:left="2181" w:hanging="227"/>
      </w:pPr>
      <w:rPr>
        <w:rFonts w:hint="default"/>
      </w:rPr>
    </w:lvl>
    <w:lvl w:ilvl="3" w:tplc="DF4AB4F0">
      <w:start w:val="1"/>
      <w:numFmt w:val="bullet"/>
      <w:lvlText w:val="•"/>
      <w:lvlJc w:val="left"/>
      <w:pPr>
        <w:ind w:left="3211" w:hanging="227"/>
      </w:pPr>
      <w:rPr>
        <w:rFonts w:hint="default"/>
      </w:rPr>
    </w:lvl>
    <w:lvl w:ilvl="4" w:tplc="0EBA6D3A">
      <w:start w:val="1"/>
      <w:numFmt w:val="bullet"/>
      <w:lvlText w:val="•"/>
      <w:lvlJc w:val="left"/>
      <w:pPr>
        <w:ind w:left="4242" w:hanging="227"/>
      </w:pPr>
      <w:rPr>
        <w:rFonts w:hint="default"/>
      </w:rPr>
    </w:lvl>
    <w:lvl w:ilvl="5" w:tplc="D148409C">
      <w:start w:val="1"/>
      <w:numFmt w:val="bullet"/>
      <w:lvlText w:val="•"/>
      <w:lvlJc w:val="left"/>
      <w:pPr>
        <w:ind w:left="5272" w:hanging="227"/>
      </w:pPr>
      <w:rPr>
        <w:rFonts w:hint="default"/>
      </w:rPr>
    </w:lvl>
    <w:lvl w:ilvl="6" w:tplc="0CD0EDD8">
      <w:start w:val="1"/>
      <w:numFmt w:val="bullet"/>
      <w:lvlText w:val="•"/>
      <w:lvlJc w:val="left"/>
      <w:pPr>
        <w:ind w:left="6303" w:hanging="227"/>
      </w:pPr>
      <w:rPr>
        <w:rFonts w:hint="default"/>
      </w:rPr>
    </w:lvl>
    <w:lvl w:ilvl="7" w:tplc="39249412">
      <w:start w:val="1"/>
      <w:numFmt w:val="bullet"/>
      <w:lvlText w:val="•"/>
      <w:lvlJc w:val="left"/>
      <w:pPr>
        <w:ind w:left="7333" w:hanging="227"/>
      </w:pPr>
      <w:rPr>
        <w:rFonts w:hint="default"/>
      </w:rPr>
    </w:lvl>
    <w:lvl w:ilvl="8" w:tplc="F3F2294E">
      <w:start w:val="1"/>
      <w:numFmt w:val="bullet"/>
      <w:lvlText w:val="•"/>
      <w:lvlJc w:val="left"/>
      <w:pPr>
        <w:ind w:left="8364" w:hanging="227"/>
      </w:pPr>
      <w:rPr>
        <w:rFonts w:hint="default"/>
      </w:rPr>
    </w:lvl>
  </w:abstractNum>
  <w:abstractNum w:abstractNumId="10">
    <w:nsid w:val="582A7D88"/>
    <w:multiLevelType w:val="multilevel"/>
    <w:tmpl w:val="E8DA90F2"/>
    <w:lvl w:ilvl="0">
      <w:start w:val="3"/>
      <w:numFmt w:val="decimal"/>
      <w:lvlText w:val="%1"/>
      <w:lvlJc w:val="left"/>
      <w:pPr>
        <w:ind w:left="1783" w:hanging="670"/>
        <w:jc w:val="left"/>
      </w:pPr>
      <w:rPr>
        <w:rFonts w:hint="default"/>
      </w:rPr>
    </w:lvl>
    <w:lvl w:ilvl="1">
      <w:start w:val="1"/>
      <w:numFmt w:val="decimal"/>
      <w:lvlText w:val="%1.%2."/>
      <w:lvlJc w:val="left"/>
      <w:pPr>
        <w:ind w:left="1783" w:hanging="670"/>
        <w:jc w:val="left"/>
      </w:pPr>
      <w:rPr>
        <w:rFonts w:ascii="Arial" w:eastAsia="Arial" w:hAnsi="Arial" w:cs="Arial" w:hint="default"/>
        <w:b/>
        <w:bCs/>
        <w:spacing w:val="-1"/>
        <w:w w:val="102"/>
        <w:sz w:val="18"/>
        <w:szCs w:val="18"/>
      </w:rPr>
    </w:lvl>
    <w:lvl w:ilvl="2">
      <w:start w:val="1"/>
      <w:numFmt w:val="bullet"/>
      <w:lvlText w:val="•"/>
      <w:lvlJc w:val="left"/>
      <w:pPr>
        <w:ind w:left="3509" w:hanging="670"/>
      </w:pPr>
      <w:rPr>
        <w:rFonts w:hint="default"/>
      </w:rPr>
    </w:lvl>
    <w:lvl w:ilvl="3">
      <w:start w:val="1"/>
      <w:numFmt w:val="bullet"/>
      <w:lvlText w:val="•"/>
      <w:lvlJc w:val="left"/>
      <w:pPr>
        <w:ind w:left="4373" w:hanging="670"/>
      </w:pPr>
      <w:rPr>
        <w:rFonts w:hint="default"/>
      </w:rPr>
    </w:lvl>
    <w:lvl w:ilvl="4">
      <w:start w:val="1"/>
      <w:numFmt w:val="bullet"/>
      <w:lvlText w:val="•"/>
      <w:lvlJc w:val="left"/>
      <w:pPr>
        <w:ind w:left="5238" w:hanging="670"/>
      </w:pPr>
      <w:rPr>
        <w:rFonts w:hint="default"/>
      </w:rPr>
    </w:lvl>
    <w:lvl w:ilvl="5">
      <w:start w:val="1"/>
      <w:numFmt w:val="bullet"/>
      <w:lvlText w:val="•"/>
      <w:lvlJc w:val="left"/>
      <w:pPr>
        <w:ind w:left="6102" w:hanging="670"/>
      </w:pPr>
      <w:rPr>
        <w:rFonts w:hint="default"/>
      </w:rPr>
    </w:lvl>
    <w:lvl w:ilvl="6">
      <w:start w:val="1"/>
      <w:numFmt w:val="bullet"/>
      <w:lvlText w:val="•"/>
      <w:lvlJc w:val="left"/>
      <w:pPr>
        <w:ind w:left="6967" w:hanging="670"/>
      </w:pPr>
      <w:rPr>
        <w:rFonts w:hint="default"/>
      </w:rPr>
    </w:lvl>
    <w:lvl w:ilvl="7">
      <w:start w:val="1"/>
      <w:numFmt w:val="bullet"/>
      <w:lvlText w:val="•"/>
      <w:lvlJc w:val="left"/>
      <w:pPr>
        <w:ind w:left="7831" w:hanging="670"/>
      </w:pPr>
      <w:rPr>
        <w:rFonts w:hint="default"/>
      </w:rPr>
    </w:lvl>
    <w:lvl w:ilvl="8">
      <w:start w:val="1"/>
      <w:numFmt w:val="bullet"/>
      <w:lvlText w:val="•"/>
      <w:lvlJc w:val="left"/>
      <w:pPr>
        <w:ind w:left="8696" w:hanging="670"/>
      </w:pPr>
      <w:rPr>
        <w:rFonts w:hint="default"/>
      </w:rPr>
    </w:lvl>
  </w:abstractNum>
  <w:abstractNum w:abstractNumId="11">
    <w:nsid w:val="59014DDB"/>
    <w:multiLevelType w:val="hybridMultilevel"/>
    <w:tmpl w:val="155E0B6C"/>
    <w:lvl w:ilvl="0" w:tplc="953EEBF0">
      <w:start w:val="1"/>
      <w:numFmt w:val="decimal"/>
      <w:lvlText w:val="%1."/>
      <w:lvlJc w:val="left"/>
      <w:pPr>
        <w:ind w:left="120" w:hanging="257"/>
        <w:jc w:val="left"/>
      </w:pPr>
      <w:rPr>
        <w:rFonts w:ascii="Calibri" w:eastAsia="Calibri" w:hAnsi="Calibri" w:cs="Calibri" w:hint="default"/>
        <w:w w:val="118"/>
        <w:sz w:val="19"/>
        <w:szCs w:val="19"/>
      </w:rPr>
    </w:lvl>
    <w:lvl w:ilvl="1" w:tplc="DF8ED2F0">
      <w:start w:val="1"/>
      <w:numFmt w:val="bullet"/>
      <w:lvlText w:val="•"/>
      <w:lvlJc w:val="left"/>
      <w:pPr>
        <w:ind w:left="1150" w:hanging="257"/>
      </w:pPr>
      <w:rPr>
        <w:rFonts w:hint="default"/>
      </w:rPr>
    </w:lvl>
    <w:lvl w:ilvl="2" w:tplc="FC004FF2">
      <w:start w:val="1"/>
      <w:numFmt w:val="bullet"/>
      <w:lvlText w:val="•"/>
      <w:lvlJc w:val="left"/>
      <w:pPr>
        <w:ind w:left="2181" w:hanging="257"/>
      </w:pPr>
      <w:rPr>
        <w:rFonts w:hint="default"/>
      </w:rPr>
    </w:lvl>
    <w:lvl w:ilvl="3" w:tplc="75167208">
      <w:start w:val="1"/>
      <w:numFmt w:val="bullet"/>
      <w:lvlText w:val="•"/>
      <w:lvlJc w:val="left"/>
      <w:pPr>
        <w:ind w:left="3211" w:hanging="257"/>
      </w:pPr>
      <w:rPr>
        <w:rFonts w:hint="default"/>
      </w:rPr>
    </w:lvl>
    <w:lvl w:ilvl="4" w:tplc="378AF988">
      <w:start w:val="1"/>
      <w:numFmt w:val="bullet"/>
      <w:lvlText w:val="•"/>
      <w:lvlJc w:val="left"/>
      <w:pPr>
        <w:ind w:left="4242" w:hanging="257"/>
      </w:pPr>
      <w:rPr>
        <w:rFonts w:hint="default"/>
      </w:rPr>
    </w:lvl>
    <w:lvl w:ilvl="5" w:tplc="65C4821E">
      <w:start w:val="1"/>
      <w:numFmt w:val="bullet"/>
      <w:lvlText w:val="•"/>
      <w:lvlJc w:val="left"/>
      <w:pPr>
        <w:ind w:left="5272" w:hanging="257"/>
      </w:pPr>
      <w:rPr>
        <w:rFonts w:hint="default"/>
      </w:rPr>
    </w:lvl>
    <w:lvl w:ilvl="6" w:tplc="2A28A1BC">
      <w:start w:val="1"/>
      <w:numFmt w:val="bullet"/>
      <w:lvlText w:val="•"/>
      <w:lvlJc w:val="left"/>
      <w:pPr>
        <w:ind w:left="6303" w:hanging="257"/>
      </w:pPr>
      <w:rPr>
        <w:rFonts w:hint="default"/>
      </w:rPr>
    </w:lvl>
    <w:lvl w:ilvl="7" w:tplc="54E676F6">
      <w:start w:val="1"/>
      <w:numFmt w:val="bullet"/>
      <w:lvlText w:val="•"/>
      <w:lvlJc w:val="left"/>
      <w:pPr>
        <w:ind w:left="7333" w:hanging="257"/>
      </w:pPr>
      <w:rPr>
        <w:rFonts w:hint="default"/>
      </w:rPr>
    </w:lvl>
    <w:lvl w:ilvl="8" w:tplc="3B0EF048">
      <w:start w:val="1"/>
      <w:numFmt w:val="bullet"/>
      <w:lvlText w:val="•"/>
      <w:lvlJc w:val="left"/>
      <w:pPr>
        <w:ind w:left="8364" w:hanging="257"/>
      </w:pPr>
      <w:rPr>
        <w:rFonts w:hint="default"/>
      </w:rPr>
    </w:lvl>
  </w:abstractNum>
  <w:abstractNum w:abstractNumId="12">
    <w:nsid w:val="599E45FF"/>
    <w:multiLevelType w:val="hybridMultilevel"/>
    <w:tmpl w:val="05608DC8"/>
    <w:lvl w:ilvl="0" w:tplc="9DBE07AC">
      <w:start w:val="1"/>
      <w:numFmt w:val="decimal"/>
      <w:lvlText w:val="%1."/>
      <w:lvlJc w:val="left"/>
      <w:pPr>
        <w:ind w:left="120" w:hanging="227"/>
        <w:jc w:val="left"/>
      </w:pPr>
      <w:rPr>
        <w:rFonts w:ascii="Calibri" w:eastAsia="Calibri" w:hAnsi="Calibri" w:cs="Calibri" w:hint="default"/>
        <w:w w:val="118"/>
        <w:sz w:val="19"/>
        <w:szCs w:val="19"/>
      </w:rPr>
    </w:lvl>
    <w:lvl w:ilvl="1" w:tplc="9D7E8382">
      <w:start w:val="1"/>
      <w:numFmt w:val="bullet"/>
      <w:lvlText w:val="•"/>
      <w:lvlJc w:val="left"/>
      <w:pPr>
        <w:ind w:left="1150" w:hanging="227"/>
      </w:pPr>
      <w:rPr>
        <w:rFonts w:hint="default"/>
      </w:rPr>
    </w:lvl>
    <w:lvl w:ilvl="2" w:tplc="74AEB436">
      <w:start w:val="1"/>
      <w:numFmt w:val="bullet"/>
      <w:lvlText w:val="•"/>
      <w:lvlJc w:val="left"/>
      <w:pPr>
        <w:ind w:left="2181" w:hanging="227"/>
      </w:pPr>
      <w:rPr>
        <w:rFonts w:hint="default"/>
      </w:rPr>
    </w:lvl>
    <w:lvl w:ilvl="3" w:tplc="0B48476A">
      <w:start w:val="1"/>
      <w:numFmt w:val="bullet"/>
      <w:lvlText w:val="•"/>
      <w:lvlJc w:val="left"/>
      <w:pPr>
        <w:ind w:left="3211" w:hanging="227"/>
      </w:pPr>
      <w:rPr>
        <w:rFonts w:hint="default"/>
      </w:rPr>
    </w:lvl>
    <w:lvl w:ilvl="4" w:tplc="0E22A6B2">
      <w:start w:val="1"/>
      <w:numFmt w:val="bullet"/>
      <w:lvlText w:val="•"/>
      <w:lvlJc w:val="left"/>
      <w:pPr>
        <w:ind w:left="4242" w:hanging="227"/>
      </w:pPr>
      <w:rPr>
        <w:rFonts w:hint="default"/>
      </w:rPr>
    </w:lvl>
    <w:lvl w:ilvl="5" w:tplc="63066160">
      <w:start w:val="1"/>
      <w:numFmt w:val="bullet"/>
      <w:lvlText w:val="•"/>
      <w:lvlJc w:val="left"/>
      <w:pPr>
        <w:ind w:left="5272" w:hanging="227"/>
      </w:pPr>
      <w:rPr>
        <w:rFonts w:hint="default"/>
      </w:rPr>
    </w:lvl>
    <w:lvl w:ilvl="6" w:tplc="F4E6E0F4">
      <w:start w:val="1"/>
      <w:numFmt w:val="bullet"/>
      <w:lvlText w:val="•"/>
      <w:lvlJc w:val="left"/>
      <w:pPr>
        <w:ind w:left="6303" w:hanging="227"/>
      </w:pPr>
      <w:rPr>
        <w:rFonts w:hint="default"/>
      </w:rPr>
    </w:lvl>
    <w:lvl w:ilvl="7" w:tplc="9BB64044">
      <w:start w:val="1"/>
      <w:numFmt w:val="bullet"/>
      <w:lvlText w:val="•"/>
      <w:lvlJc w:val="left"/>
      <w:pPr>
        <w:ind w:left="7333" w:hanging="227"/>
      </w:pPr>
      <w:rPr>
        <w:rFonts w:hint="default"/>
      </w:rPr>
    </w:lvl>
    <w:lvl w:ilvl="8" w:tplc="D6FE7114">
      <w:start w:val="1"/>
      <w:numFmt w:val="bullet"/>
      <w:lvlText w:val="•"/>
      <w:lvlJc w:val="left"/>
      <w:pPr>
        <w:ind w:left="8364" w:hanging="227"/>
      </w:pPr>
      <w:rPr>
        <w:rFonts w:hint="default"/>
      </w:rPr>
    </w:lvl>
  </w:abstractNum>
  <w:abstractNum w:abstractNumId="13">
    <w:nsid w:val="5A9F4BB8"/>
    <w:multiLevelType w:val="hybridMultilevel"/>
    <w:tmpl w:val="134E0F86"/>
    <w:lvl w:ilvl="0" w:tplc="D8863164">
      <w:start w:val="1"/>
      <w:numFmt w:val="decimal"/>
      <w:lvlText w:val="%1."/>
      <w:lvlJc w:val="left"/>
      <w:pPr>
        <w:ind w:left="120" w:hanging="227"/>
        <w:jc w:val="left"/>
      </w:pPr>
      <w:rPr>
        <w:rFonts w:ascii="Calibri" w:eastAsia="Calibri" w:hAnsi="Calibri" w:cs="Calibri" w:hint="default"/>
        <w:w w:val="118"/>
        <w:sz w:val="19"/>
        <w:szCs w:val="19"/>
      </w:rPr>
    </w:lvl>
    <w:lvl w:ilvl="1" w:tplc="3C3C4AF2">
      <w:start w:val="1"/>
      <w:numFmt w:val="bullet"/>
      <w:lvlText w:val="•"/>
      <w:lvlJc w:val="left"/>
      <w:pPr>
        <w:ind w:left="1150" w:hanging="227"/>
      </w:pPr>
      <w:rPr>
        <w:rFonts w:hint="default"/>
      </w:rPr>
    </w:lvl>
    <w:lvl w:ilvl="2" w:tplc="A8F66F8A">
      <w:start w:val="1"/>
      <w:numFmt w:val="bullet"/>
      <w:lvlText w:val="•"/>
      <w:lvlJc w:val="left"/>
      <w:pPr>
        <w:ind w:left="2181" w:hanging="227"/>
      </w:pPr>
      <w:rPr>
        <w:rFonts w:hint="default"/>
      </w:rPr>
    </w:lvl>
    <w:lvl w:ilvl="3" w:tplc="689EF3B6">
      <w:start w:val="1"/>
      <w:numFmt w:val="bullet"/>
      <w:lvlText w:val="•"/>
      <w:lvlJc w:val="left"/>
      <w:pPr>
        <w:ind w:left="3211" w:hanging="227"/>
      </w:pPr>
      <w:rPr>
        <w:rFonts w:hint="default"/>
      </w:rPr>
    </w:lvl>
    <w:lvl w:ilvl="4" w:tplc="0DCA42BA">
      <w:start w:val="1"/>
      <w:numFmt w:val="bullet"/>
      <w:lvlText w:val="•"/>
      <w:lvlJc w:val="left"/>
      <w:pPr>
        <w:ind w:left="4242" w:hanging="227"/>
      </w:pPr>
      <w:rPr>
        <w:rFonts w:hint="default"/>
      </w:rPr>
    </w:lvl>
    <w:lvl w:ilvl="5" w:tplc="2FB227DC">
      <w:start w:val="1"/>
      <w:numFmt w:val="bullet"/>
      <w:lvlText w:val="•"/>
      <w:lvlJc w:val="left"/>
      <w:pPr>
        <w:ind w:left="5272" w:hanging="227"/>
      </w:pPr>
      <w:rPr>
        <w:rFonts w:hint="default"/>
      </w:rPr>
    </w:lvl>
    <w:lvl w:ilvl="6" w:tplc="7FDA36BA">
      <w:start w:val="1"/>
      <w:numFmt w:val="bullet"/>
      <w:lvlText w:val="•"/>
      <w:lvlJc w:val="left"/>
      <w:pPr>
        <w:ind w:left="6303" w:hanging="227"/>
      </w:pPr>
      <w:rPr>
        <w:rFonts w:hint="default"/>
      </w:rPr>
    </w:lvl>
    <w:lvl w:ilvl="7" w:tplc="F9388268">
      <w:start w:val="1"/>
      <w:numFmt w:val="bullet"/>
      <w:lvlText w:val="•"/>
      <w:lvlJc w:val="left"/>
      <w:pPr>
        <w:ind w:left="7333" w:hanging="227"/>
      </w:pPr>
      <w:rPr>
        <w:rFonts w:hint="default"/>
      </w:rPr>
    </w:lvl>
    <w:lvl w:ilvl="8" w:tplc="3340A68C">
      <w:start w:val="1"/>
      <w:numFmt w:val="bullet"/>
      <w:lvlText w:val="•"/>
      <w:lvlJc w:val="left"/>
      <w:pPr>
        <w:ind w:left="8364" w:hanging="227"/>
      </w:pPr>
      <w:rPr>
        <w:rFonts w:hint="default"/>
      </w:rPr>
    </w:lvl>
  </w:abstractNum>
  <w:abstractNum w:abstractNumId="14">
    <w:nsid w:val="62581D81"/>
    <w:multiLevelType w:val="hybridMultilevel"/>
    <w:tmpl w:val="09DEEA4E"/>
    <w:lvl w:ilvl="0" w:tplc="49B4054C">
      <w:start w:val="1"/>
      <w:numFmt w:val="decimal"/>
      <w:lvlText w:val="%1."/>
      <w:lvlJc w:val="left"/>
      <w:pPr>
        <w:ind w:left="120" w:hanging="228"/>
        <w:jc w:val="left"/>
      </w:pPr>
      <w:rPr>
        <w:rFonts w:ascii="Calibri" w:eastAsia="Calibri" w:hAnsi="Calibri" w:cs="Calibri" w:hint="default"/>
        <w:w w:val="118"/>
        <w:sz w:val="19"/>
        <w:szCs w:val="19"/>
      </w:rPr>
    </w:lvl>
    <w:lvl w:ilvl="1" w:tplc="89AE43C0">
      <w:start w:val="1"/>
      <w:numFmt w:val="lowerLetter"/>
      <w:lvlText w:val="%2."/>
      <w:lvlJc w:val="left"/>
      <w:pPr>
        <w:ind w:left="120" w:hanging="227"/>
        <w:jc w:val="left"/>
      </w:pPr>
      <w:rPr>
        <w:rFonts w:ascii="Calibri" w:eastAsia="Calibri" w:hAnsi="Calibri" w:cs="Calibri" w:hint="default"/>
        <w:w w:val="114"/>
        <w:sz w:val="19"/>
        <w:szCs w:val="19"/>
      </w:rPr>
    </w:lvl>
    <w:lvl w:ilvl="2" w:tplc="9AFC26E0">
      <w:start w:val="1"/>
      <w:numFmt w:val="bullet"/>
      <w:lvlText w:val="•"/>
      <w:lvlJc w:val="left"/>
      <w:pPr>
        <w:ind w:left="2181" w:hanging="227"/>
      </w:pPr>
      <w:rPr>
        <w:rFonts w:hint="default"/>
      </w:rPr>
    </w:lvl>
    <w:lvl w:ilvl="3" w:tplc="DBB8D58A">
      <w:start w:val="1"/>
      <w:numFmt w:val="bullet"/>
      <w:lvlText w:val="•"/>
      <w:lvlJc w:val="left"/>
      <w:pPr>
        <w:ind w:left="3211" w:hanging="227"/>
      </w:pPr>
      <w:rPr>
        <w:rFonts w:hint="default"/>
      </w:rPr>
    </w:lvl>
    <w:lvl w:ilvl="4" w:tplc="877C2E2C">
      <w:start w:val="1"/>
      <w:numFmt w:val="bullet"/>
      <w:lvlText w:val="•"/>
      <w:lvlJc w:val="left"/>
      <w:pPr>
        <w:ind w:left="4242" w:hanging="227"/>
      </w:pPr>
      <w:rPr>
        <w:rFonts w:hint="default"/>
      </w:rPr>
    </w:lvl>
    <w:lvl w:ilvl="5" w:tplc="92DED0C6">
      <w:start w:val="1"/>
      <w:numFmt w:val="bullet"/>
      <w:lvlText w:val="•"/>
      <w:lvlJc w:val="left"/>
      <w:pPr>
        <w:ind w:left="5272" w:hanging="227"/>
      </w:pPr>
      <w:rPr>
        <w:rFonts w:hint="default"/>
      </w:rPr>
    </w:lvl>
    <w:lvl w:ilvl="6" w:tplc="E0D62B02">
      <w:start w:val="1"/>
      <w:numFmt w:val="bullet"/>
      <w:lvlText w:val="•"/>
      <w:lvlJc w:val="left"/>
      <w:pPr>
        <w:ind w:left="6303" w:hanging="227"/>
      </w:pPr>
      <w:rPr>
        <w:rFonts w:hint="default"/>
      </w:rPr>
    </w:lvl>
    <w:lvl w:ilvl="7" w:tplc="5B08A556">
      <w:start w:val="1"/>
      <w:numFmt w:val="bullet"/>
      <w:lvlText w:val="•"/>
      <w:lvlJc w:val="left"/>
      <w:pPr>
        <w:ind w:left="7333" w:hanging="227"/>
      </w:pPr>
      <w:rPr>
        <w:rFonts w:hint="default"/>
      </w:rPr>
    </w:lvl>
    <w:lvl w:ilvl="8" w:tplc="725243F4">
      <w:start w:val="1"/>
      <w:numFmt w:val="bullet"/>
      <w:lvlText w:val="•"/>
      <w:lvlJc w:val="left"/>
      <w:pPr>
        <w:ind w:left="8364" w:hanging="227"/>
      </w:pPr>
      <w:rPr>
        <w:rFonts w:hint="default"/>
      </w:rPr>
    </w:lvl>
  </w:abstractNum>
  <w:abstractNum w:abstractNumId="15">
    <w:nsid w:val="6F097A81"/>
    <w:multiLevelType w:val="hybridMultilevel"/>
    <w:tmpl w:val="F98CF28A"/>
    <w:lvl w:ilvl="0" w:tplc="5B9E3D6A">
      <w:start w:val="1"/>
      <w:numFmt w:val="bullet"/>
      <w:lvlText w:val="-"/>
      <w:lvlJc w:val="left"/>
      <w:pPr>
        <w:ind w:left="120" w:hanging="227"/>
      </w:pPr>
      <w:rPr>
        <w:rFonts w:ascii="Calibri" w:eastAsia="Calibri" w:hAnsi="Calibri" w:cs="Calibri" w:hint="default"/>
        <w:w w:val="71"/>
        <w:sz w:val="19"/>
        <w:szCs w:val="19"/>
      </w:rPr>
    </w:lvl>
    <w:lvl w:ilvl="1" w:tplc="82186FDA">
      <w:start w:val="1"/>
      <w:numFmt w:val="bullet"/>
      <w:lvlText w:val="•"/>
      <w:lvlJc w:val="left"/>
      <w:pPr>
        <w:ind w:left="1150" w:hanging="227"/>
      </w:pPr>
      <w:rPr>
        <w:rFonts w:hint="default"/>
      </w:rPr>
    </w:lvl>
    <w:lvl w:ilvl="2" w:tplc="98628BCA">
      <w:start w:val="1"/>
      <w:numFmt w:val="bullet"/>
      <w:lvlText w:val="•"/>
      <w:lvlJc w:val="left"/>
      <w:pPr>
        <w:ind w:left="2181" w:hanging="227"/>
      </w:pPr>
      <w:rPr>
        <w:rFonts w:hint="default"/>
      </w:rPr>
    </w:lvl>
    <w:lvl w:ilvl="3" w:tplc="704473E0">
      <w:start w:val="1"/>
      <w:numFmt w:val="bullet"/>
      <w:lvlText w:val="•"/>
      <w:lvlJc w:val="left"/>
      <w:pPr>
        <w:ind w:left="3211" w:hanging="227"/>
      </w:pPr>
      <w:rPr>
        <w:rFonts w:hint="default"/>
      </w:rPr>
    </w:lvl>
    <w:lvl w:ilvl="4" w:tplc="F156219A">
      <w:start w:val="1"/>
      <w:numFmt w:val="bullet"/>
      <w:lvlText w:val="•"/>
      <w:lvlJc w:val="left"/>
      <w:pPr>
        <w:ind w:left="4242" w:hanging="227"/>
      </w:pPr>
      <w:rPr>
        <w:rFonts w:hint="default"/>
      </w:rPr>
    </w:lvl>
    <w:lvl w:ilvl="5" w:tplc="7E4E0036">
      <w:start w:val="1"/>
      <w:numFmt w:val="bullet"/>
      <w:lvlText w:val="•"/>
      <w:lvlJc w:val="left"/>
      <w:pPr>
        <w:ind w:left="5272" w:hanging="227"/>
      </w:pPr>
      <w:rPr>
        <w:rFonts w:hint="default"/>
      </w:rPr>
    </w:lvl>
    <w:lvl w:ilvl="6" w:tplc="4EC0812C">
      <w:start w:val="1"/>
      <w:numFmt w:val="bullet"/>
      <w:lvlText w:val="•"/>
      <w:lvlJc w:val="left"/>
      <w:pPr>
        <w:ind w:left="6303" w:hanging="227"/>
      </w:pPr>
      <w:rPr>
        <w:rFonts w:hint="default"/>
      </w:rPr>
    </w:lvl>
    <w:lvl w:ilvl="7" w:tplc="E214D208">
      <w:start w:val="1"/>
      <w:numFmt w:val="bullet"/>
      <w:lvlText w:val="•"/>
      <w:lvlJc w:val="left"/>
      <w:pPr>
        <w:ind w:left="7333" w:hanging="227"/>
      </w:pPr>
      <w:rPr>
        <w:rFonts w:hint="default"/>
      </w:rPr>
    </w:lvl>
    <w:lvl w:ilvl="8" w:tplc="0AA6F186">
      <w:start w:val="1"/>
      <w:numFmt w:val="bullet"/>
      <w:lvlText w:val="•"/>
      <w:lvlJc w:val="left"/>
      <w:pPr>
        <w:ind w:left="8364" w:hanging="227"/>
      </w:pPr>
      <w:rPr>
        <w:rFonts w:hint="default"/>
      </w:rPr>
    </w:lvl>
  </w:abstractNum>
  <w:abstractNum w:abstractNumId="16">
    <w:nsid w:val="7B763BE6"/>
    <w:multiLevelType w:val="hybridMultilevel"/>
    <w:tmpl w:val="35AEADB4"/>
    <w:lvl w:ilvl="0" w:tplc="72E4F7D8">
      <w:start w:val="1"/>
      <w:numFmt w:val="decimal"/>
      <w:lvlText w:val="%1."/>
      <w:lvlJc w:val="left"/>
      <w:pPr>
        <w:ind w:left="120" w:hanging="227"/>
        <w:jc w:val="left"/>
      </w:pPr>
      <w:rPr>
        <w:rFonts w:ascii="Calibri" w:eastAsia="Calibri" w:hAnsi="Calibri" w:cs="Calibri" w:hint="default"/>
        <w:w w:val="118"/>
        <w:sz w:val="19"/>
        <w:szCs w:val="19"/>
      </w:rPr>
    </w:lvl>
    <w:lvl w:ilvl="1" w:tplc="C458EF84">
      <w:start w:val="1"/>
      <w:numFmt w:val="bullet"/>
      <w:lvlText w:val="•"/>
      <w:lvlJc w:val="left"/>
      <w:pPr>
        <w:ind w:left="1150" w:hanging="227"/>
      </w:pPr>
      <w:rPr>
        <w:rFonts w:hint="default"/>
      </w:rPr>
    </w:lvl>
    <w:lvl w:ilvl="2" w:tplc="301AC626">
      <w:start w:val="1"/>
      <w:numFmt w:val="bullet"/>
      <w:lvlText w:val="•"/>
      <w:lvlJc w:val="left"/>
      <w:pPr>
        <w:ind w:left="2181" w:hanging="227"/>
      </w:pPr>
      <w:rPr>
        <w:rFonts w:hint="default"/>
      </w:rPr>
    </w:lvl>
    <w:lvl w:ilvl="3" w:tplc="1FA420E0">
      <w:start w:val="1"/>
      <w:numFmt w:val="bullet"/>
      <w:lvlText w:val="•"/>
      <w:lvlJc w:val="left"/>
      <w:pPr>
        <w:ind w:left="3211" w:hanging="227"/>
      </w:pPr>
      <w:rPr>
        <w:rFonts w:hint="default"/>
      </w:rPr>
    </w:lvl>
    <w:lvl w:ilvl="4" w:tplc="A7E46934">
      <w:start w:val="1"/>
      <w:numFmt w:val="bullet"/>
      <w:lvlText w:val="•"/>
      <w:lvlJc w:val="left"/>
      <w:pPr>
        <w:ind w:left="4242" w:hanging="227"/>
      </w:pPr>
      <w:rPr>
        <w:rFonts w:hint="default"/>
      </w:rPr>
    </w:lvl>
    <w:lvl w:ilvl="5" w:tplc="772C394E">
      <w:start w:val="1"/>
      <w:numFmt w:val="bullet"/>
      <w:lvlText w:val="•"/>
      <w:lvlJc w:val="left"/>
      <w:pPr>
        <w:ind w:left="5272" w:hanging="227"/>
      </w:pPr>
      <w:rPr>
        <w:rFonts w:hint="default"/>
      </w:rPr>
    </w:lvl>
    <w:lvl w:ilvl="6" w:tplc="DB8C38FC">
      <w:start w:val="1"/>
      <w:numFmt w:val="bullet"/>
      <w:lvlText w:val="•"/>
      <w:lvlJc w:val="left"/>
      <w:pPr>
        <w:ind w:left="6303" w:hanging="227"/>
      </w:pPr>
      <w:rPr>
        <w:rFonts w:hint="default"/>
      </w:rPr>
    </w:lvl>
    <w:lvl w:ilvl="7" w:tplc="64A8F3E4">
      <w:start w:val="1"/>
      <w:numFmt w:val="bullet"/>
      <w:lvlText w:val="•"/>
      <w:lvlJc w:val="left"/>
      <w:pPr>
        <w:ind w:left="7333" w:hanging="227"/>
      </w:pPr>
      <w:rPr>
        <w:rFonts w:hint="default"/>
      </w:rPr>
    </w:lvl>
    <w:lvl w:ilvl="8" w:tplc="134A47B6">
      <w:start w:val="1"/>
      <w:numFmt w:val="bullet"/>
      <w:lvlText w:val="•"/>
      <w:lvlJc w:val="left"/>
      <w:pPr>
        <w:ind w:left="8364" w:hanging="227"/>
      </w:pPr>
      <w:rPr>
        <w:rFonts w:hint="default"/>
      </w:rPr>
    </w:lvl>
  </w:abstractNum>
  <w:num w:numId="1">
    <w:abstractNumId w:val="10"/>
  </w:num>
  <w:num w:numId="2">
    <w:abstractNumId w:val="1"/>
  </w:num>
  <w:num w:numId="3">
    <w:abstractNumId w:val="9"/>
  </w:num>
  <w:num w:numId="4">
    <w:abstractNumId w:val="0"/>
  </w:num>
  <w:num w:numId="5">
    <w:abstractNumId w:val="11"/>
  </w:num>
  <w:num w:numId="6">
    <w:abstractNumId w:val="6"/>
  </w:num>
  <w:num w:numId="7">
    <w:abstractNumId w:val="12"/>
  </w:num>
  <w:num w:numId="8">
    <w:abstractNumId w:val="5"/>
  </w:num>
  <w:num w:numId="9">
    <w:abstractNumId w:val="2"/>
  </w:num>
  <w:num w:numId="10">
    <w:abstractNumId w:val="13"/>
  </w:num>
  <w:num w:numId="11">
    <w:abstractNumId w:val="14"/>
  </w:num>
  <w:num w:numId="12">
    <w:abstractNumId w:val="3"/>
  </w:num>
  <w:num w:numId="13">
    <w:abstractNumId w:val="16"/>
  </w:num>
  <w:num w:numId="14">
    <w:abstractNumId w:val="8"/>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E0"/>
    <w:rsid w:val="002C0228"/>
    <w:rsid w:val="006A4AC5"/>
    <w:rsid w:val="006E1972"/>
    <w:rsid w:val="007D3715"/>
    <w:rsid w:val="00A8128B"/>
    <w:rsid w:val="00AC7D7B"/>
    <w:rsid w:val="00BD00E0"/>
    <w:rsid w:val="00D030B8"/>
    <w:rsid w:val="00EE2E0B"/>
    <w:rsid w:val="00F50286"/>
    <w:rsid w:val="00F81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9"/>
    <w:qFormat/>
    <w:pPr>
      <w:ind w:left="990" w:right="63"/>
      <w:outlineLvl w:val="0"/>
    </w:pPr>
    <w:rPr>
      <w:rFonts w:ascii="Arial" w:eastAsia="Arial" w:hAnsi="Arial" w:cs="Arial"/>
      <w:b/>
      <w:bCs/>
      <w:sz w:val="20"/>
      <w:szCs w:val="20"/>
    </w:rPr>
  </w:style>
  <w:style w:type="paragraph" w:styleId="Ttulo2">
    <w:name w:val="heading 2"/>
    <w:basedOn w:val="Normal"/>
    <w:uiPriority w:val="1"/>
    <w:qFormat/>
    <w:pPr>
      <w:ind w:left="851" w:right="63"/>
      <w:outlineLvl w:val="1"/>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84"/>
      <w:ind w:left="120" w:firstLine="3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3715"/>
    <w:pPr>
      <w:tabs>
        <w:tab w:val="center" w:pos="4252"/>
        <w:tab w:val="right" w:pos="8504"/>
      </w:tabs>
    </w:pPr>
  </w:style>
  <w:style w:type="character" w:customStyle="1" w:styleId="EncabezadoCar">
    <w:name w:val="Encabezado Car"/>
    <w:basedOn w:val="Fuentedeprrafopredeter"/>
    <w:link w:val="Encabezado"/>
    <w:uiPriority w:val="99"/>
    <w:rsid w:val="007D3715"/>
    <w:rPr>
      <w:rFonts w:ascii="Calibri" w:eastAsia="Calibri" w:hAnsi="Calibri" w:cs="Calibri"/>
    </w:rPr>
  </w:style>
  <w:style w:type="paragraph" w:styleId="Piedepgina">
    <w:name w:val="footer"/>
    <w:basedOn w:val="Normal"/>
    <w:link w:val="PiedepginaCar"/>
    <w:uiPriority w:val="99"/>
    <w:unhideWhenUsed/>
    <w:rsid w:val="007D3715"/>
    <w:pPr>
      <w:tabs>
        <w:tab w:val="center" w:pos="4252"/>
        <w:tab w:val="right" w:pos="8504"/>
      </w:tabs>
    </w:pPr>
  </w:style>
  <w:style w:type="character" w:customStyle="1" w:styleId="PiedepginaCar">
    <w:name w:val="Pie de página Car"/>
    <w:basedOn w:val="Fuentedeprrafopredeter"/>
    <w:link w:val="Piedepgina"/>
    <w:uiPriority w:val="99"/>
    <w:rsid w:val="007D3715"/>
    <w:rPr>
      <w:rFonts w:ascii="Calibri" w:eastAsia="Calibri" w:hAnsi="Calibri" w:cs="Calibri"/>
    </w:rPr>
  </w:style>
  <w:style w:type="character" w:customStyle="1" w:styleId="Ttulo1Car">
    <w:name w:val="Título 1 Car"/>
    <w:basedOn w:val="Fuentedeprrafopredeter"/>
    <w:link w:val="Ttulo1"/>
    <w:uiPriority w:val="9"/>
    <w:rsid w:val="006A4AC5"/>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9"/>
    <w:qFormat/>
    <w:pPr>
      <w:ind w:left="990" w:right="63"/>
      <w:outlineLvl w:val="0"/>
    </w:pPr>
    <w:rPr>
      <w:rFonts w:ascii="Arial" w:eastAsia="Arial" w:hAnsi="Arial" w:cs="Arial"/>
      <w:b/>
      <w:bCs/>
      <w:sz w:val="20"/>
      <w:szCs w:val="20"/>
    </w:rPr>
  </w:style>
  <w:style w:type="paragraph" w:styleId="Ttulo2">
    <w:name w:val="heading 2"/>
    <w:basedOn w:val="Normal"/>
    <w:uiPriority w:val="1"/>
    <w:qFormat/>
    <w:pPr>
      <w:ind w:left="851" w:right="63"/>
      <w:outlineLvl w:val="1"/>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spacing w:before="84"/>
      <w:ind w:left="120" w:firstLine="3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D3715"/>
    <w:pPr>
      <w:tabs>
        <w:tab w:val="center" w:pos="4252"/>
        <w:tab w:val="right" w:pos="8504"/>
      </w:tabs>
    </w:pPr>
  </w:style>
  <w:style w:type="character" w:customStyle="1" w:styleId="EncabezadoCar">
    <w:name w:val="Encabezado Car"/>
    <w:basedOn w:val="Fuentedeprrafopredeter"/>
    <w:link w:val="Encabezado"/>
    <w:uiPriority w:val="99"/>
    <w:rsid w:val="007D3715"/>
    <w:rPr>
      <w:rFonts w:ascii="Calibri" w:eastAsia="Calibri" w:hAnsi="Calibri" w:cs="Calibri"/>
    </w:rPr>
  </w:style>
  <w:style w:type="paragraph" w:styleId="Piedepgina">
    <w:name w:val="footer"/>
    <w:basedOn w:val="Normal"/>
    <w:link w:val="PiedepginaCar"/>
    <w:uiPriority w:val="99"/>
    <w:unhideWhenUsed/>
    <w:rsid w:val="007D3715"/>
    <w:pPr>
      <w:tabs>
        <w:tab w:val="center" w:pos="4252"/>
        <w:tab w:val="right" w:pos="8504"/>
      </w:tabs>
    </w:pPr>
  </w:style>
  <w:style w:type="character" w:customStyle="1" w:styleId="PiedepginaCar">
    <w:name w:val="Pie de página Car"/>
    <w:basedOn w:val="Fuentedeprrafopredeter"/>
    <w:link w:val="Piedepgina"/>
    <w:uiPriority w:val="99"/>
    <w:rsid w:val="007D3715"/>
    <w:rPr>
      <w:rFonts w:ascii="Calibri" w:eastAsia="Calibri" w:hAnsi="Calibri" w:cs="Calibri"/>
    </w:rPr>
  </w:style>
  <w:style w:type="character" w:customStyle="1" w:styleId="Ttulo1Car">
    <w:name w:val="Título 1 Car"/>
    <w:basedOn w:val="Fuentedeprrafopredeter"/>
    <w:link w:val="Ttulo1"/>
    <w:uiPriority w:val="9"/>
    <w:rsid w:val="006A4AC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9712</Words>
  <Characters>53419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2017-01-26T11:59:00Z</dcterms:created>
  <dcterms:modified xsi:type="dcterms:W3CDTF">2017-01-26T11:59:00Z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Adobe InDesign CS6 (Windows)</vt:lpwstr>
  </property>
  <property fmtid="{D5CDD505-2E9C-101B-9397-08002B2CF9AE}" pid="4" name="LastSaved">
    <vt:filetime>2016-05-20T00:00:00Z</vt:filetime>
  </property>
</Properties>
</file>