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203"/>
        <w:ind w:right="136"/>
        <w:jc w:val="left"/>
        <w:rPr>
          <w:rFonts w:ascii="Times New Roman" w:hAnsi="Times New Roman" w:cs="Times New Roman" w:eastAsia="Times New Roman" w:hint="default"/>
        </w:rPr>
      </w:pPr>
      <w:r>
        <w:rPr>
          <w:rFonts w:ascii="Times New Roman" w:hAnsi="Times New Roman"/>
          <w:w w:val="105"/>
        </w:rPr>
        <w:t>ACTA DA SESIÓN ORDINARIA REALIZADA POLO PLENO DA CORPORACIÓN EN</w:t>
      </w:r>
      <w:r>
        <w:rPr>
          <w:rFonts w:ascii="Times New Roman" w:hAnsi="Times New Roman"/>
          <w:spacing w:val="-9"/>
          <w:w w:val="105"/>
        </w:rPr>
        <w:t> </w:t>
      </w:r>
      <w:r>
        <w:rPr>
          <w:rFonts w:ascii="Times New Roman" w:hAnsi="Times New Roman"/>
          <w:w w:val="105"/>
        </w:rPr>
        <w:t>DATA</w:t>
      </w:r>
      <w:r>
        <w:rPr>
          <w:rFonts w:ascii="Times New Roman" w:hAnsi="Times New Roman"/>
          <w:spacing w:val="-8"/>
          <w:w w:val="105"/>
        </w:rPr>
        <w:t> </w:t>
      </w:r>
      <w:r>
        <w:rPr>
          <w:rFonts w:ascii="Times New Roman" w:hAnsi="Times New Roman"/>
          <w:w w:val="105"/>
        </w:rPr>
        <w:t>VINTE</w:t>
      </w:r>
      <w:r>
        <w:rPr>
          <w:rFonts w:ascii="Times New Roman" w:hAnsi="Times New Roman"/>
          <w:spacing w:val="-7"/>
          <w:w w:val="105"/>
        </w:rPr>
        <w:t> </w:t>
      </w:r>
      <w:r>
        <w:rPr>
          <w:rFonts w:ascii="Times New Roman" w:hAnsi="Times New Roman"/>
          <w:w w:val="105"/>
        </w:rPr>
        <w:t>E</w:t>
      </w:r>
      <w:r>
        <w:rPr>
          <w:rFonts w:ascii="Times New Roman" w:hAnsi="Times New Roman"/>
          <w:spacing w:val="-8"/>
          <w:w w:val="105"/>
        </w:rPr>
        <w:t> </w:t>
      </w:r>
      <w:r>
        <w:rPr>
          <w:rFonts w:ascii="Times New Roman" w:hAnsi="Times New Roman"/>
          <w:w w:val="105"/>
        </w:rPr>
        <w:t>OITO</w:t>
      </w:r>
      <w:r>
        <w:rPr>
          <w:rFonts w:ascii="Times New Roman" w:hAnsi="Times New Roman"/>
          <w:spacing w:val="-6"/>
          <w:w w:val="105"/>
        </w:rPr>
        <w:t> </w:t>
      </w:r>
      <w:r>
        <w:rPr>
          <w:rFonts w:ascii="Times New Roman" w:hAnsi="Times New Roman"/>
          <w:w w:val="105"/>
        </w:rPr>
        <w:t>DE</w:t>
      </w:r>
      <w:r>
        <w:rPr>
          <w:rFonts w:ascii="Times New Roman" w:hAnsi="Times New Roman"/>
          <w:spacing w:val="-8"/>
          <w:w w:val="105"/>
        </w:rPr>
        <w:t> </w:t>
      </w:r>
      <w:r>
        <w:rPr>
          <w:rFonts w:ascii="Times New Roman" w:hAnsi="Times New Roman"/>
          <w:w w:val="105"/>
        </w:rPr>
        <w:t>XANEIRO</w:t>
      </w:r>
      <w:r>
        <w:rPr>
          <w:rFonts w:ascii="Times New Roman" w:hAnsi="Times New Roman"/>
          <w:spacing w:val="-8"/>
          <w:w w:val="105"/>
        </w:rPr>
        <w:t> </w:t>
      </w:r>
      <w:r>
        <w:rPr>
          <w:rFonts w:ascii="Times New Roman" w:hAnsi="Times New Roman"/>
          <w:w w:val="105"/>
        </w:rPr>
        <w:t>DE</w:t>
      </w:r>
      <w:r>
        <w:rPr>
          <w:rFonts w:ascii="Times New Roman" w:hAnsi="Times New Roman"/>
          <w:spacing w:val="-8"/>
          <w:w w:val="105"/>
        </w:rPr>
        <w:t> </w:t>
      </w:r>
      <w:r>
        <w:rPr>
          <w:rFonts w:ascii="Times New Roman" w:hAnsi="Times New Roman"/>
          <w:w w:val="105"/>
        </w:rPr>
        <w:t>2015.</w:t>
      </w:r>
      <w:r>
        <w:rPr>
          <w:rFonts w:ascii="Times New Roman" w:hAnsi="Times New Roman"/>
        </w:rPr>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3"/>
          <w:szCs w:val="23"/>
        </w:rPr>
      </w:pPr>
    </w:p>
    <w:p>
      <w:pPr>
        <w:spacing w:after="0" w:line="240" w:lineRule="auto"/>
        <w:rPr>
          <w:rFonts w:ascii="Times New Roman" w:hAnsi="Times New Roman" w:cs="Times New Roman" w:eastAsia="Times New Roman" w:hint="default"/>
          <w:sz w:val="23"/>
          <w:szCs w:val="23"/>
        </w:rPr>
        <w:sectPr>
          <w:headerReference w:type="default" r:id="rId5"/>
          <w:footerReference w:type="default" r:id="rId6"/>
          <w:type w:val="continuous"/>
          <w:pgSz w:w="11900" w:h="16840"/>
          <w:pgMar w:header="444" w:footer="1137" w:top="1940" w:bottom="1320" w:left="1320" w:right="1320"/>
          <w:pgNumType w:start="1"/>
        </w:sectPr>
      </w:pPr>
    </w:p>
    <w:p>
      <w:pPr>
        <w:pStyle w:val="BodyText"/>
        <w:spacing w:line="240" w:lineRule="auto" w:before="69"/>
        <w:ind w:left="388" w:right="461"/>
        <w:jc w:val="left"/>
        <w:rPr>
          <w:rFonts w:ascii="Times New Roman" w:hAnsi="Times New Roman" w:cs="Times New Roman" w:eastAsia="Times New Roman" w:hint="default"/>
        </w:rPr>
      </w:pPr>
      <w:r>
        <w:rPr>
          <w:rFonts w:ascii="Times New Roman"/>
          <w:w w:val="105"/>
        </w:rPr>
        <w:t>PRESIDENTE</w:t>
      </w:r>
      <w:r>
        <w:rPr>
          <w:rFonts w:ascii="Times New Roman"/>
        </w:rPr>
      </w:r>
    </w:p>
    <w:p>
      <w:pPr>
        <w:pStyle w:val="BodyText"/>
        <w:spacing w:line="240" w:lineRule="auto" w:before="7"/>
        <w:ind w:left="388" w:right="461"/>
        <w:jc w:val="left"/>
      </w:pPr>
      <w:r>
        <w:rPr/>
        <w:t>D. Luis Rubido</w:t>
      </w:r>
      <w:r>
        <w:rPr>
          <w:spacing w:val="-8"/>
        </w:rPr>
        <w:t> </w:t>
      </w:r>
      <w:r>
        <w:rPr/>
        <w:t>Ramonde</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388" w:right="461"/>
        <w:jc w:val="left"/>
        <w:rPr>
          <w:rFonts w:ascii="Times New Roman" w:hAnsi="Times New Roman" w:cs="Times New Roman" w:eastAsia="Times New Roman" w:hint="default"/>
        </w:rPr>
      </w:pPr>
      <w:r>
        <w:rPr>
          <w:rFonts w:ascii="Times New Roman"/>
          <w:w w:val="105"/>
        </w:rPr>
        <w:t>CONCELLEIROS</w:t>
      </w:r>
      <w:r>
        <w:rPr>
          <w:rFonts w:ascii="Times New Roman"/>
        </w:rPr>
      </w:r>
    </w:p>
    <w:p>
      <w:pPr>
        <w:pStyle w:val="BodyText"/>
        <w:spacing w:line="247" w:lineRule="auto" w:before="7"/>
        <w:ind w:left="388" w:right="461"/>
        <w:jc w:val="left"/>
      </w:pPr>
      <w:r>
        <w:rPr/>
        <w:t>Don Alfredo Vilela Santalla Dona Mª Luisa Pérez Prieto Don Pablo Luis Nebril</w:t>
      </w:r>
      <w:r>
        <w:rPr>
          <w:spacing w:val="-18"/>
        </w:rPr>
        <w:t> </w:t>
      </w:r>
      <w:r>
        <w:rPr/>
        <w:t>López</w:t>
      </w:r>
    </w:p>
    <w:p>
      <w:pPr>
        <w:pStyle w:val="BodyText"/>
        <w:spacing w:line="247" w:lineRule="auto"/>
        <w:ind w:left="388" w:right="44"/>
        <w:jc w:val="left"/>
      </w:pPr>
      <w:r>
        <w:rPr/>
        <w:t>Don Juan Carlos Romero Beceiro Dona Mª del Pilar Pérez Villar Don José Luis Vergara</w:t>
      </w:r>
      <w:r>
        <w:rPr>
          <w:spacing w:val="-23"/>
        </w:rPr>
        <w:t> </w:t>
      </w:r>
      <w:r>
        <w:rPr/>
        <w:t>Rey</w:t>
      </w:r>
    </w:p>
    <w:p>
      <w:pPr>
        <w:pStyle w:val="BodyText"/>
        <w:spacing w:line="247" w:lineRule="auto"/>
        <w:ind w:left="388" w:right="360"/>
        <w:jc w:val="left"/>
      </w:pPr>
      <w:r>
        <w:rPr/>
        <w:t>Dona Emilia Durán</w:t>
      </w:r>
      <w:r>
        <w:rPr>
          <w:spacing w:val="-16"/>
        </w:rPr>
        <w:t> </w:t>
      </w:r>
      <w:r>
        <w:rPr/>
        <w:t>Fernández </w:t>
      </w:r>
      <w:r>
        <w:rPr/>
        <w:t>Don Manuel Pérez</w:t>
      </w:r>
      <w:r>
        <w:rPr>
          <w:spacing w:val="-10"/>
        </w:rPr>
        <w:t> </w:t>
      </w:r>
      <w:r>
        <w:rPr/>
        <w:t>Riola</w:t>
      </w:r>
    </w:p>
    <w:p>
      <w:pPr>
        <w:pStyle w:val="BodyText"/>
        <w:spacing w:line="247" w:lineRule="auto"/>
        <w:ind w:left="388" w:right="-9"/>
        <w:jc w:val="left"/>
      </w:pPr>
      <w:r>
        <w:rPr/>
        <w:t>Dona Mª del Carmen Vergara</w:t>
      </w:r>
      <w:r>
        <w:rPr>
          <w:spacing w:val="-20"/>
        </w:rPr>
        <w:t> </w:t>
      </w:r>
      <w:r>
        <w:rPr/>
        <w:t>Rey </w:t>
      </w:r>
      <w:r>
        <w:rPr/>
        <w:t>Dona Mª José Rodríguez</w:t>
      </w:r>
      <w:r>
        <w:rPr>
          <w:spacing w:val="-14"/>
        </w:rPr>
        <w:t> </w:t>
      </w:r>
      <w:r>
        <w:rPr/>
        <w:t>Pérez</w:t>
      </w: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5"/>
          <w:szCs w:val="25"/>
        </w:rPr>
      </w:pPr>
    </w:p>
    <w:p>
      <w:pPr>
        <w:pStyle w:val="BodyText"/>
        <w:spacing w:line="240" w:lineRule="auto"/>
        <w:ind w:left="388" w:right="461"/>
        <w:jc w:val="left"/>
        <w:rPr>
          <w:rFonts w:ascii="Times New Roman" w:hAnsi="Times New Roman" w:cs="Times New Roman" w:eastAsia="Times New Roman" w:hint="default"/>
        </w:rPr>
      </w:pPr>
      <w:r>
        <w:rPr>
          <w:rFonts w:ascii="Times New Roman"/>
          <w:w w:val="105"/>
        </w:rPr>
        <w:t>AUSENTES:</w:t>
      </w:r>
      <w:r>
        <w:rPr>
          <w:rFonts w:ascii="Times New Roman"/>
        </w:rPr>
      </w:r>
    </w:p>
    <w:p>
      <w:pPr>
        <w:pStyle w:val="BodyText"/>
        <w:spacing w:line="247" w:lineRule="auto" w:before="7"/>
        <w:ind w:left="388" w:right="44"/>
        <w:jc w:val="left"/>
        <w:rPr>
          <w:rFonts w:ascii="Times New Roman" w:hAnsi="Times New Roman" w:cs="Times New Roman" w:eastAsia="Times New Roman" w:hint="default"/>
        </w:rPr>
      </w:pPr>
      <w:r>
        <w:rPr/>
        <w:t>Dona Almudena Molina</w:t>
      </w:r>
      <w:r>
        <w:rPr>
          <w:spacing w:val="-20"/>
        </w:rPr>
        <w:t> </w:t>
      </w:r>
      <w:r>
        <w:rPr/>
        <w:t>Pérez </w:t>
      </w:r>
      <w:r>
        <w:rPr/>
        <w:t>Dona Cristina Prieto Lago </w:t>
      </w:r>
      <w:r>
        <w:rPr>
          <w:rFonts w:ascii="Times New Roman" w:hAnsi="Times New Roman"/>
        </w:rPr>
        <w:t>SECRETARIA:</w:t>
      </w:r>
    </w:p>
    <w:p>
      <w:pPr>
        <w:pStyle w:val="BodyText"/>
        <w:spacing w:line="275" w:lineRule="exact"/>
        <w:ind w:left="388" w:right="44"/>
        <w:jc w:val="left"/>
      </w:pPr>
      <w:r>
        <w:rPr/>
        <w:t>Don Iago Manuel Bermejo</w:t>
      </w:r>
      <w:r>
        <w:rPr>
          <w:spacing w:val="-28"/>
        </w:rPr>
        <w:t> </w:t>
      </w:r>
      <w:r>
        <w:rPr/>
        <w:t>Varga</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388" w:right="461"/>
        <w:jc w:val="left"/>
        <w:rPr>
          <w:rFonts w:ascii="Times New Roman" w:hAnsi="Times New Roman" w:cs="Times New Roman" w:eastAsia="Times New Roman" w:hint="default"/>
        </w:rPr>
      </w:pPr>
      <w:r>
        <w:rPr>
          <w:rFonts w:ascii="Times New Roman"/>
          <w:w w:val="105"/>
        </w:rPr>
        <w:t>INTERVENTOR:</w:t>
      </w:r>
      <w:r>
        <w:rPr>
          <w:rFonts w:ascii="Times New Roman"/>
        </w:rPr>
      </w:r>
    </w:p>
    <w:p>
      <w:pPr>
        <w:pStyle w:val="BodyText"/>
        <w:spacing w:line="240" w:lineRule="auto" w:before="7"/>
        <w:ind w:left="388" w:right="-9"/>
        <w:jc w:val="left"/>
      </w:pPr>
      <w:r>
        <w:rPr/>
        <w:t>Don Jorge Manuel Vidal</w:t>
      </w:r>
      <w:r>
        <w:rPr>
          <w:spacing w:val="-20"/>
        </w:rPr>
        <w:t> </w:t>
      </w:r>
      <w:r>
        <w:rPr/>
        <w:t>Zapatero</w:t>
      </w:r>
    </w:p>
    <w:p>
      <w:pPr>
        <w:pStyle w:val="BodyText"/>
        <w:spacing w:line="247" w:lineRule="auto" w:before="69"/>
        <w:ind w:left="388" w:right="109"/>
        <w:jc w:val="both"/>
      </w:pPr>
      <w:r>
        <w:rPr/>
        <w:br w:type="column"/>
      </w:r>
      <w:r>
        <w:rPr/>
        <w:t>No salón de sesións da Casa Consistorial do Concello de Cedeira (A Coruña), ás doce horas e cinco minutos do día vinte e oito de xaneiro de dous mil quince, reúnese o Concello Pleno en primeira convocatoria, previa convocatoria  para os efectos, co obxecto de realizar unha sesión ordinaria, baixo a presidencia do Sr. Alcalde- Presidente e coa asistencia dos Sres./Sras. concelleiros/as que se relacionan á marxe, actuando como secretaria a titular da Corporación, don </w:t>
      </w:r>
      <w:r>
        <w:rPr>
          <w:spacing w:val="-3"/>
        </w:rPr>
        <w:t>Iago </w:t>
      </w:r>
      <w:r>
        <w:rPr/>
        <w:t>Manuel Bermejo Varga, que dá fe do </w:t>
      </w:r>
      <w:r>
        <w:rPr/>
        <w:t>acto.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388" w:right="110"/>
        <w:jc w:val="both"/>
      </w:pPr>
      <w:r>
        <w:rPr/>
        <w:t>A presidencia, tras comprobar nos termos  expostos que se dá o quórum legalmente esixido polo artigo 90 do Regulamento de organización, funcionamento e réxime xurídico das entidades locais, aprobado por Real decreto 2568/1986, para a válida realización das sesións plenarias, declara aberta ésta, pasándose ó estudio e exame dos asuntos incluídos na orde do día da</w:t>
      </w:r>
      <w:r>
        <w:rPr>
          <w:spacing w:val="-10"/>
        </w:rPr>
        <w:t> </w:t>
      </w:r>
      <w:r>
        <w:rPr/>
        <w:t>convocatoria.</w:t>
      </w:r>
    </w:p>
    <w:p>
      <w:pPr>
        <w:spacing w:after="0" w:line="247" w:lineRule="auto"/>
        <w:jc w:val="both"/>
        <w:sectPr>
          <w:type w:val="continuous"/>
          <w:pgSz w:w="11900" w:h="16840"/>
          <w:pgMar w:top="1940" w:bottom="1320" w:left="1320" w:right="1320"/>
          <w:cols w:num="2" w:equalWidth="0">
            <w:col w:w="3692" w:space="210"/>
            <w:col w:w="5358"/>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28"/>
          <w:szCs w:val="28"/>
        </w:rPr>
      </w:pPr>
    </w:p>
    <w:p>
      <w:pPr>
        <w:pStyle w:val="BodyText"/>
        <w:spacing w:line="240" w:lineRule="auto" w:before="69"/>
        <w:ind w:right="136"/>
        <w:jc w:val="left"/>
      </w:pPr>
      <w:r>
        <w:rPr/>
        <w:t>1</w:t>
      </w:r>
      <w:r>
        <w:rPr>
          <w:rFonts w:ascii="Times New Roman"/>
        </w:rPr>
        <w:t>.- </w:t>
      </w:r>
      <w:r>
        <w:rPr/>
        <w:t>APROBACION, SE PROCEDE, DA ACTA DE</w:t>
      </w:r>
      <w:r>
        <w:rPr>
          <w:spacing w:val="-36"/>
        </w:rPr>
        <w:t> </w:t>
      </w:r>
      <w:r>
        <w:rPr/>
        <w:t>30.12.14</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36"/>
        <w:jc w:val="left"/>
      </w:pPr>
      <w:r>
        <w:rPr/>
        <w:t>De conformidade co preceptuado no artigo 91 do R.O.F., a Presidencia pregunta se existe algunha obxección á acta da sesión realizada o</w:t>
      </w:r>
      <w:r>
        <w:rPr>
          <w:spacing w:val="-18"/>
        </w:rPr>
        <w:t> </w:t>
      </w:r>
      <w:r>
        <w:rPr/>
        <w:t>30.12.2014.</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firstLine="1440"/>
        <w:jc w:val="both"/>
      </w:pPr>
      <w:r>
        <w:rPr/>
        <w:t>A Presidencia somete a votación ordinaria a aprobación das actas dos plenos anteriores, correspondentes ao ordinario de 30.12.2014, resultando aprobadas por unanimidade dos seus membros</w:t>
      </w:r>
      <w:r>
        <w:rPr>
          <w:spacing w:val="-11"/>
        </w:rPr>
        <w:t> </w:t>
      </w:r>
      <w:r>
        <w:rPr/>
        <w:t>presentes.</w:t>
      </w:r>
    </w:p>
    <w:p>
      <w:pPr>
        <w:spacing w:after="0" w:line="247" w:lineRule="auto"/>
        <w:jc w:val="both"/>
        <w:sectPr>
          <w:type w:val="continuous"/>
          <w:pgSz w:w="11900" w:h="16840"/>
          <w:pgMar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7" w:lineRule="auto" w:before="69"/>
        <w:ind w:right="112"/>
        <w:jc w:val="both"/>
        <w:rPr>
          <w:rFonts w:ascii="Times New Roman" w:hAnsi="Times New Roman" w:cs="Times New Roman" w:eastAsia="Times New Roman" w:hint="default"/>
        </w:rPr>
      </w:pPr>
      <w:r>
        <w:rPr>
          <w:w w:val="105"/>
        </w:rPr>
        <w:t>2</w:t>
      </w:r>
      <w:r>
        <w:rPr>
          <w:rFonts w:ascii="Times New Roman"/>
          <w:w w:val="105"/>
        </w:rPr>
        <w:t>.- APROBACION INICIAL DA ORDENANZA DO SISTEMA MUNICIPAL DE PRESTAMO DE</w:t>
      </w:r>
      <w:r>
        <w:rPr>
          <w:rFonts w:ascii="Times New Roman"/>
          <w:spacing w:val="26"/>
          <w:w w:val="105"/>
        </w:rPr>
        <w:t> </w:t>
      </w:r>
      <w:r>
        <w:rPr>
          <w:rFonts w:ascii="Times New Roman"/>
          <w:w w:val="105"/>
        </w:rPr>
        <w:t>BICICLETAS</w:t>
      </w:r>
      <w:r>
        <w:rPr>
          <w:rFonts w:ascii="Times New Roman"/>
        </w:rPr>
      </w:r>
    </w:p>
    <w:p>
      <w:pPr>
        <w:spacing w:line="240" w:lineRule="auto" w:before="0"/>
        <w:ind w:right="0"/>
        <w:rPr>
          <w:rFonts w:ascii="Times New Roman" w:hAnsi="Times New Roman" w:cs="Times New Roman" w:eastAsia="Times New Roman" w:hint="default"/>
          <w:sz w:val="24"/>
          <w:szCs w:val="24"/>
        </w:rPr>
      </w:pPr>
    </w:p>
    <w:p>
      <w:pPr>
        <w:spacing w:line="240" w:lineRule="auto" w:before="8"/>
        <w:ind w:right="0"/>
        <w:rPr>
          <w:rFonts w:ascii="Times New Roman" w:hAnsi="Times New Roman" w:cs="Times New Roman" w:eastAsia="Times New Roman" w:hint="default"/>
          <w:sz w:val="24"/>
          <w:szCs w:val="24"/>
        </w:rPr>
      </w:pPr>
    </w:p>
    <w:p>
      <w:pPr>
        <w:spacing w:line="244" w:lineRule="auto" w:before="0"/>
        <w:ind w:left="119" w:right="111" w:firstLine="0"/>
        <w:jc w:val="both"/>
        <w:rPr>
          <w:rFonts w:ascii="Times New Roman" w:hAnsi="Times New Roman" w:cs="Times New Roman" w:eastAsia="Times New Roman" w:hint="default"/>
          <w:sz w:val="22"/>
          <w:szCs w:val="22"/>
        </w:rPr>
      </w:pPr>
      <w:r>
        <w:rPr>
          <w:rFonts w:ascii="Times New Roman" w:hAnsi="Times New Roman"/>
          <w:sz w:val="22"/>
        </w:rPr>
        <w:t>Concedida a venia ao Sr.. Secretario, expón : Dictaminada favorablemente pola Comisión  Informativa de Plenos do 23.01.2015 a seguinte proposta</w:t>
      </w:r>
      <w:r>
        <w:rPr>
          <w:rFonts w:ascii="Times New Roman" w:hAnsi="Times New Roman"/>
          <w:spacing w:val="5"/>
          <w:sz w:val="22"/>
        </w:rPr>
        <w:t> </w:t>
      </w:r>
      <w:r>
        <w:rPr>
          <w:rFonts w:ascii="Times New Roman" w:hAnsi="Times New Roman"/>
          <w:sz w:val="22"/>
        </w:rPr>
        <w:t>:</w:t>
      </w:r>
    </w:p>
    <w:p>
      <w:pPr>
        <w:spacing w:line="240" w:lineRule="auto" w:before="4"/>
        <w:ind w:right="0"/>
        <w:rPr>
          <w:rFonts w:ascii="Times New Roman" w:hAnsi="Times New Roman" w:cs="Times New Roman" w:eastAsia="Times New Roman" w:hint="default"/>
          <w:sz w:val="24"/>
          <w:szCs w:val="24"/>
        </w:rPr>
      </w:pPr>
    </w:p>
    <w:p>
      <w:pPr>
        <w:spacing w:before="0"/>
        <w:ind w:left="119" w:right="0" w:firstLine="0"/>
        <w:jc w:val="both"/>
        <w:rPr>
          <w:rFonts w:ascii="Times New Roman" w:hAnsi="Times New Roman" w:cs="Times New Roman" w:eastAsia="Times New Roman" w:hint="default"/>
          <w:sz w:val="22"/>
          <w:szCs w:val="22"/>
        </w:rPr>
      </w:pPr>
      <w:r>
        <w:rPr>
          <w:rFonts w:ascii="Times New Roman" w:hAnsi="Times New Roman"/>
          <w:sz w:val="22"/>
        </w:rPr>
        <w:t>Vista a proposta da Alcaldía de 23 de xaneiro do 2015 do seguinte teor literal</w:t>
      </w:r>
      <w:r>
        <w:rPr>
          <w:rFonts w:ascii="Times New Roman" w:hAnsi="Times New Roman"/>
          <w:spacing w:val="18"/>
          <w:sz w:val="22"/>
        </w:rPr>
        <w:t> </w:t>
      </w:r>
      <w:r>
        <w:rPr>
          <w:rFonts w:ascii="Times New Roman" w:hAnsi="Times New Roman"/>
          <w:sz w:val="22"/>
        </w:rPr>
        <w:t>:</w:t>
      </w:r>
    </w:p>
    <w:p>
      <w:pPr>
        <w:spacing w:line="240" w:lineRule="auto" w:before="0"/>
        <w:ind w:right="0"/>
        <w:rPr>
          <w:rFonts w:ascii="Times New Roman" w:hAnsi="Times New Roman" w:cs="Times New Roman" w:eastAsia="Times New Roman" w:hint="default"/>
          <w:sz w:val="22"/>
          <w:szCs w:val="22"/>
        </w:rPr>
      </w:pPr>
    </w:p>
    <w:p>
      <w:pPr>
        <w:spacing w:line="240" w:lineRule="auto" w:before="3"/>
        <w:ind w:right="0"/>
        <w:rPr>
          <w:rFonts w:ascii="Times New Roman" w:hAnsi="Times New Roman" w:cs="Times New Roman" w:eastAsia="Times New Roman" w:hint="default"/>
          <w:sz w:val="28"/>
          <w:szCs w:val="28"/>
        </w:rPr>
      </w:pPr>
    </w:p>
    <w:p>
      <w:pPr>
        <w:pStyle w:val="BodyText"/>
        <w:spacing w:line="240" w:lineRule="auto"/>
        <w:ind w:left="3134" w:right="3113"/>
        <w:jc w:val="center"/>
      </w:pPr>
      <w:r>
        <w:rPr/>
        <w:t>"PROPOSTA DE</w:t>
      </w:r>
      <w:r>
        <w:rPr>
          <w:spacing w:val="-19"/>
        </w:rPr>
        <w:t> </w:t>
      </w:r>
      <w:r>
        <w:rPr/>
        <w:t>ALCALDIA</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left="828" w:right="136"/>
        <w:jc w:val="left"/>
      </w:pPr>
      <w:r>
        <w:rPr/>
        <w:t>Vista a proposta de alcaldía de data</w:t>
      </w:r>
      <w:r>
        <w:rPr>
          <w:spacing w:val="-13"/>
        </w:rPr>
        <w:t> </w:t>
      </w:r>
      <w:r>
        <w:rPr/>
        <w:t>20.01.15.</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firstLine="708"/>
        <w:jc w:val="both"/>
      </w:pPr>
      <w:r>
        <w:rPr/>
        <w:t>Detéctase unha imprecisión na referida proposta consistente na falta de concreción de que o informe de intervención de data 20.01.15, que consta no expediente, se emite en  sentido desfavorable levando incorporada asi mesmo unha nota de</w:t>
      </w:r>
      <w:r>
        <w:rPr>
          <w:spacing w:val="-21"/>
        </w:rPr>
        <w:t> </w:t>
      </w:r>
      <w:r>
        <w:rPr/>
        <w:t>reparo.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firstLine="708"/>
        <w:jc w:val="both"/>
      </w:pPr>
      <w:r>
        <w:rPr/>
        <w:t>Polo exposto, co fin de adoptar un acordo claro, preciso e indubitado se considera necesaria a inclusión dun primeiro punto na referida proposta  no que expresamente se refira  ó levantamento da nota de</w:t>
      </w:r>
      <w:r>
        <w:rPr>
          <w:spacing w:val="-5"/>
        </w:rPr>
        <w:t> </w:t>
      </w:r>
      <w:r>
        <w:rPr/>
        <w:t>reparo.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2" w:firstLine="708"/>
        <w:jc w:val="both"/>
      </w:pPr>
      <w:r>
        <w:rPr/>
        <w:t>Polo exposto, PROPOÑO ó Pleno que adopte o seguinte acordo que unha vez corrixido quedaría  do seguinte xeito</w:t>
      </w:r>
      <w:r>
        <w:rPr>
          <w:spacing w:val="-13"/>
        </w:rPr>
        <w:t> </w:t>
      </w:r>
      <w:r>
        <w:rPr/>
        <w:t>:</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1.- Levantar da nota de reparo emitida pola Intervención Municipal na data</w:t>
      </w:r>
      <w:r>
        <w:rPr>
          <w:spacing w:val="-36"/>
        </w:rPr>
        <w:t> </w:t>
      </w:r>
      <w:r>
        <w:rPr/>
        <w:t>20.01.15.</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2.- Aprobar inicialmente a Ordenanza do sistema municipal de préstamo de bicicletas, que se anexa a esta</w:t>
      </w:r>
      <w:r>
        <w:rPr>
          <w:spacing w:val="-5"/>
        </w:rPr>
        <w:t> </w:t>
      </w:r>
      <w:r>
        <w:rPr/>
        <w:t>proposta.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1"/>
        <w:jc w:val="both"/>
      </w:pPr>
      <w:r>
        <w:rPr/>
        <w:t>3.-Someter o expediente a información pública e audiencia ós interesados polo prazo mínimo de trinta días para a presentación de reclamacións e</w:t>
      </w:r>
      <w:r>
        <w:rPr>
          <w:spacing w:val="-30"/>
        </w:rPr>
        <w:t> </w:t>
      </w:r>
      <w:r>
        <w:rPr/>
        <w:t>suxerencias.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4.- No caso de que non se presente ningunha reclamación ou suxerencia se entenderá definiti- vamente aprobada a ordenanza quedando facultado expresamente o alcalde – presidente para a sua publicación e</w:t>
      </w:r>
      <w:r>
        <w:rPr>
          <w:spacing w:val="-9"/>
        </w:rPr>
        <w:t> </w:t>
      </w:r>
      <w:r>
        <w:rPr/>
        <w:t>execución."</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120" w:right="0"/>
        <w:jc w:val="both"/>
      </w:pPr>
      <w:r>
        <w:rPr/>
        <w:t>Aberto o turno de</w:t>
      </w:r>
      <w:r>
        <w:rPr>
          <w:spacing w:val="-11"/>
        </w:rPr>
        <w:t> </w:t>
      </w:r>
      <w:r>
        <w:rPr/>
        <w:t>intervencions:</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left="120" w:right="0"/>
        <w:jc w:val="both"/>
      </w:pPr>
      <w:r>
        <w:rPr/>
        <w:t>Sr. Alcalde di: ¿Algunha</w:t>
      </w:r>
      <w:r>
        <w:rPr>
          <w:spacing w:val="-21"/>
        </w:rPr>
        <w:t> </w:t>
      </w:r>
      <w:r>
        <w:rPr/>
        <w:t>intervención?</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Sr. Vergara di: Nosoutros vamos a votar que non a este proxecto, porque, bueno consideramos que tendo en conta outras necesidades e manifestando incluso necesidades de circulación</w:t>
      </w:r>
      <w:r>
        <w:rPr>
          <w:spacing w:val="37"/>
        </w:rPr>
        <w:t> </w:t>
      </w:r>
      <w:r>
        <w:rPr/>
        <w:t>de</w:t>
      </w:r>
      <w:r>
        <w:rPr>
          <w:spacing w:val="36"/>
        </w:rPr>
        <w:t> </w:t>
      </w:r>
      <w:r>
        <w:rPr/>
        <w:t>bicicletas,</w:t>
      </w:r>
      <w:r>
        <w:rPr>
          <w:spacing w:val="37"/>
        </w:rPr>
        <w:t> </w:t>
      </w:r>
      <w:r>
        <w:rPr/>
        <w:t>é</w:t>
      </w:r>
      <w:r>
        <w:rPr>
          <w:spacing w:val="36"/>
        </w:rPr>
        <w:t> </w:t>
      </w:r>
      <w:r>
        <w:rPr/>
        <w:t>manifestamente</w:t>
      </w:r>
      <w:r>
        <w:rPr>
          <w:spacing w:val="36"/>
        </w:rPr>
        <w:t> </w:t>
      </w:r>
      <w:r>
        <w:rPr/>
        <w:t>un</w:t>
      </w:r>
      <w:r>
        <w:rPr>
          <w:spacing w:val="37"/>
        </w:rPr>
        <w:t> </w:t>
      </w:r>
      <w:r>
        <w:rPr/>
        <w:t>despilfarro,</w:t>
      </w:r>
      <w:r>
        <w:rPr>
          <w:spacing w:val="37"/>
        </w:rPr>
        <w:t> </w:t>
      </w:r>
      <w:r>
        <w:rPr/>
        <w:t>porque,</w:t>
      </w:r>
      <w:r>
        <w:rPr>
          <w:spacing w:val="35"/>
        </w:rPr>
        <w:t> </w:t>
      </w:r>
      <w:r>
        <w:rPr/>
        <w:t>non</w:t>
      </w:r>
      <w:r>
        <w:rPr>
          <w:spacing w:val="37"/>
        </w:rPr>
        <w:t> </w:t>
      </w:r>
      <w:r>
        <w:rPr/>
        <w:t>atende</w:t>
      </w:r>
      <w:r>
        <w:rPr>
          <w:spacing w:val="36"/>
        </w:rPr>
        <w:t> </w:t>
      </w:r>
      <w:r>
        <w:rPr/>
        <w:t>o</w:t>
      </w:r>
      <w:r>
        <w:rPr>
          <w:spacing w:val="37"/>
        </w:rPr>
        <w:t> </w:t>
      </w:r>
      <w:r>
        <w:rPr/>
        <w:t>elemento</w:t>
      </w:r>
    </w:p>
    <w:p>
      <w:pPr>
        <w:spacing w:after="0" w:line="247" w:lineRule="auto"/>
        <w:jc w:val="both"/>
        <w:sectPr>
          <w:pgSz w:w="11900" w:h="16840"/>
          <w:pgMar w:header="444" w:footer="1137" w:top="1940" w:bottom="1320" w:left="1320" w:right="1320"/>
        </w:sectPr>
      </w:pPr>
    </w:p>
    <w:p>
      <w:pPr>
        <w:pStyle w:val="BodyText"/>
        <w:spacing w:line="247" w:lineRule="auto" w:before="145"/>
        <w:ind w:right="110"/>
        <w:jc w:val="both"/>
      </w:pPr>
      <w:r>
        <w:rPr/>
        <w:t>omecular, elemento esencial, aprobar o alquiler de bicicletas que ademáis vai ser xestionado por unha empresa privada, tampouco o entendemos, non nos parece razonable nestes momentos que estamos atravesando, igual, que non nos parece razonable a privatización das augas e as privatizacións das basuras, ningún destes elementos , e este tampouco nos parece razonable que sexa unha empresa privada con moi poucos elementos de control os que xestionen este tema, pero, a maiores aprobar un tema de bicis que lles vamos a alquilar a xente de fóra a turistas cando nós non temos regularizada a circulación de bicicletas en Cedeira parécenos claramente un .. en fin, unha decisión meramente propagandística, pero tamén, desgraciadamente despilfarradora non temos regularizada a circulación de bicibletas e, sin embargo, vamos a alquilar bicicletas. É certo que Cedeira ten unhas condicións fabulosas para no casco urbano poder andar en bicicleta. Ten unhas condicións fabulosas y e moi fácil, vamos, fácil non pero certamente posible desde implantar un carril bici, ata, favorecer a regulación da circulación de bicicletas, esto non se fai polo tanto, é unha medida neste  sentido propagandística </w:t>
      </w:r>
      <w:r>
        <w:rPr>
          <w:rFonts w:ascii="Times New Roman" w:hAnsi="Times New Roman"/>
        </w:rPr>
        <w:t>. </w:t>
      </w:r>
      <w:r>
        <w:rPr/>
        <w:t>Igualmente tampouco existen aparcamientos para bicis locales sí temos un lugar onde van a estar as bicis que vamos a alquilar pero sin embargo, as bicis nosas, as bicis da xente do pueblo a xente que debe de usar a bicicleta non solamente por favorecer o menor uso dos coches sino para favorecer a salud da cidadanía pois a isto non lle prestamos ningún tipo de atención incuso mais, sabemos de algúns aparcamientos que nosoutros en su dia deixamos convocados e que ou ben estan nun estado lamentable e incluso algún eliminado polo tanto nos non temos mais remedio que decir que non a esta</w:t>
      </w:r>
      <w:r>
        <w:rPr>
          <w:spacing w:val="-16"/>
        </w:rPr>
        <w:t> </w:t>
      </w:r>
      <w:r>
        <w:rPr/>
        <w:t>medida.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 Alcalde:</w:t>
      </w:r>
      <w:r>
        <w:rPr>
          <w:spacing w:val="-18"/>
        </w:rPr>
        <w:t> </w:t>
      </w:r>
      <w:r>
        <w:rPr/>
        <w:t>Gracias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Sra. Mª José Rodríguez Pérez: Haber, o BNG realmente preguntámonos a integridade do momento tanto a nivel económico como a nivel de infraestruturas para desenvolver este tipo de servizos e máis cando neste pobo, por exemplo, non contamos con carril bici. Parécenos moi ben que desde o concello se fomente o bo uso da bicicleta tanto na súa  vertente  deportiva como medioambiental pero tamén creemos que se pode facer moito máis para fomentar o seu uso ou que hai outros sistemas de facelo y además xeneran, o tema este xenéranos bastantes dudas. Por un lado queriamos que nos responderan a si a empresa esta que aparece que elaborou a memoria é a mesma que vai xestionar o servizo e.. y por outro lado ...ben primeiro esa pregunta ¿é a misma empresa a que elaborou a memoria que a que</w:t>
      </w:r>
      <w:r>
        <w:rPr>
          <w:spacing w:val="-31"/>
        </w:rPr>
        <w:t> </w:t>
      </w:r>
      <w:r>
        <w:rPr/>
        <w:t>vai </w:t>
      </w:r>
      <w:r>
        <w:rPr/>
        <w:t>xestionar o</w:t>
      </w:r>
      <w:r>
        <w:rPr>
          <w:spacing w:val="-9"/>
        </w:rPr>
        <w:t> </w:t>
      </w:r>
      <w:r>
        <w:rPr/>
        <w:t>servizo?</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136"/>
        <w:jc w:val="left"/>
      </w:pPr>
      <w:r>
        <w:rPr/>
        <w:t>Sr. Alcalde di: Vamos haber o servizo, a xestión a nivel informático,puramente</w:t>
      </w:r>
      <w:r>
        <w:rPr>
          <w:spacing w:val="-30"/>
        </w:rPr>
        <w:t> </w:t>
      </w:r>
      <w:r>
        <w:rPr/>
        <w:t>informático. </w:t>
      </w:r>
      <w:r>
        <w:rPr/>
        <w:t>Sra. Mª José di: Puramente</w:t>
      </w:r>
      <w:r>
        <w:rPr>
          <w:spacing w:val="-17"/>
        </w:rPr>
        <w:t> </w:t>
      </w:r>
      <w:r>
        <w:rPr/>
        <w:t>informático.</w:t>
      </w:r>
    </w:p>
    <w:p>
      <w:pPr>
        <w:pStyle w:val="BodyText"/>
        <w:spacing w:line="240" w:lineRule="auto" w:before="11"/>
        <w:ind w:right="0"/>
        <w:jc w:val="both"/>
      </w:pPr>
      <w:r>
        <w:rPr/>
        <w:t>Sr. Alcalde di: Sí, as tarxetas...é sin cargo algun durante un</w:t>
      </w:r>
      <w:r>
        <w:rPr>
          <w:spacing w:val="-26"/>
        </w:rPr>
        <w:t> </w:t>
      </w:r>
      <w:r>
        <w:rPr/>
        <w:t>ano</w:t>
      </w:r>
    </w:p>
    <w:p>
      <w:pPr>
        <w:spacing w:line="240" w:lineRule="auto" w:before="3"/>
        <w:ind w:right="0"/>
        <w:rPr>
          <w:rFonts w:ascii="Times New Roman" w:hAnsi="Times New Roman" w:cs="Times New Roman" w:eastAsia="Times New Roman" w:hint="default"/>
          <w:sz w:val="25"/>
          <w:szCs w:val="25"/>
        </w:rPr>
      </w:pPr>
    </w:p>
    <w:p>
      <w:pPr>
        <w:pStyle w:val="BodyText"/>
        <w:spacing w:line="249" w:lineRule="auto"/>
        <w:ind w:right="111"/>
        <w:jc w:val="both"/>
      </w:pPr>
      <w:r>
        <w:rPr/>
        <w:t>Sra. Mª Jose di: Eh pero...despois dun ano ..é dicir, e iso, non é un servizo municipal xestionado polo propio Concello ¿non? vai ser xestionado por unha empresa</w:t>
      </w:r>
      <w:r>
        <w:rPr>
          <w:spacing w:val="-6"/>
        </w:rPr>
        <w:t> </w:t>
      </w:r>
      <w:r>
        <w:rPr/>
        <w:t>privada</w:t>
      </w:r>
    </w:p>
    <w:p>
      <w:pPr>
        <w:spacing w:line="240" w:lineRule="auto" w:before="4"/>
        <w:ind w:right="0"/>
        <w:rPr>
          <w:rFonts w:ascii="Times New Roman" w:hAnsi="Times New Roman" w:cs="Times New Roman" w:eastAsia="Times New Roman" w:hint="default"/>
          <w:sz w:val="24"/>
          <w:szCs w:val="24"/>
        </w:rPr>
      </w:pPr>
    </w:p>
    <w:p>
      <w:pPr>
        <w:pStyle w:val="BodyText"/>
        <w:spacing w:line="247" w:lineRule="auto"/>
        <w:ind w:right="111"/>
        <w:jc w:val="both"/>
      </w:pPr>
      <w:r>
        <w:rPr/>
        <w:t>Sr. Alcalde di: O concello non conta con medios informáticos para levar a cabo iso, o máis fácil o máis doado e xestionalo por ...</w:t>
      </w:r>
      <w:r>
        <w:rPr>
          <w:spacing w:val="-4"/>
        </w:rPr>
        <w:t> </w:t>
      </w:r>
      <w:r>
        <w:rPr/>
        <w:t>externalizalo.</w:t>
      </w:r>
    </w:p>
    <w:p>
      <w:pPr>
        <w:spacing w:after="0" w:line="247" w:lineRule="auto"/>
        <w:jc w:val="both"/>
        <w:sectPr>
          <w:pgSz w:w="11900" w:h="16840"/>
          <w:pgMar w:header="444" w:footer="1137" w:top="1940" w:bottom="1320" w:left="1320" w:right="1320"/>
        </w:sectPr>
      </w:pPr>
    </w:p>
    <w:p>
      <w:pPr>
        <w:pStyle w:val="BodyText"/>
        <w:spacing w:line="247" w:lineRule="auto" w:before="145"/>
        <w:ind w:right="110"/>
        <w:jc w:val="both"/>
      </w:pPr>
      <w:r>
        <w:rPr/>
        <w:t>Sra. Mª José di : Y despois, outro tema haber, paréceme ou parécenos dende o BNG un pouco farragoso todo o tema de ter que sacar unha tarxeta, de ter que vir o Concello non habería outro sistema máis fácil de facelo , non sei quero</w:t>
      </w:r>
      <w:r>
        <w:rPr>
          <w:spacing w:val="-21"/>
        </w:rPr>
        <w:t> </w:t>
      </w:r>
      <w:r>
        <w:rPr/>
        <w:t>dicir</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Sr. Alcalde di : É un modelo estandar é  calcado o modelo que se esta utilizando noutros  sitios non, non estamos na idea que sea no concello senón na oficina de</w:t>
      </w:r>
      <w:r>
        <w:rPr>
          <w:spacing w:val="-24"/>
        </w:rPr>
        <w:t> </w:t>
      </w:r>
      <w:r>
        <w:rPr/>
        <w:t>turismo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Mª José di : É dicir bueno da igual,haber é que creo que sería mais fácil eu non teño moi claro se esto vai ter moita aceptacion se non y pareceme que o mellor e máis fácil pois iso  </w:t>
      </w:r>
      <w:r>
        <w:rPr>
          <w:spacing w:val="53"/>
        </w:rPr>
        <w:t> </w:t>
      </w:r>
      <w:r>
        <w:rPr/>
        <w:t>non sei</w:t>
      </w:r>
    </w:p>
    <w:p>
      <w:pPr>
        <w:pStyle w:val="BodyText"/>
        <w:spacing w:line="247" w:lineRule="auto"/>
        <w:ind w:right="111"/>
        <w:jc w:val="both"/>
      </w:pPr>
      <w:r>
        <w:rPr/>
        <w:t>,que ti poidas meter unha moeda e coller a bici que ter que sacar un carnet non sei que pero bueno que me parece . O BNG vamos a absternos neste</w:t>
      </w:r>
      <w:r>
        <w:rPr>
          <w:spacing w:val="-19"/>
        </w:rPr>
        <w:t> </w:t>
      </w:r>
      <w:r>
        <w:rPr/>
        <w:t>tema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Sr. Alcalde di: Bueno, so decirlle o Sr. Vergara non sei vostede nunha intervención aquí intereseulle ...ou foi unha declaración de principios interesou que sería ben que contáramos con este</w:t>
      </w:r>
      <w:r>
        <w:rPr>
          <w:spacing w:val="-11"/>
        </w:rPr>
        <w:t> </w:t>
      </w:r>
      <w:r>
        <w:rPr/>
        <w:t>servicio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09"/>
        <w:jc w:val="both"/>
      </w:pPr>
      <w:r>
        <w:rPr/>
        <w:t>Sr. Vergara di: Ben montado, é dicir, creemos que, efectivamente o tema das bicicletas é un tema importante pero, fijese ¿usted cree que vai que a xente local vai utilizar este servicio ?eu estou convencido de que non. A xente de Cedeira o que fará eu pedirialle a bicicleta a miña irmá ou pedireilla a Manolo pero, non vou ir alquilar seguramente, é dicir isto non é un servizo para a xente do pobo, iso non quere dicir que me pareza mal que turistas que veñan poidan utilizar este servicio pero, ese turista vai a vir aquí a sacar un carnet primeiro, ¡que va!.Iso esta moi mal montado . O problema, si eu me expliquei mal pido disculpas, pero o problema é, decimos que non porque este proxecto esta mal parido pensamos e que esta montado polo tellado primeiro antes de facer a base que quero dicir con isto eu primeiro regularía a circulación das bicicletas e dos viandantes que estan absolutamente despreciados neste pueblo, hai aceras de ochenta centímetros, eu si vou con unha bolsa da compra por esa acera eu non poido andar, moitisima non,e dicir a circulación tanto de bicicleta como do viandante ten moitisimas deficiencias, claro usted dira , usted estuvo catro anos, efectivamente, algunha cousa fixemos pero efectivamente, a calquera que vea o noso programa electoral das pasadas eleccións estaba claramente contemplada a necesidade de regularizar e de impulsar o andar a pé neste pueblo ou andar en bici. E tiñamos unha meta máxima que era que os nenos da misma maneira que usted cando era pequeno foi a escola a pe sin necesidade que a sua nai e o seu pai o levasen pois, a nosoutros, sería unha gran ilusión facer un a pé novo un pueblo amable iso e autenticamente, a amabilidade, a humanización, facer que esa xente fose a pé ou en bici a escola, polo tanto, non se trata de que digamos ,polo amor de dios, non as bicis decímolles mal a este proyecto por estar mal parido</w:t>
      </w:r>
      <w:r>
        <w:rPr>
          <w:spacing w:val="-25"/>
        </w:rPr>
        <w:t> </w:t>
      </w:r>
      <w:r>
        <w:rPr/>
        <w:t>.</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Sr. Alcalde di: Bueno, celebramos usted está bastante de acordo con nosoutros e paralelamente estase regulando o problema,   ¿votos a</w:t>
      </w:r>
      <w:r>
        <w:rPr>
          <w:spacing w:val="-12"/>
        </w:rPr>
        <w:t> </w:t>
      </w:r>
      <w:r>
        <w:rPr/>
        <w:t>favor?</w:t>
      </w:r>
    </w:p>
    <w:p>
      <w:pPr>
        <w:spacing w:line="240" w:lineRule="auto" w:before="6"/>
        <w:ind w:right="0"/>
        <w:rPr>
          <w:rFonts w:ascii="Times New Roman" w:hAnsi="Times New Roman" w:cs="Times New Roman" w:eastAsia="Times New Roman" w:hint="default"/>
          <w:sz w:val="24"/>
          <w:szCs w:val="24"/>
        </w:rPr>
      </w:pPr>
    </w:p>
    <w:p>
      <w:pPr>
        <w:spacing w:line="247" w:lineRule="auto" w:before="0"/>
        <w:ind w:left="120" w:right="111" w:firstLine="0"/>
        <w:jc w:val="both"/>
        <w:rPr>
          <w:rFonts w:ascii="Times New Roman" w:hAnsi="Times New Roman" w:cs="Times New Roman" w:eastAsia="Times New Roman" w:hint="default"/>
          <w:sz w:val="22"/>
          <w:szCs w:val="22"/>
        </w:rPr>
      </w:pPr>
      <w:r>
        <w:rPr>
          <w:rFonts w:ascii="Times New Roman" w:hAnsi="Times New Roman"/>
          <w:sz w:val="24"/>
        </w:rPr>
        <w:t>Sometida a votación, O Pleno do Concello en votación ordinaria, por seis votos a favor do grupo municipal do Partido Popular, catro en contra do PSDG-PSOE e unha abstención do BNG acorda </w:t>
      </w:r>
      <w:r>
        <w:rPr>
          <w:rFonts w:ascii="Times New Roman" w:hAnsi="Times New Roman"/>
          <w:sz w:val="22"/>
        </w:rPr>
        <w:t>APROBAR a proposta sometida  a Pleno nos termos nos que quedou</w:t>
      </w:r>
      <w:r>
        <w:rPr>
          <w:rFonts w:ascii="Times New Roman" w:hAnsi="Times New Roman"/>
          <w:spacing w:val="-6"/>
          <w:sz w:val="22"/>
        </w:rPr>
        <w:t> </w:t>
      </w:r>
      <w:r>
        <w:rPr>
          <w:rFonts w:ascii="Times New Roman" w:hAnsi="Times New Roman"/>
          <w:sz w:val="22"/>
        </w:rPr>
        <w:t>transcrito.</w:t>
      </w:r>
    </w:p>
    <w:p>
      <w:pPr>
        <w:spacing w:after="0" w:line="247" w:lineRule="auto"/>
        <w:jc w:val="both"/>
        <w:rPr>
          <w:rFonts w:ascii="Times New Roman" w:hAnsi="Times New Roman" w:cs="Times New Roman" w:eastAsia="Times New Roman" w:hint="default"/>
          <w:sz w:val="22"/>
          <w:szCs w:val="22"/>
        </w:rPr>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186"/>
        <w:ind w:left="120" w:right="111"/>
        <w:jc w:val="both"/>
      </w:pPr>
      <w:r>
        <w:rPr/>
        <w:t>3</w:t>
      </w:r>
      <w:r>
        <w:rPr>
          <w:rFonts w:ascii="Times New Roman"/>
        </w:rPr>
        <w:t>.- </w:t>
      </w:r>
      <w:r>
        <w:rPr/>
        <w:t>RESOLUCION DE ALEGACIONS E APROBACION  </w:t>
      </w:r>
      <w:r>
        <w:rPr>
          <w:spacing w:val="-3"/>
        </w:rPr>
        <w:t>DEFINITIVA</w:t>
      </w:r>
      <w:r>
        <w:rPr>
          <w:spacing w:val="54"/>
        </w:rPr>
        <w:t> </w:t>
      </w:r>
      <w:r>
        <w:rPr/>
        <w:t>DO </w:t>
      </w:r>
      <w:r>
        <w:rPr/>
        <w:t>ORZAMENTO</w:t>
      </w:r>
      <w:r>
        <w:rPr>
          <w:spacing w:val="-14"/>
        </w:rPr>
        <w:t> </w:t>
      </w:r>
      <w:r>
        <w:rPr/>
        <w:t>2015</w:t>
      </w:r>
    </w:p>
    <w:p>
      <w:pPr>
        <w:spacing w:line="240" w:lineRule="auto" w:before="6"/>
        <w:ind w:right="0"/>
        <w:rPr>
          <w:rFonts w:ascii="Times New Roman" w:hAnsi="Times New Roman" w:cs="Times New Roman" w:eastAsia="Times New Roman" w:hint="default"/>
          <w:sz w:val="24"/>
          <w:szCs w:val="24"/>
        </w:rPr>
      </w:pPr>
    </w:p>
    <w:p>
      <w:pPr>
        <w:spacing w:line="244" w:lineRule="auto" w:before="0"/>
        <w:ind w:left="119" w:right="111" w:firstLine="0"/>
        <w:jc w:val="both"/>
        <w:rPr>
          <w:rFonts w:ascii="Times New Roman" w:hAnsi="Times New Roman" w:cs="Times New Roman" w:eastAsia="Times New Roman" w:hint="default"/>
          <w:sz w:val="22"/>
          <w:szCs w:val="22"/>
        </w:rPr>
      </w:pPr>
      <w:r>
        <w:rPr>
          <w:rFonts w:ascii="Times New Roman" w:hAnsi="Times New Roman"/>
          <w:sz w:val="22"/>
        </w:rPr>
        <w:t>Concedida a venia ao Sr.. Secretario, expón : Dictaminada favorablemente pola Comisión  Informativa de Facenda, Estatística e Especial de contas do 23.01.2015 a seguinte proposta</w:t>
      </w:r>
      <w:r>
        <w:rPr>
          <w:rFonts w:ascii="Times New Roman" w:hAnsi="Times New Roman"/>
          <w:spacing w:val="24"/>
          <w:sz w:val="22"/>
        </w:rPr>
        <w:t> </w:t>
      </w:r>
      <w:r>
        <w:rPr>
          <w:rFonts w:ascii="Times New Roman" w:hAnsi="Times New Roman"/>
          <w:sz w:val="22"/>
        </w:rPr>
        <w:t>:</w:t>
      </w:r>
    </w:p>
    <w:p>
      <w:pPr>
        <w:spacing w:line="240" w:lineRule="auto" w:before="0"/>
        <w:ind w:right="0"/>
        <w:rPr>
          <w:rFonts w:ascii="Times New Roman" w:hAnsi="Times New Roman" w:cs="Times New Roman" w:eastAsia="Times New Roman" w:hint="default"/>
          <w:sz w:val="22"/>
          <w:szCs w:val="22"/>
        </w:rPr>
      </w:pPr>
    </w:p>
    <w:p>
      <w:pPr>
        <w:spacing w:line="240" w:lineRule="auto" w:before="4"/>
        <w:ind w:right="0"/>
        <w:rPr>
          <w:rFonts w:ascii="Times New Roman" w:hAnsi="Times New Roman" w:cs="Times New Roman" w:eastAsia="Times New Roman" w:hint="default"/>
          <w:sz w:val="25"/>
          <w:szCs w:val="25"/>
        </w:rPr>
      </w:pPr>
    </w:p>
    <w:p>
      <w:pPr>
        <w:pStyle w:val="BodyText"/>
        <w:spacing w:line="240" w:lineRule="auto"/>
        <w:ind w:right="0"/>
        <w:jc w:val="both"/>
      </w:pPr>
      <w:r>
        <w:rPr/>
        <w:t>Vista a proposta de alcadía de data 19.01.2015, que literalmente</w:t>
      </w:r>
      <w:r>
        <w:rPr>
          <w:spacing w:val="-18"/>
        </w:rPr>
        <w:t> </w:t>
      </w:r>
      <w:r>
        <w:rPr/>
        <w:t>di:</w:t>
      </w:r>
    </w:p>
    <w:p>
      <w:pPr>
        <w:spacing w:line="240" w:lineRule="auto" w:before="1"/>
        <w:ind w:right="0"/>
        <w:rPr>
          <w:rFonts w:ascii="Times New Roman" w:hAnsi="Times New Roman" w:cs="Times New Roman" w:eastAsia="Times New Roman" w:hint="default"/>
          <w:sz w:val="25"/>
          <w:szCs w:val="25"/>
        </w:rPr>
      </w:pPr>
    </w:p>
    <w:p>
      <w:pPr>
        <w:pStyle w:val="BodyText"/>
        <w:spacing w:line="240" w:lineRule="auto"/>
        <w:ind w:left="2743" w:right="136"/>
        <w:jc w:val="left"/>
        <w:rPr>
          <w:rFonts w:ascii="Times New Roman" w:hAnsi="Times New Roman" w:cs="Times New Roman" w:eastAsia="Times New Roman" w:hint="default"/>
        </w:rPr>
      </w:pPr>
      <w:r>
        <w:rPr>
          <w:rFonts w:ascii="Times New Roman" w:hAnsi="Times New Roman"/>
          <w:w w:val="105"/>
        </w:rPr>
        <w:t>"PROPOSTA DÁ ALCALDÍA AO</w:t>
      </w:r>
      <w:r>
        <w:rPr>
          <w:rFonts w:ascii="Times New Roman" w:hAnsi="Times New Roman"/>
          <w:spacing w:val="8"/>
          <w:w w:val="105"/>
        </w:rPr>
        <w:t> </w:t>
      </w:r>
      <w:r>
        <w:rPr>
          <w:rFonts w:ascii="Times New Roman" w:hAnsi="Times New Roman"/>
          <w:w w:val="105"/>
        </w:rPr>
        <w:t>PLENO</w:t>
      </w:r>
      <w:r>
        <w:rPr>
          <w:rFonts w:ascii="Times New Roman" w:hAnsi="Times New Roman"/>
        </w:rPr>
      </w:r>
    </w:p>
    <w:p>
      <w:pPr>
        <w:spacing w:line="240" w:lineRule="auto" w:before="9"/>
        <w:ind w:right="0"/>
        <w:rPr>
          <w:rFonts w:ascii="Times New Roman" w:hAnsi="Times New Roman" w:cs="Times New Roman" w:eastAsia="Times New Roman" w:hint="default"/>
          <w:sz w:val="24"/>
          <w:szCs w:val="24"/>
        </w:rPr>
      </w:pPr>
    </w:p>
    <w:p>
      <w:pPr>
        <w:spacing w:line="244" w:lineRule="auto" w:before="0"/>
        <w:ind w:left="119" w:right="111" w:firstLine="0"/>
        <w:jc w:val="both"/>
        <w:rPr>
          <w:rFonts w:ascii="Times New Roman" w:hAnsi="Times New Roman" w:cs="Times New Roman" w:eastAsia="Times New Roman" w:hint="default"/>
          <w:sz w:val="22"/>
          <w:szCs w:val="22"/>
        </w:rPr>
      </w:pPr>
      <w:r>
        <w:rPr>
          <w:rFonts w:ascii="Times New Roman" w:hAnsi="Times New Roman"/>
          <w:sz w:val="22"/>
        </w:rPr>
        <w:t>Visto o expediente de aprobación do Presuposto para o 2015 acordado no pleno de 30 de decembro  de</w:t>
      </w:r>
      <w:r>
        <w:rPr>
          <w:rFonts w:ascii="Times New Roman" w:hAnsi="Times New Roman"/>
          <w:spacing w:val="2"/>
          <w:sz w:val="22"/>
        </w:rPr>
        <w:t> </w:t>
      </w:r>
      <w:r>
        <w:rPr>
          <w:rFonts w:ascii="Times New Roman" w:hAnsi="Times New Roman"/>
          <w:sz w:val="22"/>
        </w:rPr>
        <w:t>2014.</w:t>
      </w:r>
    </w:p>
    <w:p>
      <w:pPr>
        <w:spacing w:line="240" w:lineRule="auto" w:before="8"/>
        <w:ind w:right="0"/>
        <w:rPr>
          <w:rFonts w:ascii="Times New Roman" w:hAnsi="Times New Roman" w:cs="Times New Roman" w:eastAsia="Times New Roman" w:hint="default"/>
          <w:sz w:val="22"/>
          <w:szCs w:val="22"/>
        </w:rPr>
      </w:pPr>
    </w:p>
    <w:p>
      <w:pPr>
        <w:spacing w:line="244" w:lineRule="auto" w:before="0"/>
        <w:ind w:left="119" w:right="111" w:firstLine="0"/>
        <w:jc w:val="both"/>
        <w:rPr>
          <w:rFonts w:ascii="Times New Roman" w:hAnsi="Times New Roman" w:cs="Times New Roman" w:eastAsia="Times New Roman" w:hint="default"/>
          <w:sz w:val="22"/>
          <w:szCs w:val="22"/>
        </w:rPr>
      </w:pPr>
      <w:r>
        <w:rPr>
          <w:rFonts w:ascii="Times New Roman" w:hAnsi="Times New Roman"/>
          <w:sz w:val="22"/>
        </w:rPr>
        <w:t>Examinada a reclamación presentada polo Grupo Municipal Socialista o 16 de xaneiro de 2015, co rexistro de entrada 0235, contra a aprobación inicial do orzamento acordada no pleno  30  de decembro de</w:t>
      </w:r>
      <w:r>
        <w:rPr>
          <w:rFonts w:ascii="Times New Roman" w:hAnsi="Times New Roman"/>
          <w:spacing w:val="3"/>
          <w:sz w:val="22"/>
        </w:rPr>
        <w:t> </w:t>
      </w:r>
      <w:r>
        <w:rPr>
          <w:rFonts w:ascii="Times New Roman" w:hAnsi="Times New Roman"/>
          <w:sz w:val="22"/>
        </w:rPr>
        <w:t>2014.</w:t>
      </w:r>
    </w:p>
    <w:p>
      <w:pPr>
        <w:spacing w:line="240" w:lineRule="auto" w:before="8"/>
        <w:ind w:right="0"/>
        <w:rPr>
          <w:rFonts w:ascii="Times New Roman" w:hAnsi="Times New Roman" w:cs="Times New Roman" w:eastAsia="Times New Roman" w:hint="default"/>
          <w:sz w:val="22"/>
          <w:szCs w:val="22"/>
        </w:rPr>
      </w:pPr>
    </w:p>
    <w:p>
      <w:pPr>
        <w:spacing w:line="244" w:lineRule="auto" w:before="0"/>
        <w:ind w:left="119" w:right="111" w:firstLine="0"/>
        <w:jc w:val="both"/>
        <w:rPr>
          <w:rFonts w:ascii="Times New Roman" w:hAnsi="Times New Roman" w:cs="Times New Roman" w:eastAsia="Times New Roman" w:hint="default"/>
          <w:sz w:val="22"/>
          <w:szCs w:val="22"/>
        </w:rPr>
      </w:pPr>
      <w:r>
        <w:rPr>
          <w:rFonts w:ascii="Times New Roman" w:hAnsi="Times New Roman"/>
          <w:sz w:val="22"/>
        </w:rPr>
        <w:t>Tendo en conta o informe da Intervención do 19 de xaneiro de 2015, no que se conclúe que a reclamación presentada ten lexitimidade, pero que non se corresponde cos motivos taxativamente sinalados na normativa vixente, e considerando a conveniencia de aprobar definitivamente o expediente do orzamento de 2015 polos motivos xa indicados no expediente elevado ao pleno do 30 de decembro de 2014, proponse ao Pleno a aprobación, se procede do seguinte</w:t>
      </w:r>
      <w:r>
        <w:rPr>
          <w:rFonts w:ascii="Times New Roman" w:hAnsi="Times New Roman"/>
          <w:spacing w:val="21"/>
          <w:sz w:val="22"/>
        </w:rPr>
        <w:t> </w:t>
      </w:r>
      <w:r>
        <w:rPr>
          <w:rFonts w:ascii="Times New Roman" w:hAnsi="Times New Roman"/>
          <w:sz w:val="22"/>
        </w:rPr>
        <w:t>acordo:</w:t>
      </w:r>
    </w:p>
    <w:p>
      <w:pPr>
        <w:spacing w:line="240" w:lineRule="auto" w:before="1"/>
        <w:ind w:right="0"/>
        <w:rPr>
          <w:rFonts w:ascii="Times New Roman" w:hAnsi="Times New Roman" w:cs="Times New Roman" w:eastAsia="Times New Roman" w:hint="default"/>
          <w:sz w:val="23"/>
          <w:szCs w:val="23"/>
        </w:rPr>
      </w:pPr>
    </w:p>
    <w:p>
      <w:pPr>
        <w:spacing w:line="244" w:lineRule="auto" w:before="0"/>
        <w:ind w:left="120" w:right="111" w:firstLine="0"/>
        <w:jc w:val="both"/>
        <w:rPr>
          <w:rFonts w:ascii="Times New Roman" w:hAnsi="Times New Roman" w:cs="Times New Roman" w:eastAsia="Times New Roman" w:hint="default"/>
          <w:sz w:val="22"/>
          <w:szCs w:val="22"/>
        </w:rPr>
      </w:pPr>
      <w:r>
        <w:rPr>
          <w:rFonts w:ascii="Times New Roman" w:hAnsi="Times New Roman"/>
          <w:sz w:val="22"/>
        </w:rPr>
        <w:t>Primeiro.- </w:t>
      </w:r>
      <w:r>
        <w:rPr>
          <w:rFonts w:ascii="Times New Roman" w:hAnsi="Times New Roman"/>
          <w:sz w:val="22"/>
        </w:rPr>
        <w:t>Desestimar as alegacións presentadas polo Grupo Municipal Socialista o 16 de xaneiro de 2015, co rexistro de entrada 0235, contra a aprobación inicial do orzamento acordada no pleno 30 de decembro de</w:t>
      </w:r>
      <w:r>
        <w:rPr>
          <w:rFonts w:ascii="Times New Roman" w:hAnsi="Times New Roman"/>
          <w:spacing w:val="3"/>
          <w:sz w:val="22"/>
        </w:rPr>
        <w:t> </w:t>
      </w:r>
      <w:r>
        <w:rPr>
          <w:rFonts w:ascii="Times New Roman" w:hAnsi="Times New Roman"/>
          <w:sz w:val="22"/>
        </w:rPr>
        <w:t>2014.</w:t>
      </w:r>
    </w:p>
    <w:p>
      <w:pPr>
        <w:spacing w:line="252" w:lineRule="auto" w:before="6"/>
        <w:ind w:left="120" w:right="111" w:firstLine="0"/>
        <w:jc w:val="both"/>
        <w:rPr>
          <w:rFonts w:ascii="Times New Roman" w:hAnsi="Times New Roman" w:cs="Times New Roman" w:eastAsia="Times New Roman" w:hint="default"/>
          <w:sz w:val="22"/>
          <w:szCs w:val="22"/>
        </w:rPr>
      </w:pPr>
      <w:r>
        <w:rPr>
          <w:rFonts w:ascii="Times New Roman" w:hAnsi="Times New Roman"/>
          <w:sz w:val="22"/>
        </w:rPr>
        <w:t>Segundo</w:t>
      </w:r>
      <w:r>
        <w:rPr>
          <w:rFonts w:ascii="Times New Roman" w:hAnsi="Times New Roman"/>
          <w:sz w:val="22"/>
        </w:rPr>
        <w:t>.- Aprobar definitivamente o o presuposto xeral do Concello para o exercicio 2015, xunto coas bases de execución, plantilla, anexos e demais documentación complementaria que lle acompaña o resumo de capítulos da cal é o seguinte e publicar o anuncio de aprobación definitiva no Boletín Oficial da</w:t>
      </w:r>
      <w:r>
        <w:rPr>
          <w:rFonts w:ascii="Times New Roman" w:hAnsi="Times New Roman"/>
          <w:spacing w:val="-3"/>
          <w:sz w:val="22"/>
        </w:rPr>
        <w:t> </w:t>
      </w:r>
      <w:r>
        <w:rPr>
          <w:rFonts w:ascii="Times New Roman" w:hAnsi="Times New Roman"/>
          <w:sz w:val="22"/>
        </w:rPr>
        <w:t>Provincia:</w:t>
      </w:r>
    </w:p>
    <w:tbl>
      <w:tblPr>
        <w:tblW w:w="0" w:type="auto"/>
        <w:jc w:val="left"/>
        <w:tblInd w:w="1965" w:type="dxa"/>
        <w:tblLayout w:type="fixed"/>
        <w:tblCellMar>
          <w:top w:w="0" w:type="dxa"/>
          <w:left w:w="0" w:type="dxa"/>
          <w:bottom w:w="0" w:type="dxa"/>
          <w:right w:w="0" w:type="dxa"/>
        </w:tblCellMar>
        <w:tblLook w:val="01E0"/>
      </w:tblPr>
      <w:tblGrid>
        <w:gridCol w:w="1481"/>
        <w:gridCol w:w="2640"/>
        <w:gridCol w:w="2009"/>
      </w:tblGrid>
      <w:tr>
        <w:trPr>
          <w:trHeight w:val="274" w:hRule="exact"/>
        </w:trPr>
        <w:tc>
          <w:tcPr>
            <w:tcW w:w="148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0"/>
              <w:jc w:val="center"/>
              <w:rPr>
                <w:rFonts w:ascii="Times New Roman" w:hAnsi="Times New Roman" w:cs="Times New Roman" w:eastAsia="Times New Roman" w:hint="default"/>
                <w:sz w:val="22"/>
                <w:szCs w:val="22"/>
              </w:rPr>
            </w:pPr>
            <w:r>
              <w:rPr>
                <w:rFonts w:ascii="Times New Roman" w:hAnsi="Times New Roman"/>
                <w:w w:val="105"/>
                <w:sz w:val="22"/>
              </w:rPr>
              <w:t>CAPÍTULO</w:t>
            </w:r>
            <w:r>
              <w:rPr>
                <w:rFonts w:ascii="Times New Roman" w:hAnsi="Times New Roman"/>
                <w:sz w:val="22"/>
              </w:rPr>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400" w:right="0"/>
              <w:jc w:val="left"/>
              <w:rPr>
                <w:rFonts w:ascii="Times New Roman" w:hAnsi="Times New Roman" w:cs="Times New Roman" w:eastAsia="Times New Roman" w:hint="default"/>
                <w:sz w:val="22"/>
                <w:szCs w:val="22"/>
              </w:rPr>
            </w:pPr>
            <w:r>
              <w:rPr>
                <w:rFonts w:ascii="Times New Roman" w:hAnsi="Times New Roman"/>
                <w:w w:val="105"/>
                <w:sz w:val="22"/>
              </w:rPr>
              <w:t>DENOMINACIÓN</w:t>
            </w:r>
            <w:r>
              <w:rPr>
                <w:rFonts w:ascii="Times New Roman" w:hAnsi="Times New Roman"/>
                <w:sz w:val="22"/>
              </w:rPr>
            </w:r>
          </w:p>
        </w:tc>
        <w:tc>
          <w:tcPr>
            <w:tcW w:w="200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220" w:right="0"/>
              <w:jc w:val="left"/>
              <w:rPr>
                <w:rFonts w:ascii="Times New Roman" w:hAnsi="Times New Roman" w:cs="Times New Roman" w:eastAsia="Times New Roman" w:hint="default"/>
                <w:sz w:val="22"/>
                <w:szCs w:val="22"/>
              </w:rPr>
            </w:pPr>
            <w:r>
              <w:rPr>
                <w:rFonts w:ascii="Times New Roman"/>
                <w:w w:val="105"/>
                <w:sz w:val="22"/>
              </w:rPr>
              <w:t>IMPORTE</w:t>
            </w:r>
            <w:r>
              <w:rPr>
                <w:rFonts w:ascii="Times New Roman"/>
                <w:spacing w:val="11"/>
                <w:w w:val="105"/>
                <w:sz w:val="22"/>
              </w:rPr>
              <w:t> </w:t>
            </w:r>
            <w:r>
              <w:rPr>
                <w:rFonts w:ascii="Times New Roman"/>
                <w:w w:val="105"/>
                <w:sz w:val="22"/>
              </w:rPr>
              <w:t>2015</w:t>
            </w:r>
          </w:p>
        </w:tc>
      </w:tr>
      <w:tr>
        <w:trPr>
          <w:trHeight w:val="251" w:hRule="exact"/>
        </w:trPr>
        <w:tc>
          <w:tcPr>
            <w:tcW w:w="1481" w:type="dxa"/>
            <w:tcBorders>
              <w:top w:val="single" w:sz="6" w:space="0" w:color="000000"/>
              <w:left w:val="single" w:sz="6" w:space="0" w:color="000000"/>
              <w:bottom w:val="nil" w:sz="6" w:space="0" w:color="auto"/>
              <w:right w:val="single" w:sz="6" w:space="0" w:color="000000"/>
            </w:tcBorders>
          </w:tcPr>
          <w:p>
            <w:pPr>
              <w:pStyle w:val="TableParagraph"/>
              <w:spacing w:line="240" w:lineRule="auto"/>
              <w:ind w:right="1"/>
              <w:jc w:val="center"/>
              <w:rPr>
                <w:rFonts w:ascii="Times New Roman" w:hAnsi="Times New Roman" w:cs="Times New Roman" w:eastAsia="Times New Roman" w:hint="default"/>
                <w:sz w:val="20"/>
                <w:szCs w:val="20"/>
              </w:rPr>
            </w:pPr>
            <w:r>
              <w:rPr>
                <w:rFonts w:ascii="Times New Roman"/>
                <w:sz w:val="20"/>
              </w:rPr>
              <w:t>1</w:t>
            </w:r>
          </w:p>
        </w:tc>
        <w:tc>
          <w:tcPr>
            <w:tcW w:w="2640" w:type="dxa"/>
            <w:tcBorders>
              <w:top w:val="single" w:sz="6" w:space="0" w:color="000000"/>
              <w:left w:val="single" w:sz="6" w:space="0" w:color="000000"/>
              <w:bottom w:val="nil" w:sz="6" w:space="0" w:color="auto"/>
              <w:right w:val="single" w:sz="6" w:space="0" w:color="000000"/>
            </w:tcBorders>
          </w:tcPr>
          <w:p>
            <w:pPr>
              <w:pStyle w:val="TableParagraph"/>
              <w:spacing w:line="240" w:lineRule="auto"/>
              <w:ind w:left="62" w:right="0"/>
              <w:jc w:val="left"/>
              <w:rPr>
                <w:rFonts w:ascii="Times New Roman" w:hAnsi="Times New Roman" w:cs="Times New Roman" w:eastAsia="Times New Roman" w:hint="default"/>
                <w:sz w:val="20"/>
                <w:szCs w:val="20"/>
              </w:rPr>
            </w:pPr>
            <w:r>
              <w:rPr>
                <w:rFonts w:ascii="Times New Roman"/>
                <w:sz w:val="20"/>
              </w:rPr>
              <w:t>Impostos</w:t>
            </w:r>
            <w:r>
              <w:rPr>
                <w:rFonts w:ascii="Times New Roman"/>
                <w:spacing w:val="-16"/>
                <w:sz w:val="20"/>
              </w:rPr>
              <w:t> </w:t>
            </w:r>
            <w:r>
              <w:rPr>
                <w:rFonts w:ascii="Times New Roman"/>
                <w:sz w:val="20"/>
              </w:rPr>
              <w:t>Directos</w:t>
            </w:r>
          </w:p>
        </w:tc>
        <w:tc>
          <w:tcPr>
            <w:tcW w:w="2009" w:type="dxa"/>
            <w:tcBorders>
              <w:top w:val="single" w:sz="6" w:space="0" w:color="000000"/>
              <w:left w:val="single" w:sz="6" w:space="0" w:color="000000"/>
              <w:bottom w:val="nil" w:sz="6" w:space="0" w:color="auto"/>
              <w:right w:val="single" w:sz="6" w:space="0" w:color="000000"/>
            </w:tcBorders>
          </w:tcPr>
          <w:p>
            <w:pPr>
              <w:pStyle w:val="TableParagraph"/>
              <w:spacing w:line="240" w:lineRule="auto"/>
              <w:ind w:right="76"/>
              <w:jc w:val="right"/>
              <w:rPr>
                <w:rFonts w:ascii="Times New Roman" w:hAnsi="Times New Roman" w:cs="Times New Roman" w:eastAsia="Times New Roman" w:hint="default"/>
                <w:sz w:val="20"/>
                <w:szCs w:val="20"/>
              </w:rPr>
            </w:pPr>
            <w:r>
              <w:rPr>
                <w:rFonts w:ascii="Times New Roman"/>
                <w:w w:val="95"/>
                <w:sz w:val="20"/>
              </w:rPr>
              <w:t>1.922.000,00</w:t>
            </w:r>
            <w:r>
              <w:rPr>
                <w:rFonts w:ascii="Times New Roman"/>
                <w:sz w:val="20"/>
              </w:rPr>
            </w:r>
          </w:p>
        </w:tc>
      </w:tr>
      <w:tr>
        <w:trPr>
          <w:trHeight w:val="235" w:hRule="exact"/>
        </w:trPr>
        <w:tc>
          <w:tcPr>
            <w:tcW w:w="1481"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1"/>
              <w:jc w:val="center"/>
              <w:rPr>
                <w:rFonts w:ascii="Times New Roman" w:hAnsi="Times New Roman" w:cs="Times New Roman" w:eastAsia="Times New Roman" w:hint="default"/>
                <w:sz w:val="20"/>
                <w:szCs w:val="20"/>
              </w:rPr>
            </w:pPr>
            <w:r>
              <w:rPr>
                <w:rFonts w:ascii="Times New Roman"/>
                <w:sz w:val="20"/>
              </w:rPr>
              <w:t>2</w:t>
            </w:r>
          </w:p>
        </w:tc>
        <w:tc>
          <w:tcPr>
            <w:tcW w:w="2640" w:type="dxa"/>
            <w:tcBorders>
              <w:top w:val="nil" w:sz="6" w:space="0" w:color="auto"/>
              <w:left w:val="single" w:sz="6" w:space="0" w:color="000000"/>
              <w:bottom w:val="nil" w:sz="6" w:space="0" w:color="auto"/>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sz w:val="20"/>
              </w:rPr>
              <w:t>Impostos</w:t>
            </w:r>
            <w:r>
              <w:rPr>
                <w:rFonts w:ascii="Times New Roman"/>
                <w:spacing w:val="-9"/>
                <w:sz w:val="20"/>
              </w:rPr>
              <w:t> </w:t>
            </w:r>
            <w:r>
              <w:rPr>
                <w:rFonts w:ascii="Times New Roman"/>
                <w:sz w:val="20"/>
              </w:rPr>
              <w:t>Indirectos</w:t>
            </w:r>
          </w:p>
        </w:tc>
        <w:tc>
          <w:tcPr>
            <w:tcW w:w="2009"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72"/>
              <w:jc w:val="right"/>
              <w:rPr>
                <w:rFonts w:ascii="Times New Roman" w:hAnsi="Times New Roman" w:cs="Times New Roman" w:eastAsia="Times New Roman" w:hint="default"/>
                <w:sz w:val="20"/>
                <w:szCs w:val="20"/>
              </w:rPr>
            </w:pPr>
            <w:r>
              <w:rPr>
                <w:rFonts w:ascii="Times New Roman"/>
                <w:w w:val="95"/>
                <w:sz w:val="20"/>
              </w:rPr>
              <w:t>50.000,00</w:t>
            </w:r>
            <w:r>
              <w:rPr>
                <w:rFonts w:ascii="Times New Roman"/>
                <w:sz w:val="20"/>
              </w:rPr>
            </w:r>
          </w:p>
        </w:tc>
      </w:tr>
      <w:tr>
        <w:trPr>
          <w:trHeight w:val="235" w:hRule="exact"/>
        </w:trPr>
        <w:tc>
          <w:tcPr>
            <w:tcW w:w="1481"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1"/>
              <w:jc w:val="center"/>
              <w:rPr>
                <w:rFonts w:ascii="Times New Roman" w:hAnsi="Times New Roman" w:cs="Times New Roman" w:eastAsia="Times New Roman" w:hint="default"/>
                <w:sz w:val="20"/>
                <w:szCs w:val="20"/>
              </w:rPr>
            </w:pPr>
            <w:r>
              <w:rPr>
                <w:rFonts w:ascii="Times New Roman"/>
                <w:sz w:val="20"/>
              </w:rPr>
              <w:t>3</w:t>
            </w:r>
          </w:p>
        </w:tc>
        <w:tc>
          <w:tcPr>
            <w:tcW w:w="2640" w:type="dxa"/>
            <w:tcBorders>
              <w:top w:val="nil" w:sz="6" w:space="0" w:color="auto"/>
              <w:left w:val="single" w:sz="6" w:space="0" w:color="000000"/>
              <w:bottom w:val="nil" w:sz="6" w:space="0" w:color="auto"/>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sz w:val="20"/>
              </w:rPr>
              <w:t>Tasas e outros</w:t>
            </w:r>
            <w:r>
              <w:rPr>
                <w:rFonts w:ascii="Times New Roman"/>
                <w:spacing w:val="-4"/>
                <w:sz w:val="20"/>
              </w:rPr>
              <w:t> </w:t>
            </w:r>
            <w:r>
              <w:rPr>
                <w:rFonts w:ascii="Times New Roman"/>
                <w:sz w:val="20"/>
              </w:rPr>
              <w:t>Ingresos</w:t>
            </w:r>
          </w:p>
        </w:tc>
        <w:tc>
          <w:tcPr>
            <w:tcW w:w="2009"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74"/>
              <w:jc w:val="right"/>
              <w:rPr>
                <w:rFonts w:ascii="Times New Roman" w:hAnsi="Times New Roman" w:cs="Times New Roman" w:eastAsia="Times New Roman" w:hint="default"/>
                <w:sz w:val="20"/>
                <w:szCs w:val="20"/>
              </w:rPr>
            </w:pPr>
            <w:r>
              <w:rPr>
                <w:rFonts w:ascii="Times New Roman"/>
                <w:w w:val="95"/>
                <w:sz w:val="20"/>
              </w:rPr>
              <w:t>667.100,00</w:t>
            </w:r>
            <w:r>
              <w:rPr>
                <w:rFonts w:ascii="Times New Roman"/>
                <w:sz w:val="20"/>
              </w:rPr>
            </w:r>
          </w:p>
        </w:tc>
      </w:tr>
      <w:tr>
        <w:trPr>
          <w:trHeight w:val="235" w:hRule="exact"/>
        </w:trPr>
        <w:tc>
          <w:tcPr>
            <w:tcW w:w="1481"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1"/>
              <w:jc w:val="center"/>
              <w:rPr>
                <w:rFonts w:ascii="Times New Roman" w:hAnsi="Times New Roman" w:cs="Times New Roman" w:eastAsia="Times New Roman" w:hint="default"/>
                <w:sz w:val="20"/>
                <w:szCs w:val="20"/>
              </w:rPr>
            </w:pPr>
            <w:r>
              <w:rPr>
                <w:rFonts w:ascii="Times New Roman"/>
                <w:sz w:val="20"/>
              </w:rPr>
              <w:t>4</w:t>
            </w:r>
          </w:p>
        </w:tc>
        <w:tc>
          <w:tcPr>
            <w:tcW w:w="2640" w:type="dxa"/>
            <w:tcBorders>
              <w:top w:val="nil" w:sz="6" w:space="0" w:color="auto"/>
              <w:left w:val="single" w:sz="6" w:space="0" w:color="000000"/>
              <w:bottom w:val="nil" w:sz="6" w:space="0" w:color="auto"/>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sz w:val="20"/>
              </w:rPr>
              <w:t>Transferencias</w:t>
            </w:r>
            <w:r>
              <w:rPr>
                <w:rFonts w:ascii="Times New Roman"/>
                <w:spacing w:val="-9"/>
                <w:sz w:val="20"/>
              </w:rPr>
              <w:t> </w:t>
            </w:r>
            <w:r>
              <w:rPr>
                <w:rFonts w:ascii="Times New Roman"/>
                <w:sz w:val="20"/>
              </w:rPr>
              <w:t>Correntes</w:t>
            </w:r>
          </w:p>
        </w:tc>
        <w:tc>
          <w:tcPr>
            <w:tcW w:w="2009"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76"/>
              <w:jc w:val="right"/>
              <w:rPr>
                <w:rFonts w:ascii="Times New Roman" w:hAnsi="Times New Roman" w:cs="Times New Roman" w:eastAsia="Times New Roman" w:hint="default"/>
                <w:sz w:val="20"/>
                <w:szCs w:val="20"/>
              </w:rPr>
            </w:pPr>
            <w:r>
              <w:rPr>
                <w:rFonts w:ascii="Times New Roman"/>
                <w:w w:val="95"/>
                <w:sz w:val="20"/>
              </w:rPr>
              <w:t>1.992.352,42</w:t>
            </w:r>
            <w:r>
              <w:rPr>
                <w:rFonts w:ascii="Times New Roman"/>
                <w:sz w:val="20"/>
              </w:rPr>
            </w:r>
          </w:p>
        </w:tc>
      </w:tr>
      <w:tr>
        <w:trPr>
          <w:trHeight w:val="235" w:hRule="exact"/>
        </w:trPr>
        <w:tc>
          <w:tcPr>
            <w:tcW w:w="1481"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1"/>
              <w:jc w:val="center"/>
              <w:rPr>
                <w:rFonts w:ascii="Times New Roman" w:hAnsi="Times New Roman" w:cs="Times New Roman" w:eastAsia="Times New Roman" w:hint="default"/>
                <w:sz w:val="20"/>
                <w:szCs w:val="20"/>
              </w:rPr>
            </w:pPr>
            <w:r>
              <w:rPr>
                <w:rFonts w:ascii="Times New Roman"/>
                <w:sz w:val="20"/>
              </w:rPr>
              <w:t>5</w:t>
            </w:r>
          </w:p>
        </w:tc>
        <w:tc>
          <w:tcPr>
            <w:tcW w:w="2640" w:type="dxa"/>
            <w:tcBorders>
              <w:top w:val="nil" w:sz="6" w:space="0" w:color="auto"/>
              <w:left w:val="single" w:sz="6" w:space="0" w:color="000000"/>
              <w:bottom w:val="nil" w:sz="6" w:space="0" w:color="auto"/>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sz w:val="20"/>
              </w:rPr>
              <w:t>Ingresos</w:t>
            </w:r>
            <w:r>
              <w:rPr>
                <w:rFonts w:ascii="Times New Roman"/>
                <w:spacing w:val="-19"/>
                <w:sz w:val="20"/>
              </w:rPr>
              <w:t> </w:t>
            </w:r>
            <w:r>
              <w:rPr>
                <w:rFonts w:ascii="Times New Roman"/>
                <w:sz w:val="20"/>
              </w:rPr>
              <w:t>Patrimonias</w:t>
            </w:r>
          </w:p>
        </w:tc>
        <w:tc>
          <w:tcPr>
            <w:tcW w:w="2009"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74"/>
              <w:jc w:val="right"/>
              <w:rPr>
                <w:rFonts w:ascii="Times New Roman" w:hAnsi="Times New Roman" w:cs="Times New Roman" w:eastAsia="Times New Roman" w:hint="default"/>
                <w:sz w:val="20"/>
                <w:szCs w:val="20"/>
              </w:rPr>
            </w:pPr>
            <w:r>
              <w:rPr>
                <w:rFonts w:ascii="Times New Roman"/>
                <w:w w:val="95"/>
                <w:sz w:val="20"/>
              </w:rPr>
              <w:t>106.500,00</w:t>
            </w:r>
            <w:r>
              <w:rPr>
                <w:rFonts w:ascii="Times New Roman"/>
                <w:sz w:val="20"/>
              </w:rPr>
            </w:r>
          </w:p>
        </w:tc>
      </w:tr>
      <w:tr>
        <w:trPr>
          <w:trHeight w:val="235" w:hRule="exact"/>
        </w:trPr>
        <w:tc>
          <w:tcPr>
            <w:tcW w:w="1481"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1"/>
              <w:jc w:val="center"/>
              <w:rPr>
                <w:rFonts w:ascii="Times New Roman" w:hAnsi="Times New Roman" w:cs="Times New Roman" w:eastAsia="Times New Roman" w:hint="default"/>
                <w:sz w:val="20"/>
                <w:szCs w:val="20"/>
              </w:rPr>
            </w:pPr>
            <w:r>
              <w:rPr>
                <w:rFonts w:ascii="Times New Roman"/>
                <w:sz w:val="20"/>
              </w:rPr>
              <w:t>6</w:t>
            </w:r>
          </w:p>
        </w:tc>
        <w:tc>
          <w:tcPr>
            <w:tcW w:w="2640" w:type="dxa"/>
            <w:tcBorders>
              <w:top w:val="nil" w:sz="6" w:space="0" w:color="auto"/>
              <w:left w:val="single" w:sz="6" w:space="0" w:color="000000"/>
              <w:bottom w:val="nil" w:sz="6" w:space="0" w:color="auto"/>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hAnsi="Times New Roman"/>
                <w:sz w:val="20"/>
              </w:rPr>
              <w:t>Alleamento Inversións</w:t>
            </w:r>
            <w:r>
              <w:rPr>
                <w:rFonts w:ascii="Times New Roman" w:hAnsi="Times New Roman"/>
                <w:spacing w:val="-26"/>
                <w:sz w:val="20"/>
              </w:rPr>
              <w:t> </w:t>
            </w:r>
            <w:r>
              <w:rPr>
                <w:rFonts w:ascii="Times New Roman" w:hAnsi="Times New Roman"/>
                <w:sz w:val="20"/>
              </w:rPr>
              <w:t>Reales</w:t>
            </w:r>
          </w:p>
        </w:tc>
        <w:tc>
          <w:tcPr>
            <w:tcW w:w="2009"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67"/>
              <w:jc w:val="right"/>
              <w:rPr>
                <w:rFonts w:ascii="Times New Roman" w:hAnsi="Times New Roman" w:cs="Times New Roman" w:eastAsia="Times New Roman" w:hint="default"/>
                <w:sz w:val="20"/>
                <w:szCs w:val="20"/>
              </w:rPr>
            </w:pPr>
            <w:r>
              <w:rPr>
                <w:rFonts w:ascii="Times New Roman"/>
                <w:w w:val="95"/>
                <w:sz w:val="20"/>
              </w:rPr>
              <w:t>0,00</w:t>
            </w:r>
            <w:r>
              <w:rPr>
                <w:rFonts w:ascii="Times New Roman"/>
                <w:sz w:val="20"/>
              </w:rPr>
            </w:r>
          </w:p>
        </w:tc>
      </w:tr>
      <w:tr>
        <w:trPr>
          <w:trHeight w:val="235" w:hRule="exact"/>
        </w:trPr>
        <w:tc>
          <w:tcPr>
            <w:tcW w:w="1481"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1"/>
              <w:jc w:val="center"/>
              <w:rPr>
                <w:rFonts w:ascii="Times New Roman" w:hAnsi="Times New Roman" w:cs="Times New Roman" w:eastAsia="Times New Roman" w:hint="default"/>
                <w:sz w:val="20"/>
                <w:szCs w:val="20"/>
              </w:rPr>
            </w:pPr>
            <w:r>
              <w:rPr>
                <w:rFonts w:ascii="Times New Roman"/>
                <w:sz w:val="20"/>
              </w:rPr>
              <w:t>7</w:t>
            </w:r>
          </w:p>
        </w:tc>
        <w:tc>
          <w:tcPr>
            <w:tcW w:w="2640" w:type="dxa"/>
            <w:tcBorders>
              <w:top w:val="nil" w:sz="6" w:space="0" w:color="auto"/>
              <w:left w:val="single" w:sz="6" w:space="0" w:color="000000"/>
              <w:bottom w:val="nil" w:sz="6" w:space="0" w:color="auto"/>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sz w:val="20"/>
              </w:rPr>
              <w:t>Transferencias de</w:t>
            </w:r>
            <w:r>
              <w:rPr>
                <w:rFonts w:ascii="Times New Roman"/>
                <w:spacing w:val="-11"/>
                <w:sz w:val="20"/>
              </w:rPr>
              <w:t> </w:t>
            </w:r>
            <w:r>
              <w:rPr>
                <w:rFonts w:ascii="Times New Roman"/>
                <w:sz w:val="20"/>
              </w:rPr>
              <w:t>Capital</w:t>
            </w:r>
          </w:p>
        </w:tc>
        <w:tc>
          <w:tcPr>
            <w:tcW w:w="2009"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74"/>
              <w:jc w:val="right"/>
              <w:rPr>
                <w:rFonts w:ascii="Times New Roman" w:hAnsi="Times New Roman" w:cs="Times New Roman" w:eastAsia="Times New Roman" w:hint="default"/>
                <w:sz w:val="20"/>
                <w:szCs w:val="20"/>
              </w:rPr>
            </w:pPr>
            <w:r>
              <w:rPr>
                <w:rFonts w:ascii="Times New Roman"/>
                <w:w w:val="95"/>
                <w:sz w:val="20"/>
              </w:rPr>
              <w:t>143.449,64</w:t>
            </w:r>
            <w:r>
              <w:rPr>
                <w:rFonts w:ascii="Times New Roman"/>
                <w:sz w:val="20"/>
              </w:rPr>
            </w:r>
          </w:p>
        </w:tc>
      </w:tr>
      <w:tr>
        <w:trPr>
          <w:trHeight w:val="235" w:hRule="exact"/>
        </w:trPr>
        <w:tc>
          <w:tcPr>
            <w:tcW w:w="1481"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1"/>
              <w:jc w:val="center"/>
              <w:rPr>
                <w:rFonts w:ascii="Times New Roman" w:hAnsi="Times New Roman" w:cs="Times New Roman" w:eastAsia="Times New Roman" w:hint="default"/>
                <w:sz w:val="20"/>
                <w:szCs w:val="20"/>
              </w:rPr>
            </w:pPr>
            <w:r>
              <w:rPr>
                <w:rFonts w:ascii="Times New Roman"/>
                <w:sz w:val="20"/>
              </w:rPr>
              <w:t>8</w:t>
            </w:r>
          </w:p>
        </w:tc>
        <w:tc>
          <w:tcPr>
            <w:tcW w:w="2640" w:type="dxa"/>
            <w:tcBorders>
              <w:top w:val="nil" w:sz="6" w:space="0" w:color="auto"/>
              <w:left w:val="single" w:sz="6" w:space="0" w:color="000000"/>
              <w:bottom w:val="nil" w:sz="6" w:space="0" w:color="auto"/>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sz w:val="20"/>
              </w:rPr>
              <w:t>Activos</w:t>
            </w:r>
            <w:r>
              <w:rPr>
                <w:rFonts w:ascii="Times New Roman"/>
                <w:spacing w:val="-27"/>
                <w:sz w:val="20"/>
              </w:rPr>
              <w:t> </w:t>
            </w:r>
            <w:r>
              <w:rPr>
                <w:rFonts w:ascii="Times New Roman"/>
                <w:sz w:val="20"/>
              </w:rPr>
              <w:t>Financeiros</w:t>
            </w:r>
          </w:p>
        </w:tc>
        <w:tc>
          <w:tcPr>
            <w:tcW w:w="2009"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71"/>
              <w:jc w:val="right"/>
              <w:rPr>
                <w:rFonts w:ascii="Times New Roman" w:hAnsi="Times New Roman" w:cs="Times New Roman" w:eastAsia="Times New Roman" w:hint="default"/>
                <w:sz w:val="20"/>
                <w:szCs w:val="20"/>
              </w:rPr>
            </w:pPr>
            <w:r>
              <w:rPr>
                <w:rFonts w:ascii="Times New Roman"/>
                <w:w w:val="95"/>
                <w:sz w:val="20"/>
              </w:rPr>
              <w:t>5.000,00</w:t>
            </w:r>
            <w:r>
              <w:rPr>
                <w:rFonts w:ascii="Times New Roman"/>
                <w:sz w:val="20"/>
              </w:rPr>
            </w:r>
          </w:p>
        </w:tc>
      </w:tr>
      <w:tr>
        <w:trPr>
          <w:trHeight w:val="236" w:hRule="exact"/>
        </w:trPr>
        <w:tc>
          <w:tcPr>
            <w:tcW w:w="1481" w:type="dxa"/>
            <w:tcBorders>
              <w:top w:val="nil" w:sz="6" w:space="0" w:color="auto"/>
              <w:left w:val="single" w:sz="6" w:space="0" w:color="000000"/>
              <w:bottom w:val="single" w:sz="6" w:space="0" w:color="000000"/>
              <w:right w:val="single" w:sz="6" w:space="0" w:color="000000"/>
            </w:tcBorders>
          </w:tcPr>
          <w:p>
            <w:pPr>
              <w:pStyle w:val="TableParagraph"/>
              <w:spacing w:line="222" w:lineRule="exact"/>
              <w:ind w:right="1"/>
              <w:jc w:val="center"/>
              <w:rPr>
                <w:rFonts w:ascii="Times New Roman" w:hAnsi="Times New Roman" w:cs="Times New Roman" w:eastAsia="Times New Roman" w:hint="default"/>
                <w:sz w:val="20"/>
                <w:szCs w:val="20"/>
              </w:rPr>
            </w:pPr>
            <w:r>
              <w:rPr>
                <w:rFonts w:ascii="Times New Roman"/>
                <w:sz w:val="20"/>
              </w:rPr>
              <w:t>9</w:t>
            </w:r>
          </w:p>
        </w:tc>
        <w:tc>
          <w:tcPr>
            <w:tcW w:w="2640" w:type="dxa"/>
            <w:tcBorders>
              <w:top w:val="nil" w:sz="6" w:space="0" w:color="auto"/>
              <w:left w:val="single" w:sz="6" w:space="0" w:color="000000"/>
              <w:bottom w:val="single" w:sz="6" w:space="0" w:color="000000"/>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sz w:val="20"/>
              </w:rPr>
              <w:t>Pasivos</w:t>
            </w:r>
            <w:r>
              <w:rPr>
                <w:rFonts w:ascii="Times New Roman"/>
                <w:spacing w:val="-24"/>
                <w:sz w:val="20"/>
              </w:rPr>
              <w:t> </w:t>
            </w:r>
            <w:r>
              <w:rPr>
                <w:rFonts w:ascii="Times New Roman"/>
                <w:sz w:val="20"/>
              </w:rPr>
              <w:t>Financeiros</w:t>
            </w:r>
          </w:p>
        </w:tc>
        <w:tc>
          <w:tcPr>
            <w:tcW w:w="2009" w:type="dxa"/>
            <w:tcBorders>
              <w:top w:val="nil" w:sz="6" w:space="0" w:color="auto"/>
              <w:left w:val="single" w:sz="6" w:space="0" w:color="000000"/>
              <w:bottom w:val="single" w:sz="6" w:space="0" w:color="000000"/>
              <w:right w:val="single" w:sz="6" w:space="0" w:color="000000"/>
            </w:tcBorders>
          </w:tcPr>
          <w:p>
            <w:pPr>
              <w:pStyle w:val="TableParagraph"/>
              <w:spacing w:line="222" w:lineRule="exact"/>
              <w:ind w:right="67"/>
              <w:jc w:val="right"/>
              <w:rPr>
                <w:rFonts w:ascii="Times New Roman" w:hAnsi="Times New Roman" w:cs="Times New Roman" w:eastAsia="Times New Roman" w:hint="default"/>
                <w:sz w:val="20"/>
                <w:szCs w:val="20"/>
              </w:rPr>
            </w:pPr>
            <w:r>
              <w:rPr>
                <w:rFonts w:ascii="Times New Roman"/>
                <w:w w:val="95"/>
                <w:sz w:val="20"/>
              </w:rPr>
              <w:t>0,00</w:t>
            </w:r>
            <w:r>
              <w:rPr>
                <w:rFonts w:ascii="Times New Roman"/>
                <w:sz w:val="20"/>
              </w:rPr>
            </w:r>
          </w:p>
        </w:tc>
      </w:tr>
      <w:tr>
        <w:trPr>
          <w:trHeight w:val="250" w:hRule="exact"/>
        </w:trPr>
        <w:tc>
          <w:tcPr>
            <w:tcW w:w="148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2" w:right="0"/>
              <w:jc w:val="center"/>
              <w:rPr>
                <w:rFonts w:ascii="Times New Roman" w:hAnsi="Times New Roman" w:cs="Times New Roman" w:eastAsia="Times New Roman" w:hint="default"/>
                <w:sz w:val="20"/>
                <w:szCs w:val="20"/>
              </w:rPr>
            </w:pPr>
            <w:r>
              <w:rPr>
                <w:rFonts w:ascii="Times New Roman"/>
                <w:w w:val="105"/>
                <w:sz w:val="20"/>
              </w:rPr>
              <w:t>TOTALES</w:t>
            </w:r>
            <w:r>
              <w:rPr>
                <w:rFonts w:ascii="Times New Roman"/>
                <w:sz w:val="20"/>
              </w:rPr>
            </w:r>
          </w:p>
        </w:tc>
        <w:tc>
          <w:tcPr>
            <w:tcW w:w="2640" w:type="dxa"/>
            <w:tcBorders>
              <w:top w:val="single" w:sz="6" w:space="0" w:color="000000"/>
              <w:left w:val="single" w:sz="6" w:space="0" w:color="000000"/>
              <w:bottom w:val="single" w:sz="6" w:space="0" w:color="000000"/>
              <w:right w:val="single" w:sz="6" w:space="0" w:color="000000"/>
            </w:tcBorders>
          </w:tcPr>
          <w:p>
            <w:pPr/>
          </w:p>
        </w:tc>
        <w:tc>
          <w:tcPr>
            <w:tcW w:w="200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right="76"/>
              <w:jc w:val="right"/>
              <w:rPr>
                <w:rFonts w:ascii="Times New Roman" w:hAnsi="Times New Roman" w:cs="Times New Roman" w:eastAsia="Times New Roman" w:hint="default"/>
                <w:sz w:val="20"/>
                <w:szCs w:val="20"/>
              </w:rPr>
            </w:pPr>
            <w:r>
              <w:rPr>
                <w:rFonts w:ascii="Times New Roman"/>
                <w:w w:val="95"/>
                <w:sz w:val="20"/>
              </w:rPr>
              <w:t>4.886.402,06</w:t>
            </w:r>
            <w:r>
              <w:rPr>
                <w:rFonts w:ascii="Times New Roman"/>
                <w:sz w:val="20"/>
              </w:rPr>
            </w:r>
          </w:p>
        </w:tc>
      </w:tr>
    </w:tbl>
    <w:p>
      <w:pPr>
        <w:spacing w:line="240" w:lineRule="auto" w:before="7" w:after="0"/>
        <w:ind w:right="0"/>
        <w:rPr>
          <w:rFonts w:ascii="Times New Roman" w:hAnsi="Times New Roman" w:cs="Times New Roman" w:eastAsia="Times New Roman" w:hint="default"/>
          <w:sz w:val="24"/>
          <w:szCs w:val="24"/>
        </w:rPr>
      </w:pPr>
    </w:p>
    <w:tbl>
      <w:tblPr>
        <w:tblW w:w="0" w:type="auto"/>
        <w:jc w:val="left"/>
        <w:tblInd w:w="1963" w:type="dxa"/>
        <w:tblLayout w:type="fixed"/>
        <w:tblCellMar>
          <w:top w:w="0" w:type="dxa"/>
          <w:left w:w="0" w:type="dxa"/>
          <w:bottom w:w="0" w:type="dxa"/>
          <w:right w:w="0" w:type="dxa"/>
        </w:tblCellMar>
        <w:tblLook w:val="01E0"/>
      </w:tblPr>
      <w:tblGrid>
        <w:gridCol w:w="1452"/>
        <w:gridCol w:w="2693"/>
        <w:gridCol w:w="1985"/>
      </w:tblGrid>
      <w:tr>
        <w:trPr>
          <w:trHeight w:val="274" w:hRule="exact"/>
        </w:trPr>
        <w:tc>
          <w:tcPr>
            <w:tcW w:w="145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0"/>
              <w:jc w:val="center"/>
              <w:rPr>
                <w:rFonts w:ascii="Times New Roman" w:hAnsi="Times New Roman" w:cs="Times New Roman" w:eastAsia="Times New Roman" w:hint="default"/>
                <w:sz w:val="22"/>
                <w:szCs w:val="22"/>
              </w:rPr>
            </w:pPr>
            <w:r>
              <w:rPr>
                <w:rFonts w:ascii="Times New Roman" w:hAnsi="Times New Roman"/>
                <w:w w:val="105"/>
                <w:sz w:val="22"/>
              </w:rPr>
              <w:t>CAPÍTULO</w:t>
            </w:r>
            <w:r>
              <w:rPr>
                <w:rFonts w:ascii="Times New Roman" w:hAnsi="Times New Roman"/>
                <w:sz w:val="22"/>
              </w:rPr>
            </w:r>
          </w:p>
        </w:tc>
        <w:tc>
          <w:tcPr>
            <w:tcW w:w="2693"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427" w:right="0"/>
              <w:jc w:val="left"/>
              <w:rPr>
                <w:rFonts w:ascii="Times New Roman" w:hAnsi="Times New Roman" w:cs="Times New Roman" w:eastAsia="Times New Roman" w:hint="default"/>
                <w:sz w:val="22"/>
                <w:szCs w:val="22"/>
              </w:rPr>
            </w:pPr>
            <w:r>
              <w:rPr>
                <w:rFonts w:ascii="Times New Roman" w:hAnsi="Times New Roman"/>
                <w:w w:val="105"/>
                <w:sz w:val="22"/>
              </w:rPr>
              <w:t>DENOMINACIÓN</w:t>
            </w:r>
            <w:r>
              <w:rPr>
                <w:rFonts w:ascii="Times New Roman" w:hAnsi="Times New Roman"/>
                <w:sz w:val="22"/>
              </w:rPr>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208" w:right="0"/>
              <w:jc w:val="left"/>
              <w:rPr>
                <w:rFonts w:ascii="Times New Roman" w:hAnsi="Times New Roman" w:cs="Times New Roman" w:eastAsia="Times New Roman" w:hint="default"/>
                <w:sz w:val="22"/>
                <w:szCs w:val="22"/>
              </w:rPr>
            </w:pPr>
            <w:r>
              <w:rPr>
                <w:rFonts w:ascii="Times New Roman"/>
                <w:w w:val="105"/>
                <w:sz w:val="22"/>
              </w:rPr>
              <w:t>IMPORTE</w:t>
            </w:r>
            <w:r>
              <w:rPr>
                <w:rFonts w:ascii="Times New Roman"/>
                <w:spacing w:val="11"/>
                <w:w w:val="105"/>
                <w:sz w:val="22"/>
              </w:rPr>
              <w:t> </w:t>
            </w:r>
            <w:r>
              <w:rPr>
                <w:rFonts w:ascii="Times New Roman"/>
                <w:w w:val="105"/>
                <w:sz w:val="22"/>
              </w:rPr>
              <w:t>2015</w:t>
            </w:r>
          </w:p>
        </w:tc>
      </w:tr>
      <w:tr>
        <w:trPr>
          <w:trHeight w:val="242" w:hRule="exact"/>
        </w:trPr>
        <w:tc>
          <w:tcPr>
            <w:tcW w:w="1452" w:type="dxa"/>
            <w:tcBorders>
              <w:top w:val="single" w:sz="6" w:space="0" w:color="000000"/>
              <w:left w:val="single" w:sz="6" w:space="0" w:color="000000"/>
              <w:bottom w:val="nil" w:sz="6" w:space="0" w:color="auto"/>
              <w:right w:val="single" w:sz="6" w:space="0" w:color="000000"/>
            </w:tcBorders>
          </w:tcPr>
          <w:p>
            <w:pPr>
              <w:pStyle w:val="TableParagraph"/>
              <w:spacing w:line="240" w:lineRule="auto"/>
              <w:ind w:left="1" w:right="0"/>
              <w:jc w:val="center"/>
              <w:rPr>
                <w:rFonts w:ascii="Times New Roman" w:hAnsi="Times New Roman" w:cs="Times New Roman" w:eastAsia="Times New Roman" w:hint="default"/>
                <w:sz w:val="20"/>
                <w:szCs w:val="20"/>
              </w:rPr>
            </w:pPr>
            <w:r>
              <w:rPr>
                <w:rFonts w:ascii="Times New Roman"/>
                <w:sz w:val="20"/>
              </w:rPr>
              <w:t>1</w:t>
            </w:r>
          </w:p>
        </w:tc>
        <w:tc>
          <w:tcPr>
            <w:tcW w:w="2693" w:type="dxa"/>
            <w:tcBorders>
              <w:top w:val="single" w:sz="6" w:space="0" w:color="000000"/>
              <w:left w:val="single" w:sz="6" w:space="0" w:color="000000"/>
              <w:bottom w:val="nil" w:sz="6" w:space="0" w:color="auto"/>
              <w:right w:val="single" w:sz="6" w:space="0" w:color="000000"/>
            </w:tcBorders>
          </w:tcPr>
          <w:p>
            <w:pPr>
              <w:pStyle w:val="TableParagraph"/>
              <w:spacing w:line="240" w:lineRule="auto"/>
              <w:ind w:left="62" w:right="0"/>
              <w:jc w:val="left"/>
              <w:rPr>
                <w:rFonts w:ascii="Times New Roman" w:hAnsi="Times New Roman" w:cs="Times New Roman" w:eastAsia="Times New Roman" w:hint="default"/>
                <w:sz w:val="20"/>
                <w:szCs w:val="20"/>
              </w:rPr>
            </w:pPr>
            <w:r>
              <w:rPr>
                <w:rFonts w:ascii="Times New Roman"/>
                <w:sz w:val="20"/>
              </w:rPr>
              <w:t>Gastos de</w:t>
            </w:r>
            <w:r>
              <w:rPr>
                <w:rFonts w:ascii="Times New Roman"/>
                <w:spacing w:val="-21"/>
                <w:sz w:val="20"/>
              </w:rPr>
              <w:t> </w:t>
            </w:r>
            <w:r>
              <w:rPr>
                <w:rFonts w:ascii="Times New Roman"/>
                <w:sz w:val="20"/>
              </w:rPr>
              <w:t>Personal</w:t>
            </w:r>
          </w:p>
        </w:tc>
        <w:tc>
          <w:tcPr>
            <w:tcW w:w="1985" w:type="dxa"/>
            <w:tcBorders>
              <w:top w:val="single" w:sz="6" w:space="0" w:color="000000"/>
              <w:left w:val="single" w:sz="6" w:space="0" w:color="000000"/>
              <w:bottom w:val="nil" w:sz="6" w:space="0" w:color="auto"/>
              <w:right w:val="single" w:sz="6" w:space="0" w:color="000000"/>
            </w:tcBorders>
          </w:tcPr>
          <w:p>
            <w:pPr>
              <w:pStyle w:val="TableParagraph"/>
              <w:spacing w:line="240" w:lineRule="auto"/>
              <w:ind w:left="849" w:right="0"/>
              <w:jc w:val="left"/>
              <w:rPr>
                <w:rFonts w:ascii="Times New Roman" w:hAnsi="Times New Roman" w:cs="Times New Roman" w:eastAsia="Times New Roman" w:hint="default"/>
                <w:sz w:val="20"/>
                <w:szCs w:val="20"/>
              </w:rPr>
            </w:pPr>
            <w:r>
              <w:rPr>
                <w:rFonts w:ascii="Times New Roman"/>
                <w:sz w:val="20"/>
              </w:rPr>
              <w:t>2.094.735,00</w:t>
            </w:r>
          </w:p>
        </w:tc>
      </w:tr>
    </w:tbl>
    <w:p>
      <w:pPr>
        <w:spacing w:after="0" w:line="240" w:lineRule="auto"/>
        <w:jc w:val="left"/>
        <w:rPr>
          <w:rFonts w:ascii="Times New Roman" w:hAnsi="Times New Roman" w:cs="Times New Roman" w:eastAsia="Times New Roman" w:hint="default"/>
          <w:sz w:val="20"/>
          <w:szCs w:val="20"/>
        </w:rPr>
        <w:sectPr>
          <w:pgSz w:w="11900" w:h="16840"/>
          <w:pgMar w:header="444" w:footer="1137" w:top="1940" w:bottom="1320" w:left="1320" w:right="1320"/>
        </w:sectPr>
      </w:pPr>
    </w:p>
    <w:p>
      <w:pPr>
        <w:spacing w:line="240" w:lineRule="auto" w:before="1"/>
        <w:ind w:right="0"/>
        <w:rPr>
          <w:rFonts w:ascii="Times New Roman" w:hAnsi="Times New Roman" w:cs="Times New Roman" w:eastAsia="Times New Roman" w:hint="default"/>
          <w:sz w:val="12"/>
          <w:szCs w:val="12"/>
        </w:rPr>
      </w:pPr>
    </w:p>
    <w:tbl>
      <w:tblPr>
        <w:tblW w:w="0" w:type="auto"/>
        <w:jc w:val="left"/>
        <w:tblInd w:w="1963" w:type="dxa"/>
        <w:tblLayout w:type="fixed"/>
        <w:tblCellMar>
          <w:top w:w="0" w:type="dxa"/>
          <w:left w:w="0" w:type="dxa"/>
          <w:bottom w:w="0" w:type="dxa"/>
          <w:right w:w="0" w:type="dxa"/>
        </w:tblCellMar>
        <w:tblLook w:val="01E0"/>
      </w:tblPr>
      <w:tblGrid>
        <w:gridCol w:w="1452"/>
        <w:gridCol w:w="2693"/>
        <w:gridCol w:w="1985"/>
      </w:tblGrid>
      <w:tr>
        <w:trPr>
          <w:trHeight w:val="243" w:hRule="exact"/>
        </w:trPr>
        <w:tc>
          <w:tcPr>
            <w:tcW w:w="1452" w:type="dxa"/>
            <w:tcBorders>
              <w:top w:val="nil" w:sz="6" w:space="0" w:color="auto"/>
              <w:left w:val="single" w:sz="6" w:space="0" w:color="000000"/>
              <w:bottom w:val="nil" w:sz="6" w:space="0" w:color="auto"/>
              <w:right w:val="single" w:sz="6" w:space="0" w:color="000000"/>
            </w:tcBorders>
          </w:tcPr>
          <w:p>
            <w:pPr>
              <w:pStyle w:val="TableParagraph"/>
              <w:spacing w:line="240" w:lineRule="auto"/>
              <w:ind w:right="666"/>
              <w:jc w:val="right"/>
              <w:rPr>
                <w:rFonts w:ascii="Times New Roman" w:hAnsi="Times New Roman" w:cs="Times New Roman" w:eastAsia="Times New Roman" w:hint="default"/>
                <w:sz w:val="20"/>
                <w:szCs w:val="20"/>
              </w:rPr>
            </w:pPr>
            <w:r>
              <w:rPr>
                <w:rFonts w:ascii="Times New Roman"/>
                <w:w w:val="95"/>
                <w:sz w:val="20"/>
              </w:rPr>
              <w:t>2</w:t>
            </w:r>
            <w:r>
              <w:rPr>
                <w:rFonts w:ascii="Times New Roman"/>
                <w:sz w:val="20"/>
              </w:rPr>
            </w:r>
          </w:p>
        </w:tc>
        <w:tc>
          <w:tcPr>
            <w:tcW w:w="2693" w:type="dxa"/>
            <w:tcBorders>
              <w:top w:val="nil" w:sz="6" w:space="0" w:color="auto"/>
              <w:left w:val="single" w:sz="6" w:space="0" w:color="000000"/>
              <w:bottom w:val="nil" w:sz="6" w:space="0" w:color="auto"/>
              <w:right w:val="single" w:sz="6" w:space="0" w:color="000000"/>
            </w:tcBorders>
          </w:tcPr>
          <w:p>
            <w:pPr>
              <w:pStyle w:val="TableParagraph"/>
              <w:spacing w:line="240" w:lineRule="auto"/>
              <w:ind w:left="62" w:right="0"/>
              <w:jc w:val="left"/>
              <w:rPr>
                <w:rFonts w:ascii="Times New Roman" w:hAnsi="Times New Roman" w:cs="Times New Roman" w:eastAsia="Times New Roman" w:hint="default"/>
                <w:sz w:val="20"/>
                <w:szCs w:val="20"/>
              </w:rPr>
            </w:pPr>
            <w:r>
              <w:rPr>
                <w:rFonts w:ascii="Times New Roman"/>
                <w:sz w:val="20"/>
              </w:rPr>
              <w:t>Gastos Bens Correntes e</w:t>
            </w:r>
            <w:r>
              <w:rPr>
                <w:rFonts w:ascii="Times New Roman"/>
                <w:spacing w:val="-18"/>
                <w:sz w:val="20"/>
              </w:rPr>
              <w:t> </w:t>
            </w:r>
            <w:r>
              <w:rPr>
                <w:rFonts w:ascii="Times New Roman"/>
                <w:sz w:val="20"/>
              </w:rPr>
              <w:t>Serv.</w:t>
            </w:r>
          </w:p>
        </w:tc>
        <w:tc>
          <w:tcPr>
            <w:tcW w:w="1985" w:type="dxa"/>
            <w:tcBorders>
              <w:top w:val="nil" w:sz="6" w:space="0" w:color="auto"/>
              <w:left w:val="single" w:sz="6" w:space="0" w:color="000000"/>
              <w:bottom w:val="nil" w:sz="6" w:space="0" w:color="auto"/>
              <w:right w:val="single" w:sz="6" w:space="0" w:color="000000"/>
            </w:tcBorders>
          </w:tcPr>
          <w:p>
            <w:pPr>
              <w:pStyle w:val="TableParagraph"/>
              <w:spacing w:line="240" w:lineRule="auto"/>
              <w:ind w:right="73"/>
              <w:jc w:val="right"/>
              <w:rPr>
                <w:rFonts w:ascii="Times New Roman" w:hAnsi="Times New Roman" w:cs="Times New Roman" w:eastAsia="Times New Roman" w:hint="default"/>
                <w:sz w:val="20"/>
                <w:szCs w:val="20"/>
              </w:rPr>
            </w:pPr>
            <w:r>
              <w:rPr>
                <w:rFonts w:ascii="Times New Roman"/>
                <w:w w:val="95"/>
                <w:sz w:val="20"/>
              </w:rPr>
              <w:t>1.930.920,81</w:t>
            </w:r>
            <w:r>
              <w:rPr>
                <w:rFonts w:ascii="Times New Roman"/>
                <w:sz w:val="20"/>
              </w:rPr>
            </w:r>
          </w:p>
        </w:tc>
      </w:tr>
      <w:tr>
        <w:trPr>
          <w:trHeight w:val="234" w:hRule="exact"/>
        </w:trPr>
        <w:tc>
          <w:tcPr>
            <w:tcW w:w="1452" w:type="dxa"/>
            <w:tcBorders>
              <w:top w:val="nil" w:sz="6" w:space="0" w:color="auto"/>
              <w:left w:val="single" w:sz="6" w:space="0" w:color="000000"/>
              <w:bottom w:val="nil" w:sz="6" w:space="0" w:color="auto"/>
              <w:right w:val="single" w:sz="6" w:space="0" w:color="000000"/>
            </w:tcBorders>
          </w:tcPr>
          <w:p>
            <w:pPr>
              <w:pStyle w:val="TableParagraph"/>
              <w:spacing w:line="220" w:lineRule="exact"/>
              <w:ind w:right="666"/>
              <w:jc w:val="right"/>
              <w:rPr>
                <w:rFonts w:ascii="Times New Roman" w:hAnsi="Times New Roman" w:cs="Times New Roman" w:eastAsia="Times New Roman" w:hint="default"/>
                <w:sz w:val="20"/>
                <w:szCs w:val="20"/>
              </w:rPr>
            </w:pPr>
            <w:r>
              <w:rPr>
                <w:rFonts w:ascii="Times New Roman"/>
                <w:w w:val="95"/>
                <w:sz w:val="20"/>
              </w:rPr>
              <w:t>3</w:t>
            </w:r>
            <w:r>
              <w:rPr>
                <w:rFonts w:ascii="Times New Roman"/>
                <w:sz w:val="20"/>
              </w:rPr>
            </w:r>
          </w:p>
        </w:tc>
        <w:tc>
          <w:tcPr>
            <w:tcW w:w="2693" w:type="dxa"/>
            <w:tcBorders>
              <w:top w:val="nil" w:sz="6" w:space="0" w:color="auto"/>
              <w:left w:val="single" w:sz="6" w:space="0" w:color="000000"/>
              <w:bottom w:val="nil" w:sz="6" w:space="0" w:color="auto"/>
              <w:right w:val="single" w:sz="6" w:space="0" w:color="000000"/>
            </w:tcBorders>
          </w:tcPr>
          <w:p>
            <w:pPr>
              <w:pStyle w:val="TableParagraph"/>
              <w:spacing w:line="220" w:lineRule="exact"/>
              <w:ind w:left="62" w:right="0"/>
              <w:jc w:val="left"/>
              <w:rPr>
                <w:rFonts w:ascii="Times New Roman" w:hAnsi="Times New Roman" w:cs="Times New Roman" w:eastAsia="Times New Roman" w:hint="default"/>
                <w:sz w:val="20"/>
                <w:szCs w:val="20"/>
              </w:rPr>
            </w:pPr>
            <w:r>
              <w:rPr>
                <w:rFonts w:ascii="Times New Roman"/>
                <w:sz w:val="20"/>
              </w:rPr>
              <w:t>Gastos</w:t>
            </w:r>
            <w:r>
              <w:rPr>
                <w:rFonts w:ascii="Times New Roman"/>
                <w:spacing w:val="-22"/>
                <w:sz w:val="20"/>
              </w:rPr>
              <w:t> </w:t>
            </w:r>
            <w:r>
              <w:rPr>
                <w:rFonts w:ascii="Times New Roman"/>
                <w:sz w:val="20"/>
              </w:rPr>
              <w:t>Financeiros</w:t>
            </w:r>
          </w:p>
        </w:tc>
        <w:tc>
          <w:tcPr>
            <w:tcW w:w="1985" w:type="dxa"/>
            <w:tcBorders>
              <w:top w:val="nil" w:sz="6" w:space="0" w:color="auto"/>
              <w:left w:val="single" w:sz="6" w:space="0" w:color="000000"/>
              <w:bottom w:val="nil" w:sz="6" w:space="0" w:color="auto"/>
              <w:right w:val="single" w:sz="6" w:space="0" w:color="000000"/>
            </w:tcBorders>
          </w:tcPr>
          <w:p>
            <w:pPr>
              <w:pStyle w:val="TableParagraph"/>
              <w:spacing w:line="220" w:lineRule="exact"/>
              <w:ind w:right="70"/>
              <w:jc w:val="right"/>
              <w:rPr>
                <w:rFonts w:ascii="Times New Roman" w:hAnsi="Times New Roman" w:cs="Times New Roman" w:eastAsia="Times New Roman" w:hint="default"/>
                <w:sz w:val="20"/>
                <w:szCs w:val="20"/>
              </w:rPr>
            </w:pPr>
            <w:r>
              <w:rPr>
                <w:rFonts w:ascii="Times New Roman"/>
                <w:w w:val="95"/>
                <w:sz w:val="20"/>
              </w:rPr>
              <w:t>25.300,00</w:t>
            </w:r>
            <w:r>
              <w:rPr>
                <w:rFonts w:ascii="Times New Roman"/>
                <w:sz w:val="20"/>
              </w:rPr>
            </w:r>
          </w:p>
        </w:tc>
      </w:tr>
      <w:tr>
        <w:trPr>
          <w:trHeight w:val="235" w:hRule="exact"/>
        </w:trPr>
        <w:tc>
          <w:tcPr>
            <w:tcW w:w="1452"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666"/>
              <w:jc w:val="right"/>
              <w:rPr>
                <w:rFonts w:ascii="Times New Roman" w:hAnsi="Times New Roman" w:cs="Times New Roman" w:eastAsia="Times New Roman" w:hint="default"/>
                <w:sz w:val="20"/>
                <w:szCs w:val="20"/>
              </w:rPr>
            </w:pPr>
            <w:r>
              <w:rPr>
                <w:rFonts w:ascii="Times New Roman"/>
                <w:w w:val="95"/>
                <w:sz w:val="20"/>
              </w:rPr>
              <w:t>4</w:t>
            </w:r>
            <w:r>
              <w:rPr>
                <w:rFonts w:ascii="Times New Roman"/>
                <w:sz w:val="20"/>
              </w:rPr>
            </w:r>
          </w:p>
        </w:tc>
        <w:tc>
          <w:tcPr>
            <w:tcW w:w="2693" w:type="dxa"/>
            <w:tcBorders>
              <w:top w:val="nil" w:sz="6" w:space="0" w:color="auto"/>
              <w:left w:val="single" w:sz="6" w:space="0" w:color="000000"/>
              <w:bottom w:val="nil" w:sz="6" w:space="0" w:color="auto"/>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sz w:val="20"/>
              </w:rPr>
              <w:t>Transferencias</w:t>
            </w:r>
            <w:r>
              <w:rPr>
                <w:rFonts w:ascii="Times New Roman"/>
                <w:spacing w:val="-9"/>
                <w:sz w:val="20"/>
              </w:rPr>
              <w:t> </w:t>
            </w:r>
            <w:r>
              <w:rPr>
                <w:rFonts w:ascii="Times New Roman"/>
                <w:sz w:val="20"/>
              </w:rPr>
              <w:t>Correntes</w:t>
            </w:r>
          </w:p>
        </w:tc>
        <w:tc>
          <w:tcPr>
            <w:tcW w:w="1985"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71"/>
              <w:jc w:val="right"/>
              <w:rPr>
                <w:rFonts w:ascii="Times New Roman" w:hAnsi="Times New Roman" w:cs="Times New Roman" w:eastAsia="Times New Roman" w:hint="default"/>
                <w:sz w:val="20"/>
                <w:szCs w:val="20"/>
              </w:rPr>
            </w:pPr>
            <w:r>
              <w:rPr>
                <w:rFonts w:ascii="Times New Roman"/>
                <w:w w:val="95"/>
                <w:sz w:val="20"/>
              </w:rPr>
              <w:t>142.060,00</w:t>
            </w:r>
            <w:r>
              <w:rPr>
                <w:rFonts w:ascii="Times New Roman"/>
                <w:sz w:val="20"/>
              </w:rPr>
            </w:r>
          </w:p>
        </w:tc>
      </w:tr>
      <w:tr>
        <w:trPr>
          <w:trHeight w:val="235" w:hRule="exact"/>
        </w:trPr>
        <w:tc>
          <w:tcPr>
            <w:tcW w:w="1452"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666"/>
              <w:jc w:val="right"/>
              <w:rPr>
                <w:rFonts w:ascii="Times New Roman" w:hAnsi="Times New Roman" w:cs="Times New Roman" w:eastAsia="Times New Roman" w:hint="default"/>
                <w:sz w:val="20"/>
                <w:szCs w:val="20"/>
              </w:rPr>
            </w:pPr>
            <w:r>
              <w:rPr>
                <w:rFonts w:ascii="Times New Roman"/>
                <w:w w:val="95"/>
                <w:sz w:val="20"/>
              </w:rPr>
              <w:t>6</w:t>
            </w:r>
            <w:r>
              <w:rPr>
                <w:rFonts w:ascii="Times New Roman"/>
                <w:sz w:val="20"/>
              </w:rPr>
            </w:r>
          </w:p>
        </w:tc>
        <w:tc>
          <w:tcPr>
            <w:tcW w:w="2693" w:type="dxa"/>
            <w:tcBorders>
              <w:top w:val="nil" w:sz="6" w:space="0" w:color="auto"/>
              <w:left w:val="single" w:sz="6" w:space="0" w:color="000000"/>
              <w:bottom w:val="nil" w:sz="6" w:space="0" w:color="auto"/>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sz w:val="20"/>
              </w:rPr>
              <w:t>Investimentos</w:t>
            </w:r>
            <w:r>
              <w:rPr>
                <w:rFonts w:ascii="Times New Roman"/>
                <w:spacing w:val="-14"/>
                <w:sz w:val="20"/>
              </w:rPr>
              <w:t> </w:t>
            </w:r>
            <w:r>
              <w:rPr>
                <w:rFonts w:ascii="Times New Roman"/>
                <w:sz w:val="20"/>
              </w:rPr>
              <w:t>Reais</w:t>
            </w:r>
          </w:p>
        </w:tc>
        <w:tc>
          <w:tcPr>
            <w:tcW w:w="1985"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71"/>
              <w:jc w:val="right"/>
              <w:rPr>
                <w:rFonts w:ascii="Times New Roman" w:hAnsi="Times New Roman" w:cs="Times New Roman" w:eastAsia="Times New Roman" w:hint="default"/>
                <w:sz w:val="20"/>
                <w:szCs w:val="20"/>
              </w:rPr>
            </w:pPr>
            <w:r>
              <w:rPr>
                <w:rFonts w:ascii="Times New Roman"/>
                <w:w w:val="95"/>
                <w:sz w:val="20"/>
              </w:rPr>
              <w:t>463.974,64</w:t>
            </w:r>
            <w:r>
              <w:rPr>
                <w:rFonts w:ascii="Times New Roman"/>
                <w:sz w:val="20"/>
              </w:rPr>
            </w:r>
          </w:p>
        </w:tc>
      </w:tr>
      <w:tr>
        <w:trPr>
          <w:trHeight w:val="235" w:hRule="exact"/>
        </w:trPr>
        <w:tc>
          <w:tcPr>
            <w:tcW w:w="1452"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666"/>
              <w:jc w:val="right"/>
              <w:rPr>
                <w:rFonts w:ascii="Times New Roman" w:hAnsi="Times New Roman" w:cs="Times New Roman" w:eastAsia="Times New Roman" w:hint="default"/>
                <w:sz w:val="20"/>
                <w:szCs w:val="20"/>
              </w:rPr>
            </w:pPr>
            <w:r>
              <w:rPr>
                <w:rFonts w:ascii="Times New Roman"/>
                <w:w w:val="95"/>
                <w:sz w:val="20"/>
              </w:rPr>
              <w:t>7</w:t>
            </w:r>
            <w:r>
              <w:rPr>
                <w:rFonts w:ascii="Times New Roman"/>
                <w:sz w:val="20"/>
              </w:rPr>
            </w:r>
          </w:p>
        </w:tc>
        <w:tc>
          <w:tcPr>
            <w:tcW w:w="2693" w:type="dxa"/>
            <w:tcBorders>
              <w:top w:val="nil" w:sz="6" w:space="0" w:color="auto"/>
              <w:left w:val="single" w:sz="6" w:space="0" w:color="000000"/>
              <w:bottom w:val="nil" w:sz="6" w:space="0" w:color="auto"/>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sz w:val="20"/>
              </w:rPr>
              <w:t>Transferencias de</w:t>
            </w:r>
            <w:r>
              <w:rPr>
                <w:rFonts w:ascii="Times New Roman"/>
                <w:spacing w:val="-11"/>
                <w:sz w:val="20"/>
              </w:rPr>
              <w:t> </w:t>
            </w:r>
            <w:r>
              <w:rPr>
                <w:rFonts w:ascii="Times New Roman"/>
                <w:sz w:val="20"/>
              </w:rPr>
              <w:t>Capital</w:t>
            </w:r>
          </w:p>
        </w:tc>
        <w:tc>
          <w:tcPr>
            <w:tcW w:w="1985"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70"/>
              <w:jc w:val="right"/>
              <w:rPr>
                <w:rFonts w:ascii="Times New Roman" w:hAnsi="Times New Roman" w:cs="Times New Roman" w:eastAsia="Times New Roman" w:hint="default"/>
                <w:sz w:val="20"/>
                <w:szCs w:val="20"/>
              </w:rPr>
            </w:pPr>
            <w:r>
              <w:rPr>
                <w:rFonts w:ascii="Times New Roman"/>
                <w:w w:val="95"/>
                <w:sz w:val="20"/>
              </w:rPr>
              <w:t>43.278,81</w:t>
            </w:r>
            <w:r>
              <w:rPr>
                <w:rFonts w:ascii="Times New Roman"/>
                <w:sz w:val="20"/>
              </w:rPr>
            </w:r>
          </w:p>
        </w:tc>
      </w:tr>
      <w:tr>
        <w:trPr>
          <w:trHeight w:val="235" w:hRule="exact"/>
        </w:trPr>
        <w:tc>
          <w:tcPr>
            <w:tcW w:w="1452"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666"/>
              <w:jc w:val="right"/>
              <w:rPr>
                <w:rFonts w:ascii="Times New Roman" w:hAnsi="Times New Roman" w:cs="Times New Roman" w:eastAsia="Times New Roman" w:hint="default"/>
                <w:sz w:val="20"/>
                <w:szCs w:val="20"/>
              </w:rPr>
            </w:pPr>
            <w:r>
              <w:rPr>
                <w:rFonts w:ascii="Times New Roman"/>
                <w:w w:val="95"/>
                <w:sz w:val="20"/>
              </w:rPr>
              <w:t>8</w:t>
            </w:r>
            <w:r>
              <w:rPr>
                <w:rFonts w:ascii="Times New Roman"/>
                <w:sz w:val="20"/>
              </w:rPr>
            </w:r>
          </w:p>
        </w:tc>
        <w:tc>
          <w:tcPr>
            <w:tcW w:w="2693" w:type="dxa"/>
            <w:tcBorders>
              <w:top w:val="nil" w:sz="6" w:space="0" w:color="auto"/>
              <w:left w:val="single" w:sz="6" w:space="0" w:color="000000"/>
              <w:bottom w:val="nil" w:sz="6" w:space="0" w:color="auto"/>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sz w:val="20"/>
              </w:rPr>
              <w:t>Activos</w:t>
            </w:r>
            <w:r>
              <w:rPr>
                <w:rFonts w:ascii="Times New Roman"/>
                <w:spacing w:val="-27"/>
                <w:sz w:val="20"/>
              </w:rPr>
              <w:t> </w:t>
            </w:r>
            <w:r>
              <w:rPr>
                <w:rFonts w:ascii="Times New Roman"/>
                <w:sz w:val="20"/>
              </w:rPr>
              <w:t>Financeiros</w:t>
            </w:r>
          </w:p>
        </w:tc>
        <w:tc>
          <w:tcPr>
            <w:tcW w:w="1985" w:type="dxa"/>
            <w:tcBorders>
              <w:top w:val="nil" w:sz="6" w:space="0" w:color="auto"/>
              <w:left w:val="single" w:sz="6" w:space="0" w:color="000000"/>
              <w:bottom w:val="nil" w:sz="6" w:space="0" w:color="auto"/>
              <w:right w:val="single" w:sz="6" w:space="0" w:color="000000"/>
            </w:tcBorders>
          </w:tcPr>
          <w:p>
            <w:pPr>
              <w:pStyle w:val="TableParagraph"/>
              <w:spacing w:line="222" w:lineRule="exact"/>
              <w:ind w:right="69"/>
              <w:jc w:val="right"/>
              <w:rPr>
                <w:rFonts w:ascii="Times New Roman" w:hAnsi="Times New Roman" w:cs="Times New Roman" w:eastAsia="Times New Roman" w:hint="default"/>
                <w:sz w:val="20"/>
                <w:szCs w:val="20"/>
              </w:rPr>
            </w:pPr>
            <w:r>
              <w:rPr>
                <w:rFonts w:ascii="Times New Roman"/>
                <w:w w:val="95"/>
                <w:sz w:val="20"/>
              </w:rPr>
              <w:t>5.000,00</w:t>
            </w:r>
            <w:r>
              <w:rPr>
                <w:rFonts w:ascii="Times New Roman"/>
                <w:sz w:val="20"/>
              </w:rPr>
            </w:r>
          </w:p>
        </w:tc>
      </w:tr>
      <w:tr>
        <w:trPr>
          <w:trHeight w:val="236" w:hRule="exact"/>
        </w:trPr>
        <w:tc>
          <w:tcPr>
            <w:tcW w:w="1452" w:type="dxa"/>
            <w:tcBorders>
              <w:top w:val="nil" w:sz="6" w:space="0" w:color="auto"/>
              <w:left w:val="single" w:sz="6" w:space="0" w:color="000000"/>
              <w:bottom w:val="single" w:sz="6" w:space="0" w:color="000000"/>
              <w:right w:val="single" w:sz="6" w:space="0" w:color="000000"/>
            </w:tcBorders>
          </w:tcPr>
          <w:p>
            <w:pPr>
              <w:pStyle w:val="TableParagraph"/>
              <w:spacing w:line="222" w:lineRule="exact"/>
              <w:ind w:right="666"/>
              <w:jc w:val="right"/>
              <w:rPr>
                <w:rFonts w:ascii="Times New Roman" w:hAnsi="Times New Roman" w:cs="Times New Roman" w:eastAsia="Times New Roman" w:hint="default"/>
                <w:sz w:val="20"/>
                <w:szCs w:val="20"/>
              </w:rPr>
            </w:pPr>
            <w:r>
              <w:rPr>
                <w:rFonts w:ascii="Times New Roman"/>
                <w:w w:val="95"/>
                <w:sz w:val="20"/>
              </w:rPr>
              <w:t>9</w:t>
            </w:r>
            <w:r>
              <w:rPr>
                <w:rFonts w:ascii="Times New Roman"/>
                <w:sz w:val="20"/>
              </w:rPr>
            </w:r>
          </w:p>
        </w:tc>
        <w:tc>
          <w:tcPr>
            <w:tcW w:w="2693" w:type="dxa"/>
            <w:tcBorders>
              <w:top w:val="nil" w:sz="6" w:space="0" w:color="auto"/>
              <w:left w:val="single" w:sz="6" w:space="0" w:color="000000"/>
              <w:bottom w:val="single" w:sz="6" w:space="0" w:color="000000"/>
              <w:right w:val="single" w:sz="6" w:space="0" w:color="000000"/>
            </w:tcBorders>
          </w:tcPr>
          <w:p>
            <w:pPr>
              <w:pStyle w:val="TableParagraph"/>
              <w:spacing w:line="222" w:lineRule="exact"/>
              <w:ind w:left="62" w:right="0"/>
              <w:jc w:val="left"/>
              <w:rPr>
                <w:rFonts w:ascii="Times New Roman" w:hAnsi="Times New Roman" w:cs="Times New Roman" w:eastAsia="Times New Roman" w:hint="default"/>
                <w:sz w:val="20"/>
                <w:szCs w:val="20"/>
              </w:rPr>
            </w:pPr>
            <w:r>
              <w:rPr>
                <w:rFonts w:ascii="Times New Roman"/>
                <w:sz w:val="20"/>
              </w:rPr>
              <w:t>Pasivos</w:t>
            </w:r>
            <w:r>
              <w:rPr>
                <w:rFonts w:ascii="Times New Roman"/>
                <w:spacing w:val="-24"/>
                <w:sz w:val="20"/>
              </w:rPr>
              <w:t> </w:t>
            </w:r>
            <w:r>
              <w:rPr>
                <w:rFonts w:ascii="Times New Roman"/>
                <w:sz w:val="20"/>
              </w:rPr>
              <w:t>Financeiros</w:t>
            </w:r>
          </w:p>
        </w:tc>
        <w:tc>
          <w:tcPr>
            <w:tcW w:w="1985" w:type="dxa"/>
            <w:tcBorders>
              <w:top w:val="nil" w:sz="6" w:space="0" w:color="auto"/>
              <w:left w:val="single" w:sz="6" w:space="0" w:color="000000"/>
              <w:bottom w:val="single" w:sz="6" w:space="0" w:color="000000"/>
              <w:right w:val="single" w:sz="6" w:space="0" w:color="000000"/>
            </w:tcBorders>
          </w:tcPr>
          <w:p>
            <w:pPr>
              <w:pStyle w:val="TableParagraph"/>
              <w:spacing w:line="222" w:lineRule="exact"/>
              <w:ind w:right="71"/>
              <w:jc w:val="right"/>
              <w:rPr>
                <w:rFonts w:ascii="Times New Roman" w:hAnsi="Times New Roman" w:cs="Times New Roman" w:eastAsia="Times New Roman" w:hint="default"/>
                <w:sz w:val="20"/>
                <w:szCs w:val="20"/>
              </w:rPr>
            </w:pPr>
            <w:r>
              <w:rPr>
                <w:rFonts w:ascii="Times New Roman"/>
                <w:w w:val="95"/>
                <w:sz w:val="20"/>
              </w:rPr>
              <w:t>181.132,80</w:t>
            </w:r>
            <w:r>
              <w:rPr>
                <w:rFonts w:ascii="Times New Roman"/>
                <w:sz w:val="20"/>
              </w:rPr>
            </w:r>
          </w:p>
        </w:tc>
      </w:tr>
      <w:tr>
        <w:trPr>
          <w:trHeight w:val="247" w:hRule="exact"/>
        </w:trPr>
        <w:tc>
          <w:tcPr>
            <w:tcW w:w="4145" w:type="dxa"/>
            <w:gridSpan w:val="2"/>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2" w:right="0"/>
              <w:jc w:val="center"/>
              <w:rPr>
                <w:rFonts w:ascii="Times New Roman" w:hAnsi="Times New Roman" w:cs="Times New Roman" w:eastAsia="Times New Roman" w:hint="default"/>
                <w:sz w:val="20"/>
                <w:szCs w:val="20"/>
              </w:rPr>
            </w:pPr>
            <w:r>
              <w:rPr>
                <w:rFonts w:ascii="Times New Roman"/>
                <w:w w:val="105"/>
                <w:sz w:val="20"/>
              </w:rPr>
              <w:t>TOTALES</w:t>
            </w:r>
            <w:r>
              <w:rPr>
                <w:rFonts w:ascii="Times New Roman"/>
                <w:sz w:val="20"/>
              </w:rPr>
            </w:r>
          </w:p>
        </w:tc>
        <w:tc>
          <w:tcPr>
            <w:tcW w:w="198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right="73"/>
              <w:jc w:val="right"/>
              <w:rPr>
                <w:rFonts w:ascii="Times New Roman" w:hAnsi="Times New Roman" w:cs="Times New Roman" w:eastAsia="Times New Roman" w:hint="default"/>
                <w:sz w:val="20"/>
                <w:szCs w:val="20"/>
              </w:rPr>
            </w:pPr>
            <w:r>
              <w:rPr>
                <w:rFonts w:ascii="Times New Roman"/>
                <w:w w:val="95"/>
                <w:sz w:val="20"/>
              </w:rPr>
              <w:t>4.886.402,06</w:t>
            </w:r>
            <w:r>
              <w:rPr>
                <w:rFonts w:ascii="Times New Roman"/>
                <w:sz w:val="20"/>
              </w:rPr>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8"/>
          <w:szCs w:val="28"/>
        </w:rPr>
      </w:pPr>
    </w:p>
    <w:p>
      <w:pPr>
        <w:pStyle w:val="BodyText"/>
        <w:spacing w:line="240" w:lineRule="auto" w:before="69"/>
        <w:ind w:right="0"/>
        <w:jc w:val="both"/>
      </w:pPr>
      <w:r>
        <w:rPr/>
        <w:t>Aberto o turno de</w:t>
      </w:r>
      <w:r>
        <w:rPr>
          <w:spacing w:val="-14"/>
        </w:rPr>
        <w:t> </w:t>
      </w:r>
      <w:r>
        <w:rPr/>
        <w:t>intervencións:</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Sr. Alcalde di:¿Algunha</w:t>
      </w:r>
      <w:r>
        <w:rPr>
          <w:spacing w:val="-21"/>
        </w:rPr>
        <w:t> </w:t>
      </w:r>
      <w:r>
        <w:rPr/>
        <w:t>intervención?</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 Vergara di: Bueno, nosoutros lamentamos que xa vista a proposta de resolución de que non tuveran en conta ningún dos puntos que lle planteabamos na reclamación , e certo, que algún deses puntos estan bordeando e recoñecémolo bordeando, e digamos a tasación que fai respecto desta posibilidade, por exemplo, nosoutros cando propoñíamos que os 73.000 euros que vostedes van a utilizar para destrozar a cafetería do auditorio y despois, cedérllela, palabras textuales súas a unha empresa privada nosoutros efectivamente seguramente non entra do tema da reclamación, pero bueno, xa que me dá esta oportunidade eu queríalle pedir por favor de novo que retirasen, por amor de dios, esta posibilidade de destrozar a cafetería  do auditorio y utilicen estes 73.000 euros para actividade de tipo social, si hay que arreglar algunha cousa na cafetería que seguramente sí, por exemplo, o lavavaixelas non funciona algún a cociña necesita algunha mellora utilícense, pero non fai falta destrozala y menos para facer un imposible centro de dia, polo tanto, y ademais tamén neste, xa que me permiten, esta pequena intervención comentarlle que non hai mal que por ben non veña , a actividad que ahora esta desenvolvendo a asociación de maiores utilizando este centro social estalle saindo tremendamente barata, moi barata ó concello,  nunca tanta actividad se fixo  nos maiores  entre cenas, viaxes, festas ahora mismo van a facer o entroido en donde hai xa apuntado un pilón de xente non lle vai costar absolutamente nada o concello e incluso a persoa que antes estaba alí ahora xa non está, e ademais moi ben, porque eles mismos se encargan de limpar fregar, que bueno tamen lles podiamos botar un cable nese sentido a hora de axudarlles a fregar a xente de ochenta anos pero bueno estano facendo con moito cariño moi ben feito e  en todo eu, xa que nos van a decir que non a ningunha destas reclamacións, eu pedirialles xa como favor ó grupo popular que recapacite na utilización deses 73.000 euros para destrozar a cafetería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Sr. Alcalde di : Moitas</w:t>
      </w:r>
      <w:r>
        <w:rPr>
          <w:spacing w:val="-15"/>
        </w:rPr>
        <w:t> </w:t>
      </w:r>
      <w:r>
        <w:rPr/>
        <w:t>gracias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Sra. Mª José Rodríguez di: Voume sumar a petición que acaba de facer o sr. Vergara e máis nas datas nas que estamos a piques de acabar a lexislatura y eu penso, que, efectivamente,</w:t>
      </w:r>
      <w:r>
        <w:rPr>
          <w:spacing w:val="-22"/>
        </w:rPr>
        <w:t> </w:t>
      </w:r>
      <w:r>
        <w:rPr/>
        <w:t>que </w:t>
      </w:r>
      <w:r>
        <w:rPr/>
        <w:t>non ten obxeto tirar ahi 73.000 euros. En canto ó tema dos orzamentos o BNG reiteramos a nosa oposición ós mesmos nos mesmos términos que xa o fixemos no pleno do trinta de decembro. No que xa manifestamos o noso total desacordo con temas como coas  subvencións  nominativas  e  a  súa  arbitrariedade,  a  falta  de  control  nos  expedientes   </w:t>
      </w:r>
      <w:r>
        <w:rPr>
          <w:spacing w:val="27"/>
        </w:rPr>
        <w:t> </w:t>
      </w:r>
      <w:r>
        <w:rPr/>
        <w:t>de</w:t>
      </w:r>
    </w:p>
    <w:p>
      <w:pPr>
        <w:spacing w:after="0" w:line="247" w:lineRule="auto"/>
        <w:jc w:val="both"/>
        <w:sectPr>
          <w:pgSz w:w="11900" w:h="16840"/>
          <w:pgMar w:header="444" w:footer="1137" w:top="1940" w:bottom="1320" w:left="1320" w:right="1320"/>
        </w:sectPr>
      </w:pPr>
    </w:p>
    <w:p>
      <w:pPr>
        <w:pStyle w:val="BodyText"/>
        <w:spacing w:line="247" w:lineRule="auto" w:before="145"/>
        <w:ind w:right="178"/>
        <w:jc w:val="both"/>
      </w:pPr>
      <w:r>
        <w:rPr/>
        <w:t>contratación, as retribucións por órganos colexiados, a falta de previsión de ingresos e gastos en temas como o do centro de día sen ir mais</w:t>
      </w:r>
      <w:r>
        <w:rPr>
          <w:spacing w:val="-16"/>
        </w:rPr>
        <w:t> </w:t>
      </w:r>
      <w:r>
        <w:rPr/>
        <w:t>lonxe.</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Sr. Alcalde di : Moitas gracias. O grupo popular sigue insistindo que é unha oportunidad pa Cedeira contar con ese servicio, si o gran mal que nadie pronunciou aquí, e o da empresa podo dicir e unha organización de capital de traballo para obter beneficios miña proposta non obedece a perfil de empresa e outras ONGS que hai nestes momentos aquí  poden  desempeñar a función como se foran administración pudiente entonces nosoutros non vamos a renunciar a ese servicio que é  prioritario. Moitas</w:t>
      </w:r>
      <w:r>
        <w:rPr>
          <w:spacing w:val="-25"/>
        </w:rPr>
        <w:t> </w:t>
      </w:r>
      <w:r>
        <w:rPr/>
        <w:t>gracias.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Sr. Vergara di : Y esa consideración que planteou con moita inteligencia o grupo do Bloque de que, polo amor de dios, quedanlles cinco meses non considera quedanlles menos porque  en realidad van a empezar a destrozar todo tres meses antes é dicir non sería merecedor de atención ese argumento de bueno que sea a nova corporación e incluso si se consigue un acordo entre todos que porque todos estamos de acordo en con que haiba un centro de día quedou claro . Eu insistolle sr. Alcalde, que bueno, porque sería moi triste que chegara unha nova corporación y tuvese que paralizar unha obra a medio facer o sea imaginese sei que a vostedes isto importalles pouco porque despois de ver desfeito o parque infantil da Praza  Roxa despois de desfacer a súa propia fonte, que tantos cartos costou no seu día </w:t>
      </w:r>
      <w:r>
        <w:rPr>
          <w:spacing w:val="-4"/>
        </w:rPr>
        <w:t>y, </w:t>
      </w:r>
      <w:r>
        <w:rPr/>
        <w:t>ahora </w:t>
      </w:r>
      <w:r>
        <w:rPr/>
        <w:t>esmendrellala pues bueno xa sei que isto de facer e desfacer é o único que lles interesa é o único que saben facer pero perdone por esta licencia pero  </w:t>
      </w:r>
      <w:r>
        <w:rPr>
          <w:spacing w:val="-3"/>
        </w:rPr>
        <w:t>así </w:t>
      </w:r>
      <w:r>
        <w:rPr/>
        <w:t>o entendemos e así o</w:t>
      </w:r>
      <w:r>
        <w:rPr>
          <w:spacing w:val="-31"/>
        </w:rPr>
        <w:t> </w:t>
      </w:r>
      <w:r>
        <w:rPr/>
        <w:t>sentimos.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Sr. Alcalde di : Primeiro para advertir o que foi é que esta sendo ampliado. Eu podría decirlle en plan demagóxico que nosoutros....non gobernamos mirando as datas das</w:t>
      </w:r>
      <w:r>
        <w:rPr>
          <w:spacing w:val="-21"/>
        </w:rPr>
        <w:t> </w:t>
      </w:r>
      <w:r>
        <w:rPr/>
        <w:t>eleccións</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 Vergara di : Demagógico</w:t>
      </w:r>
      <w:r>
        <w:rPr>
          <w:spacing w:val="-27"/>
        </w:rPr>
        <w:t> </w:t>
      </w:r>
      <w:r>
        <w:rPr/>
        <w:t>¿non?</w:t>
      </w:r>
    </w:p>
    <w:p>
      <w:pPr>
        <w:spacing w:line="240" w:lineRule="auto" w:before="3"/>
        <w:ind w:right="0"/>
        <w:rPr>
          <w:rFonts w:ascii="Times New Roman" w:hAnsi="Times New Roman" w:cs="Times New Roman" w:eastAsia="Times New Roman" w:hint="default"/>
          <w:sz w:val="25"/>
          <w:szCs w:val="25"/>
        </w:rPr>
      </w:pPr>
    </w:p>
    <w:p>
      <w:pPr>
        <w:pStyle w:val="BodyText"/>
        <w:spacing w:line="491" w:lineRule="auto"/>
        <w:ind w:right="2884"/>
        <w:jc w:val="left"/>
      </w:pPr>
      <w:r>
        <w:rPr/>
        <w:t>Sr. Alcalde di : Hai unha prioridad e hai unha demanda moi</w:t>
      </w:r>
      <w:r>
        <w:rPr>
          <w:spacing w:val="-21"/>
        </w:rPr>
        <w:t> </w:t>
      </w:r>
      <w:r>
        <w:rPr/>
        <w:t>clara </w:t>
      </w:r>
      <w:r>
        <w:rPr/>
        <w:t>Sr. Vergara di :Tres</w:t>
      </w:r>
      <w:r>
        <w:rPr>
          <w:spacing w:val="-18"/>
        </w:rPr>
        <w:t> </w:t>
      </w:r>
      <w:r>
        <w:rPr/>
        <w:t>meses</w:t>
      </w:r>
    </w:p>
    <w:p>
      <w:pPr>
        <w:pStyle w:val="BodyText"/>
        <w:spacing w:line="491" w:lineRule="auto" w:before="11"/>
        <w:ind w:right="5309"/>
        <w:jc w:val="left"/>
      </w:pPr>
      <w:r>
        <w:rPr/>
        <w:t>Sr. Alcalde di: A alternativa é moi</w:t>
      </w:r>
      <w:r>
        <w:rPr>
          <w:spacing w:val="-14"/>
        </w:rPr>
        <w:t> </w:t>
      </w:r>
      <w:r>
        <w:rPr/>
        <w:t>clara </w:t>
      </w:r>
      <w:r>
        <w:rPr/>
        <w:t>Sr. Vergara di:Tres</w:t>
      </w:r>
      <w:r>
        <w:rPr>
          <w:spacing w:val="-18"/>
        </w:rPr>
        <w:t> </w:t>
      </w:r>
      <w:r>
        <w:rPr/>
        <w:t>meses</w:t>
      </w:r>
    </w:p>
    <w:p>
      <w:pPr>
        <w:pStyle w:val="BodyText"/>
        <w:spacing w:line="240" w:lineRule="auto" w:before="11"/>
        <w:ind w:right="0"/>
        <w:jc w:val="both"/>
      </w:pPr>
      <w:r>
        <w:rPr/>
        <w:t>Sr. Alcalde di :É moi práctica e</w:t>
      </w:r>
      <w:r>
        <w:rPr>
          <w:spacing w:val="-14"/>
        </w:rPr>
        <w:t> </w:t>
      </w:r>
      <w:r>
        <w:rPr/>
        <w:t>viable.</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pPr>
      <w:r>
        <w:rPr/>
        <w:t>Sr. Vergara di : Que compromiso lles leva a ser tan rápidos. Que cuestión tan oscura lles obliga a ter tanta rapidez nesa decisión non merece a</w:t>
      </w:r>
      <w:r>
        <w:rPr>
          <w:spacing w:val="-15"/>
        </w:rPr>
        <w:t> </w:t>
      </w:r>
      <w:r>
        <w:rPr/>
        <w:t>pena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Sr. Alcalde di: Home, si vostede non hubera feito maniobras dilatorias como presentar alegacións ahora, xa estaría</w:t>
      </w:r>
      <w:r>
        <w:rPr>
          <w:spacing w:val="-11"/>
        </w:rPr>
        <w:t> </w:t>
      </w:r>
      <w:r>
        <w:rPr/>
        <w:t>aprobado</w:t>
      </w:r>
    </w:p>
    <w:p>
      <w:pPr>
        <w:spacing w:line="240" w:lineRule="auto" w:before="0"/>
        <w:ind w:right="0"/>
        <w:rPr>
          <w:rFonts w:ascii="Times New Roman" w:hAnsi="Times New Roman" w:cs="Times New Roman" w:eastAsia="Times New Roman" w:hint="default"/>
          <w:sz w:val="24"/>
          <w:szCs w:val="24"/>
        </w:rPr>
      </w:pPr>
    </w:p>
    <w:p>
      <w:pPr>
        <w:spacing w:line="240" w:lineRule="auto" w:before="2"/>
        <w:ind w:right="0"/>
        <w:rPr>
          <w:rFonts w:ascii="Times New Roman" w:hAnsi="Times New Roman" w:cs="Times New Roman" w:eastAsia="Times New Roman" w:hint="default"/>
          <w:sz w:val="25"/>
          <w:szCs w:val="25"/>
        </w:rPr>
      </w:pPr>
    </w:p>
    <w:p>
      <w:pPr>
        <w:pStyle w:val="BodyText"/>
        <w:spacing w:line="247" w:lineRule="auto"/>
        <w:ind w:right="110"/>
        <w:jc w:val="both"/>
      </w:pPr>
      <w:r>
        <w:rPr/>
        <w:t>Sr. Vergara di : Maniobras dilatorias, en absoluto, é un dereito que temos a facer canta reclamación</w:t>
      </w:r>
      <w:r>
        <w:rPr>
          <w:spacing w:val="-6"/>
        </w:rPr>
        <w:t> </w:t>
      </w:r>
      <w:r>
        <w:rPr/>
        <w:t>consideremos</w:t>
      </w:r>
    </w:p>
    <w:p>
      <w:pPr>
        <w:spacing w:after="0" w:line="247" w:lineRule="auto"/>
        <w:jc w:val="both"/>
        <w:sectPr>
          <w:footerReference w:type="default" r:id="rId7"/>
          <w:pgSz w:w="11900" w:h="16840"/>
          <w:pgMar w:footer="1137" w:header="444" w:top="1940" w:bottom="1320" w:left="1320" w:right="1320"/>
          <w:pgNumType w:start="7"/>
        </w:sectPr>
      </w:pPr>
    </w:p>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201"/>
        <w:ind w:right="111"/>
        <w:jc w:val="both"/>
      </w:pPr>
      <w:r>
        <w:rPr/>
        <w:t>Sr. Alcalde di: Esta máis que debatido temos posicións distintas ¿votamos?Votos a favor... bueno usted vota "non" pero vostede rechaza as alegacións ¿Votos a</w:t>
      </w:r>
      <w:r>
        <w:rPr>
          <w:spacing w:val="-27"/>
        </w:rPr>
        <w:t> </w:t>
      </w:r>
      <w:r>
        <w:rPr/>
        <w:t>favor?</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Sr. Vergara di: Fijense ben ,non, home... Fijense ben no que estan votando polo amor de dios fijense ben vostedes estan votando eu isto non llelo debía de dicir e despois pa que vexa que non teño interés dilatorio ningún. Ustedes o que estan votando é a resolución que usted presenta . Usted acaba de facer unha presentación y ustedes o votar en contra estan votando en contra da súa propia</w:t>
      </w:r>
      <w:r>
        <w:rPr>
          <w:spacing w:val="-11"/>
        </w:rPr>
        <w:t> </w:t>
      </w:r>
      <w:r>
        <w:rPr/>
        <w:t>resolución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Mª José di: Teñen que votar a</w:t>
      </w:r>
      <w:r>
        <w:rPr>
          <w:spacing w:val="-2"/>
        </w:rPr>
        <w:t> </w:t>
      </w:r>
      <w:r>
        <w:rPr/>
        <w:t>favor.</w:t>
      </w:r>
    </w:p>
    <w:p>
      <w:pPr>
        <w:spacing w:line="240" w:lineRule="auto" w:before="3"/>
        <w:ind w:right="0"/>
        <w:rPr>
          <w:rFonts w:ascii="Times New Roman" w:hAnsi="Times New Roman" w:cs="Times New Roman" w:eastAsia="Times New Roman" w:hint="default"/>
          <w:sz w:val="25"/>
          <w:szCs w:val="25"/>
        </w:rPr>
      </w:pPr>
    </w:p>
    <w:p>
      <w:pPr>
        <w:pStyle w:val="BodyText"/>
        <w:spacing w:line="491" w:lineRule="auto"/>
        <w:ind w:right="1882"/>
        <w:jc w:val="left"/>
      </w:pPr>
      <w:r>
        <w:rPr/>
        <w:t>Sr.Vergara di: Teñen que votar a favor Home polo amor de dios, non</w:t>
      </w:r>
      <w:r>
        <w:rPr>
          <w:spacing w:val="-32"/>
        </w:rPr>
        <w:t> </w:t>
      </w:r>
      <w:r>
        <w:rPr/>
        <w:t>temos </w:t>
      </w:r>
      <w:r>
        <w:rPr/>
        <w:t>Sr. Alcalde di: Vai ler a</w:t>
      </w:r>
      <w:r>
        <w:rPr>
          <w:spacing w:val="-16"/>
        </w:rPr>
        <w:t> </w:t>
      </w:r>
      <w:r>
        <w:rPr/>
        <w:t>proposta.</w:t>
      </w:r>
    </w:p>
    <w:p>
      <w:pPr>
        <w:pStyle w:val="BodyText"/>
        <w:spacing w:line="240" w:lineRule="auto" w:before="11"/>
        <w:ind w:right="0"/>
        <w:jc w:val="both"/>
      </w:pPr>
      <w:r>
        <w:rPr/>
        <w:t>O Secretario lee: Primeiro desestimar as alegacións polo grupo</w:t>
      </w:r>
      <w:r>
        <w:rPr>
          <w:spacing w:val="-37"/>
        </w:rPr>
        <w:t> </w:t>
      </w:r>
      <w:r>
        <w:rPr/>
        <w:t>socialista</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 Vergara di: Usted esta a favor de desestimala non esta en contra , non esta en contra de desestimalas, lea lea o que</w:t>
      </w:r>
      <w:r>
        <w:rPr>
          <w:spacing w:val="-9"/>
        </w:rPr>
        <w:t> </w:t>
      </w:r>
      <w:r>
        <w:rPr/>
        <w:t>dí.</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 Alcalde di : Desestima-las alegacións. A favor de desestimalas</w:t>
      </w:r>
      <w:r>
        <w:rPr>
          <w:spacing w:val="-36"/>
        </w:rPr>
        <w:t> </w:t>
      </w:r>
      <w:r>
        <w:rPr/>
        <w:t>...claro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 Vergara di : Pero non a favor de desestimala ..pero e que aquí non se esta... vamos haber usted o que esta planteando, haber se o vexo...usted o que vai a votar e resolución de alegacións e aprobación definitiva do orzamento.Vamos</w:t>
      </w:r>
      <w:r>
        <w:rPr>
          <w:spacing w:val="-19"/>
        </w:rPr>
        <w:t> </w:t>
      </w:r>
      <w:r>
        <w:rPr/>
        <w:t>haber...</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Secretario di : Y ahora vamos a la propuesta y la propuesta es " Se propone ao Pleno desestimar as alegacións, segundo aprobar definitivamente o</w:t>
      </w:r>
      <w:r>
        <w:rPr>
          <w:spacing w:val="-25"/>
        </w:rPr>
        <w:t> </w:t>
      </w:r>
      <w:r>
        <w:rPr/>
        <w:t>presuposto.</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3641"/>
        <w:jc w:val="left"/>
      </w:pPr>
      <w:r>
        <w:rPr/>
        <w:t>Sr. Vergara di: Entón ¿van a votar por</w:t>
      </w:r>
      <w:r>
        <w:rPr>
          <w:spacing w:val="-26"/>
        </w:rPr>
        <w:t> </w:t>
      </w:r>
      <w:r>
        <w:rPr/>
        <w:t>separado? </w:t>
      </w:r>
      <w:r>
        <w:rPr/>
        <w:t>Secretario di: Si lo decide el Alcalde,</w:t>
      </w:r>
      <w:r>
        <w:rPr>
          <w:spacing w:val="-24"/>
        </w:rPr>
        <w:t> </w:t>
      </w:r>
      <w:r>
        <w:rPr/>
        <w:t>sí</w:t>
      </w:r>
    </w:p>
    <w:p>
      <w:pPr>
        <w:pStyle w:val="BodyText"/>
        <w:spacing w:line="247" w:lineRule="auto" w:before="11"/>
        <w:ind w:right="110"/>
        <w:jc w:val="both"/>
      </w:pPr>
      <w:r>
        <w:rPr/>
        <w:t>Sr. Vergara di: Entón ¿van a votar todo xunto? Teñen que votar por favor...teñen que votar a favor deste punto non en contra ,faga o que</w:t>
      </w:r>
      <w:r>
        <w:rPr>
          <w:spacing w:val="-19"/>
        </w:rPr>
        <w:t> </w:t>
      </w:r>
      <w:r>
        <w:rPr/>
        <w:t>queira</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630"/>
        <w:jc w:val="both"/>
      </w:pPr>
      <w:r>
        <w:rPr/>
        <w:t>Sr. Alcalde: Ben... pa que haya transparencia votamos por separado. Primeiro a proposta Sr. Vergara: E que si vamos a votar a nosa proposta eu teño que leéla. E aquí non se</w:t>
      </w:r>
      <w:r>
        <w:rPr>
          <w:spacing w:val="-35"/>
        </w:rPr>
        <w:t> </w:t>
      </w:r>
      <w:r>
        <w:rPr/>
        <w:t>leeu </w:t>
      </w:r>
      <w:r>
        <w:rPr/>
        <w:t>Secretario di : Lo que se esta votando es</w:t>
      </w:r>
      <w:r>
        <w:rPr>
          <w:spacing w:val="-16"/>
        </w:rPr>
        <w:t> </w:t>
      </w:r>
      <w:r>
        <w:rPr/>
        <w:t>desestimar</w:t>
      </w:r>
    </w:p>
    <w:p>
      <w:pPr>
        <w:pStyle w:val="BodyText"/>
        <w:spacing w:line="247" w:lineRule="auto" w:before="11"/>
        <w:ind w:right="111"/>
        <w:jc w:val="both"/>
      </w:pPr>
      <w:r>
        <w:rPr/>
        <w:t>Sr. Vergara di: ¿Desestimar?. Entón tiña eu, entón existe unha proposta nosa que non se leu aquí.</w:t>
      </w:r>
    </w:p>
    <w:p>
      <w:pPr>
        <w:spacing w:after="0" w:line="247" w:lineRule="auto"/>
        <w:jc w:val="both"/>
        <w:sectPr>
          <w:pgSz w:w="11900" w:h="16840"/>
          <w:pgMar w:header="444" w:footer="1137" w:top="1940" w:bottom="1320" w:left="1320" w:right="1320"/>
        </w:sectPr>
      </w:pPr>
    </w:p>
    <w:p>
      <w:pPr>
        <w:pStyle w:val="BodyText"/>
        <w:spacing w:line="240" w:lineRule="auto" w:before="145"/>
        <w:ind w:right="136"/>
        <w:jc w:val="left"/>
      </w:pPr>
      <w:r>
        <w:rPr/>
        <w:t>Sr. Alcalde di: Non, vamos haber</w:t>
      </w:r>
      <w:r>
        <w:rPr>
          <w:spacing w:val="-13"/>
        </w:rPr>
        <w:t> </w:t>
      </w:r>
      <w:r>
        <w:rPr/>
        <w:t>...</w:t>
      </w:r>
    </w:p>
    <w:p>
      <w:pPr>
        <w:spacing w:line="240" w:lineRule="auto" w:before="5"/>
        <w:ind w:right="0"/>
        <w:rPr>
          <w:rFonts w:ascii="Times New Roman" w:hAnsi="Times New Roman" w:cs="Times New Roman" w:eastAsia="Times New Roman" w:hint="default"/>
          <w:sz w:val="25"/>
          <w:szCs w:val="25"/>
        </w:rPr>
      </w:pPr>
    </w:p>
    <w:p>
      <w:pPr>
        <w:pStyle w:val="BodyText"/>
        <w:spacing w:line="491" w:lineRule="auto"/>
        <w:ind w:right="1975"/>
        <w:jc w:val="left"/>
      </w:pPr>
      <w:r>
        <w:rPr/>
        <w:t>Secretario di: Se lee la propuesta del Alcalde, la propuesta de</w:t>
      </w:r>
      <w:r>
        <w:rPr>
          <w:spacing w:val="-32"/>
        </w:rPr>
        <w:t> </w:t>
      </w:r>
      <w:r>
        <w:rPr/>
        <w:t>resolución </w:t>
      </w:r>
      <w:r>
        <w:rPr/>
        <w:t>Sr. Vergara di: Tenemos que</w:t>
      </w:r>
      <w:r>
        <w:rPr>
          <w:spacing w:val="-19"/>
        </w:rPr>
        <w:t> </w:t>
      </w:r>
      <w:r>
        <w:rPr/>
        <w:t>leela</w:t>
      </w:r>
    </w:p>
    <w:p>
      <w:pPr>
        <w:pStyle w:val="BodyText"/>
        <w:spacing w:line="491" w:lineRule="auto" w:before="11"/>
        <w:ind w:right="1882"/>
        <w:jc w:val="left"/>
      </w:pPr>
      <w:r>
        <w:rPr/>
        <w:t>Sr. Alcalde di: Deúselle a opción de intervir. Non utilizou a opción de</w:t>
      </w:r>
      <w:r>
        <w:rPr>
          <w:spacing w:val="-26"/>
        </w:rPr>
        <w:t> </w:t>
      </w:r>
      <w:r>
        <w:rPr/>
        <w:t>ler </w:t>
      </w:r>
      <w:r>
        <w:rPr/>
        <w:t>Sr. Vergara di: Bueno ...veremos.Faga o que</w:t>
      </w:r>
      <w:r>
        <w:rPr>
          <w:spacing w:val="-31"/>
        </w:rPr>
        <w:t> </w:t>
      </w:r>
      <w:r>
        <w:rPr/>
        <w:t>queira</w:t>
      </w:r>
    </w:p>
    <w:p>
      <w:pPr>
        <w:pStyle w:val="BodyText"/>
        <w:spacing w:line="240" w:lineRule="auto" w:before="11"/>
        <w:ind w:right="136"/>
        <w:jc w:val="left"/>
      </w:pPr>
      <w:r>
        <w:rPr/>
        <w:t>Sr. Alcalde di: Votamos desglosado. Primeiro a proposta que a lea outra</w:t>
      </w:r>
      <w:r>
        <w:rPr>
          <w:spacing w:val="-34"/>
        </w:rPr>
        <w:t> </w:t>
      </w:r>
      <w:r>
        <w:rPr/>
        <w:t>vez.</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36"/>
        <w:jc w:val="left"/>
      </w:pPr>
      <w:r>
        <w:rPr/>
        <w:t>O Secretario lee: Desestimar ás alegacións presentadas polo grupo municipal socialista do 16 de xaneiro de</w:t>
      </w:r>
      <w:r>
        <w:rPr>
          <w:spacing w:val="-2"/>
        </w:rPr>
        <w:t> </w:t>
      </w:r>
      <w:r>
        <w:rPr/>
        <w:t>2015</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1483"/>
        <w:jc w:val="left"/>
      </w:pPr>
      <w:r>
        <w:rPr/>
        <w:t>Sr.</w:t>
      </w:r>
      <w:r>
        <w:rPr>
          <w:spacing w:val="-3"/>
        </w:rPr>
        <w:t> </w:t>
      </w:r>
      <w:r>
        <w:rPr/>
        <w:t>Vergara</w:t>
      </w:r>
      <w:r>
        <w:rPr>
          <w:spacing w:val="-10"/>
        </w:rPr>
        <w:t> </w:t>
      </w:r>
      <w:r>
        <w:rPr/>
        <w:t>di:</w:t>
      </w:r>
      <w:r>
        <w:rPr>
          <w:spacing w:val="-3"/>
        </w:rPr>
        <w:t> </w:t>
      </w:r>
      <w:r>
        <w:rPr/>
        <w:t>Pero</w:t>
      </w:r>
      <w:r>
        <w:rPr>
          <w:spacing w:val="-3"/>
        </w:rPr>
        <w:t> </w:t>
      </w:r>
      <w:r>
        <w:rPr/>
        <w:t>habrá</w:t>
      </w:r>
      <w:r>
        <w:rPr>
          <w:spacing w:val="-4"/>
        </w:rPr>
        <w:t> </w:t>
      </w:r>
      <w:r>
        <w:rPr/>
        <w:t>que</w:t>
      </w:r>
      <w:r>
        <w:rPr>
          <w:spacing w:val="-4"/>
        </w:rPr>
        <w:t> </w:t>
      </w:r>
      <w:r>
        <w:rPr/>
        <w:t>leelas</w:t>
      </w:r>
      <w:r>
        <w:rPr>
          <w:spacing w:val="-5"/>
        </w:rPr>
        <w:t> </w:t>
      </w:r>
      <w:r>
        <w:rPr/>
        <w:t>no</w:t>
      </w:r>
      <w:r>
        <w:rPr>
          <w:spacing w:val="-4"/>
        </w:rPr>
        <w:t> </w:t>
      </w:r>
      <w:r>
        <w:rPr/>
        <w:t>Pleno.</w:t>
      </w:r>
      <w:r>
        <w:rPr>
          <w:spacing w:val="-2"/>
        </w:rPr>
        <w:t> </w:t>
      </w:r>
      <w:r>
        <w:rPr/>
        <w:t>Haberá</w:t>
      </w:r>
      <w:r>
        <w:rPr>
          <w:spacing w:val="-4"/>
        </w:rPr>
        <w:t> </w:t>
      </w:r>
      <w:r>
        <w:rPr/>
        <w:t>que</w:t>
      </w:r>
      <w:r>
        <w:rPr>
          <w:spacing w:val="-3"/>
        </w:rPr>
        <w:t> </w:t>
      </w:r>
      <w:r>
        <w:rPr/>
        <w:t>leer</w:t>
      </w:r>
      <w:r>
        <w:rPr>
          <w:spacing w:val="-4"/>
        </w:rPr>
        <w:t> </w:t>
      </w:r>
      <w:r>
        <w:rPr/>
        <w:t>esas</w:t>
      </w:r>
      <w:r>
        <w:rPr>
          <w:spacing w:val="-7"/>
        </w:rPr>
        <w:t> </w:t>
      </w:r>
      <w:r>
        <w:rPr/>
        <w:t>alegacións. </w:t>
      </w:r>
      <w:r>
        <w:rPr/>
        <w:t>Sr. Alcalde di : O seu momento de intervir ...se puido</w:t>
      </w:r>
      <w:r>
        <w:rPr>
          <w:spacing w:val="-18"/>
        </w:rPr>
        <w:t> </w:t>
      </w:r>
      <w:r>
        <w:rPr/>
        <w:t>leelas</w:t>
      </w:r>
    </w:p>
    <w:p>
      <w:pPr>
        <w:pStyle w:val="BodyText"/>
        <w:spacing w:line="491" w:lineRule="auto" w:before="11"/>
        <w:ind w:right="5598"/>
        <w:jc w:val="left"/>
      </w:pPr>
      <w:r>
        <w:rPr/>
        <w:t>Sr. Vergara di: ¿Votos a favor de? Sr. Alcalde di: De desestimar Secretario: 6 a favor  cinco en</w:t>
      </w:r>
      <w:r>
        <w:rPr>
          <w:spacing w:val="-16"/>
        </w:rPr>
        <w:t> </w:t>
      </w:r>
      <w:r>
        <w:rPr/>
        <w:t>contra</w:t>
      </w:r>
    </w:p>
    <w:p>
      <w:pPr>
        <w:pStyle w:val="BodyText"/>
        <w:spacing w:line="247" w:lineRule="auto" w:before="11"/>
        <w:ind w:right="136"/>
        <w:jc w:val="left"/>
      </w:pPr>
      <w:r>
        <w:rPr/>
        <w:t>O Secretario lee: Segundo " Aprobar definitivamente o Presuposto xeral do Concello para o 2015"</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6529"/>
        <w:jc w:val="left"/>
      </w:pPr>
      <w:r>
        <w:rPr/>
        <w:t>Alcalde: ¿Votos a favor? Alcalde: ¿Votos en</w:t>
      </w:r>
      <w:r>
        <w:rPr>
          <w:spacing w:val="-14"/>
        </w:rPr>
        <w:t> </w:t>
      </w:r>
      <w:r>
        <w:rPr/>
        <w:t>contra?</w:t>
      </w:r>
    </w:p>
    <w:p>
      <w:pPr>
        <w:pStyle w:val="BodyText"/>
        <w:spacing w:line="240" w:lineRule="auto" w:before="11"/>
        <w:ind w:right="136"/>
        <w:jc w:val="left"/>
      </w:pPr>
      <w:r>
        <w:rPr/>
        <w:t>Secretario: Seis a favor e cinco en contra .</w:t>
      </w:r>
      <w:r>
        <w:rPr>
          <w:spacing w:val="-33"/>
        </w:rPr>
        <w:t> </w:t>
      </w:r>
      <w:r>
        <w:rPr/>
        <w:t>Apróbase.</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36"/>
        <w:jc w:val="left"/>
      </w:pPr>
      <w:r>
        <w:rPr/>
        <w:t>Sometido o asunto por separado, á votación do Pleno do Concello, en votación ordinaria, acórdase APROBAR á Proposta da Alcaldía nos termos nos que quedou</w:t>
      </w:r>
      <w:r>
        <w:rPr>
          <w:spacing w:val="-36"/>
        </w:rPr>
        <w:t> </w:t>
      </w:r>
      <w:r>
        <w:rPr/>
        <w:t>transcrito: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36"/>
        <w:jc w:val="left"/>
      </w:pPr>
      <w:r>
        <w:rPr/>
        <w:t>Primeiro:- Desestimar ás alegacións por seis votos a favor do Partido Popular e cinco en contra ( catro do PSDG-PSOE e un do</w:t>
      </w:r>
      <w:r>
        <w:rPr>
          <w:spacing w:val="-17"/>
        </w:rPr>
        <w:t> </w:t>
      </w:r>
      <w:r>
        <w:rPr/>
        <w:t>BNG)</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36"/>
        <w:jc w:val="left"/>
      </w:pPr>
      <w:r>
        <w:rPr/>
        <w:t>Segundo:- Aprobación definitiva do orzamento 2015 por seis votos a favor do  Partido Popular e cinco en contra (catro do PSDG-PSOE e un do</w:t>
      </w:r>
      <w:r>
        <w:rPr>
          <w:spacing w:val="-28"/>
        </w:rPr>
        <w:t> </w:t>
      </w:r>
      <w:r>
        <w:rPr/>
        <w:t>BNG).</w:t>
      </w:r>
    </w:p>
    <w:p>
      <w:pPr>
        <w:spacing w:after="0" w:line="247" w:lineRule="auto"/>
        <w:jc w:val="left"/>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21"/>
          <w:szCs w:val="21"/>
        </w:rPr>
      </w:pPr>
    </w:p>
    <w:p>
      <w:pPr>
        <w:pStyle w:val="BodyText"/>
        <w:spacing w:line="247" w:lineRule="auto"/>
        <w:ind w:right="111"/>
        <w:jc w:val="both"/>
      </w:pPr>
      <w:r>
        <w:rPr/>
        <w:t>4</w:t>
      </w:r>
      <w:r>
        <w:rPr>
          <w:rFonts w:ascii="Times New Roman"/>
        </w:rPr>
        <w:t>.- </w:t>
      </w:r>
      <w:r>
        <w:rPr/>
        <w:t>DAR CONTA DAS RESOLUCIONS DE </w:t>
      </w:r>
      <w:r>
        <w:rPr>
          <w:spacing w:val="-3"/>
        </w:rPr>
        <w:t>ALCALDIA </w:t>
      </w:r>
      <w:r>
        <w:rPr/>
        <w:t>DENDE A </w:t>
      </w:r>
      <w:r>
        <w:rPr>
          <w:spacing w:val="-3"/>
        </w:rPr>
        <w:t>ULTIMA </w:t>
      </w:r>
      <w:r>
        <w:rPr/>
        <w:t>SESION </w:t>
      </w:r>
      <w:r>
        <w:rPr/>
        <w:t>ORDINARIA ( 356 A 429 -1 A</w:t>
      </w:r>
      <w:r>
        <w:rPr>
          <w:spacing w:val="-16"/>
        </w:rPr>
        <w:t> </w:t>
      </w:r>
      <w:r>
        <w:rPr/>
        <w:t>20)</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En cumprimento do disposto no artigo 42 do Regulamento de Organización, Funcionamento  e Réxime Xurídico das Entidades Locais, aprobado por R.D. 2568/1986, a Alcaldía-Presidencia procede a dar conta das Resolucións adoptadas desde a realización da última sesión plenaria con carácter ordinario, aos efectos de control e fiscalización dos órganos previstos no artigo 22.2.a) da Lei 7/1985, de 2 de abril, Reguladora das Bases de Réxime Local.</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36" w:firstLine="720"/>
        <w:jc w:val="left"/>
      </w:pPr>
      <w:r>
        <w:rPr/>
        <w:t>En consecuencia dáse conta das Resolucións da Alcaldía desde a número 356 ao número 429 e</w:t>
      </w:r>
      <w:r>
        <w:rPr>
          <w:spacing w:val="-2"/>
        </w:rPr>
        <w:t> </w:t>
      </w:r>
      <w:r>
        <w:rPr/>
        <w:t>1-20.</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840" w:right="136"/>
        <w:jc w:val="left"/>
      </w:pPr>
      <w:r>
        <w:rPr/>
        <w:t>O Pleno da Corporación dáse por</w:t>
      </w:r>
      <w:r>
        <w:rPr>
          <w:spacing w:val="-13"/>
        </w:rPr>
        <w:t> </w:t>
      </w:r>
      <w:r>
        <w:rPr/>
        <w:t>enterado.</w:t>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11"/>
        <w:ind w:right="0"/>
        <w:rPr>
          <w:rFonts w:ascii="Times New Roman" w:hAnsi="Times New Roman" w:cs="Times New Roman" w:eastAsia="Times New Roman" w:hint="default"/>
          <w:sz w:val="26"/>
          <w:szCs w:val="26"/>
        </w:rPr>
      </w:pPr>
    </w:p>
    <w:p>
      <w:pPr>
        <w:pStyle w:val="BodyText"/>
        <w:spacing w:line="247" w:lineRule="auto"/>
        <w:ind w:right="111"/>
        <w:jc w:val="both"/>
      </w:pPr>
      <w:r>
        <w:rPr/>
        <w:t>5</w:t>
      </w:r>
      <w:r>
        <w:rPr>
          <w:rFonts w:ascii="Times New Roman"/>
        </w:rPr>
        <w:t>.- </w:t>
      </w:r>
      <w:r>
        <w:rPr/>
        <w:t>DAR CONTA DO INFORME SOBRE MOROSIDADE E PERIODO MEDIO DE PAGO LEI 15/2010, 4T</w:t>
      </w:r>
      <w:r>
        <w:rPr>
          <w:spacing w:val="-13"/>
        </w:rPr>
        <w:t> </w:t>
      </w:r>
      <w:r>
        <w:rPr/>
        <w:t>2014</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Dase conta do informe emitido polo Interventor Xeral, de data 19.01.2015, que copiado literalmente</w:t>
      </w:r>
      <w:r>
        <w:rPr>
          <w:spacing w:val="-2"/>
        </w:rPr>
        <w:t> </w:t>
      </w:r>
      <w:r>
        <w:rPr/>
        <w:t>di:</w:t>
      </w:r>
    </w:p>
    <w:p>
      <w:pPr>
        <w:spacing w:line="240" w:lineRule="auto" w:before="6"/>
        <w:ind w:right="0"/>
        <w:rPr>
          <w:rFonts w:ascii="Times New Roman" w:hAnsi="Times New Roman" w:cs="Times New Roman" w:eastAsia="Times New Roman" w:hint="default"/>
          <w:sz w:val="33"/>
          <w:szCs w:val="33"/>
        </w:rPr>
      </w:pPr>
    </w:p>
    <w:p>
      <w:pPr>
        <w:pStyle w:val="BodyText"/>
        <w:spacing w:line="240" w:lineRule="auto"/>
        <w:ind w:right="0"/>
        <w:jc w:val="both"/>
        <w:rPr>
          <w:rFonts w:ascii="Times New Roman" w:hAnsi="Times New Roman" w:cs="Times New Roman" w:eastAsia="Times New Roman" w:hint="default"/>
        </w:rPr>
      </w:pPr>
      <w:r>
        <w:rPr>
          <w:rFonts w:ascii="Times New Roman"/>
          <w:w w:val="105"/>
        </w:rPr>
        <w:t>INFORME SOBRE MOROSIDADE E REXISTRO DE</w:t>
      </w:r>
      <w:r>
        <w:rPr>
          <w:rFonts w:ascii="Times New Roman"/>
          <w:spacing w:val="4"/>
          <w:w w:val="105"/>
        </w:rPr>
        <w:t> </w:t>
      </w:r>
      <w:r>
        <w:rPr>
          <w:rFonts w:ascii="Times New Roman"/>
          <w:w w:val="105"/>
        </w:rPr>
        <w:t>FACTURAS</w:t>
      </w:r>
      <w:r>
        <w:rPr>
          <w:rFonts w:ascii="Times New Roman"/>
        </w:rPr>
      </w:r>
    </w:p>
    <w:p>
      <w:pPr>
        <w:pStyle w:val="BodyText"/>
        <w:spacing w:line="240" w:lineRule="auto" w:before="209"/>
        <w:ind w:right="0"/>
        <w:jc w:val="both"/>
        <w:rPr>
          <w:rFonts w:ascii="Times New Roman" w:hAnsi="Times New Roman" w:cs="Times New Roman" w:eastAsia="Times New Roman" w:hint="default"/>
        </w:rPr>
      </w:pPr>
      <w:r>
        <w:rPr>
          <w:rFonts w:ascii="Times New Roman" w:hAnsi="Times New Roman"/>
          <w:w w:val="105"/>
        </w:rPr>
        <w:t>Período: 4º Trimestre  Exercicio</w:t>
      </w:r>
      <w:r>
        <w:rPr>
          <w:rFonts w:ascii="Times New Roman" w:hAnsi="Times New Roman"/>
          <w:spacing w:val="5"/>
          <w:w w:val="105"/>
        </w:rPr>
        <w:t> </w:t>
      </w:r>
      <w:r>
        <w:rPr>
          <w:rFonts w:ascii="Times New Roman" w:hAnsi="Times New Roman"/>
          <w:w w:val="105"/>
        </w:rPr>
        <w:t>2014</w:t>
      </w:r>
      <w:r>
        <w:rPr>
          <w:rFonts w:ascii="Times New Roman" w:hAnsi="Times New Roman"/>
        </w:rPr>
      </w:r>
    </w:p>
    <w:p>
      <w:pPr>
        <w:spacing w:line="240" w:lineRule="auto" w:before="0"/>
        <w:ind w:right="0"/>
        <w:rPr>
          <w:rFonts w:ascii="Times New Roman" w:hAnsi="Times New Roman" w:cs="Times New Roman" w:eastAsia="Times New Roman" w:hint="default"/>
          <w:sz w:val="24"/>
          <w:szCs w:val="24"/>
        </w:rPr>
      </w:pPr>
    </w:p>
    <w:p>
      <w:pPr>
        <w:spacing w:line="240" w:lineRule="auto" w:before="10"/>
        <w:ind w:right="0"/>
        <w:rPr>
          <w:rFonts w:ascii="Times New Roman" w:hAnsi="Times New Roman" w:cs="Times New Roman" w:eastAsia="Times New Roman" w:hint="default"/>
          <w:sz w:val="35"/>
          <w:szCs w:val="35"/>
        </w:rPr>
      </w:pPr>
    </w:p>
    <w:p>
      <w:pPr>
        <w:pStyle w:val="BodyText"/>
        <w:spacing w:line="240" w:lineRule="auto"/>
        <w:ind w:right="0"/>
        <w:jc w:val="both"/>
        <w:rPr>
          <w:rFonts w:ascii="Times New Roman" w:hAnsi="Times New Roman" w:cs="Times New Roman" w:eastAsia="Times New Roman" w:hint="default"/>
        </w:rPr>
      </w:pPr>
      <w:r>
        <w:rPr>
          <w:rFonts w:ascii="Times New Roman"/>
          <w:w w:val="105"/>
        </w:rPr>
        <w:t>Primeiro.- Morosidade segundo a lei 15/2010, de 5 de</w:t>
      </w:r>
      <w:r>
        <w:rPr>
          <w:rFonts w:ascii="Times New Roman"/>
          <w:spacing w:val="-35"/>
          <w:w w:val="105"/>
        </w:rPr>
        <w:t> </w:t>
      </w:r>
      <w:r>
        <w:rPr>
          <w:rFonts w:ascii="Times New Roman"/>
          <w:w w:val="105"/>
        </w:rPr>
        <w:t>julio</w:t>
      </w:r>
      <w:r>
        <w:rPr>
          <w:rFonts w:ascii="Times New Roman"/>
        </w:rPr>
      </w:r>
    </w:p>
    <w:p>
      <w:pPr>
        <w:pStyle w:val="BodyText"/>
        <w:spacing w:line="247" w:lineRule="auto" w:before="209"/>
        <w:ind w:right="111"/>
        <w:jc w:val="both"/>
        <w:rPr>
          <w:rFonts w:ascii="Times New Roman" w:hAnsi="Times New Roman" w:cs="Times New Roman" w:eastAsia="Times New Roman" w:hint="default"/>
        </w:rPr>
      </w:pPr>
      <w:r>
        <w:rPr>
          <w:rFonts w:ascii="Times New Roman" w:hAnsi="Times New Roman"/>
          <w:w w:val="105"/>
        </w:rPr>
        <w:t>A</w:t>
      </w:r>
      <w:r>
        <w:rPr>
          <w:rFonts w:ascii="Times New Roman" w:hAnsi="Times New Roman"/>
          <w:spacing w:val="-2"/>
          <w:w w:val="105"/>
        </w:rPr>
        <w:t> </w:t>
      </w:r>
      <w:r>
        <w:rPr>
          <w:rFonts w:ascii="Times New Roman" w:hAnsi="Times New Roman"/>
          <w:w w:val="105"/>
        </w:rPr>
        <w:t>lei</w:t>
      </w:r>
      <w:r>
        <w:rPr>
          <w:rFonts w:ascii="Times New Roman" w:hAnsi="Times New Roman"/>
          <w:spacing w:val="-3"/>
          <w:w w:val="105"/>
        </w:rPr>
        <w:t> </w:t>
      </w:r>
      <w:r>
        <w:rPr>
          <w:rFonts w:ascii="Times New Roman" w:hAnsi="Times New Roman"/>
          <w:w w:val="105"/>
        </w:rPr>
        <w:t>15/2010,</w:t>
      </w:r>
      <w:r>
        <w:rPr>
          <w:rFonts w:ascii="Times New Roman" w:hAnsi="Times New Roman"/>
          <w:spacing w:val="-1"/>
          <w:w w:val="105"/>
        </w:rPr>
        <w:t> </w:t>
      </w:r>
      <w:r>
        <w:rPr>
          <w:rFonts w:ascii="Times New Roman" w:hAnsi="Times New Roman"/>
          <w:w w:val="105"/>
        </w:rPr>
        <w:t>de</w:t>
      </w:r>
      <w:r>
        <w:rPr>
          <w:rFonts w:ascii="Times New Roman" w:hAnsi="Times New Roman"/>
          <w:spacing w:val="-5"/>
          <w:w w:val="105"/>
        </w:rPr>
        <w:t> </w:t>
      </w:r>
      <w:r>
        <w:rPr>
          <w:rFonts w:ascii="Times New Roman" w:hAnsi="Times New Roman"/>
          <w:w w:val="105"/>
        </w:rPr>
        <w:t>5</w:t>
      </w:r>
      <w:r>
        <w:rPr>
          <w:rFonts w:ascii="Times New Roman" w:hAnsi="Times New Roman"/>
          <w:spacing w:val="-1"/>
          <w:w w:val="105"/>
        </w:rPr>
        <w:t> </w:t>
      </w:r>
      <w:r>
        <w:rPr>
          <w:rFonts w:ascii="Times New Roman" w:hAnsi="Times New Roman"/>
          <w:w w:val="105"/>
        </w:rPr>
        <w:t>de</w:t>
      </w:r>
      <w:r>
        <w:rPr>
          <w:rFonts w:ascii="Times New Roman" w:hAnsi="Times New Roman"/>
          <w:spacing w:val="-5"/>
          <w:w w:val="105"/>
        </w:rPr>
        <w:t> </w:t>
      </w:r>
      <w:r>
        <w:rPr>
          <w:rFonts w:ascii="Times New Roman" w:hAnsi="Times New Roman"/>
          <w:w w:val="105"/>
        </w:rPr>
        <w:t>julio,</w:t>
      </w:r>
      <w:r>
        <w:rPr>
          <w:rFonts w:ascii="Times New Roman" w:hAnsi="Times New Roman"/>
          <w:spacing w:val="-1"/>
          <w:w w:val="105"/>
        </w:rPr>
        <w:t> </w:t>
      </w:r>
      <w:r>
        <w:rPr>
          <w:rFonts w:ascii="Times New Roman" w:hAnsi="Times New Roman"/>
          <w:w w:val="105"/>
        </w:rPr>
        <w:t>de</w:t>
      </w:r>
      <w:r>
        <w:rPr>
          <w:rFonts w:ascii="Times New Roman" w:hAnsi="Times New Roman"/>
          <w:spacing w:val="-5"/>
          <w:w w:val="105"/>
        </w:rPr>
        <w:t> </w:t>
      </w:r>
      <w:r>
        <w:rPr>
          <w:rFonts w:ascii="Times New Roman" w:hAnsi="Times New Roman"/>
          <w:w w:val="105"/>
        </w:rPr>
        <w:t>modificación de</w:t>
      </w:r>
      <w:r>
        <w:rPr>
          <w:rFonts w:ascii="Times New Roman" w:hAnsi="Times New Roman"/>
          <w:spacing w:val="-5"/>
          <w:w w:val="105"/>
        </w:rPr>
        <w:t> </w:t>
      </w:r>
      <w:r>
        <w:rPr>
          <w:rFonts w:ascii="Times New Roman" w:hAnsi="Times New Roman"/>
          <w:w w:val="105"/>
        </w:rPr>
        <w:t>la</w:t>
      </w:r>
      <w:r>
        <w:rPr>
          <w:rFonts w:ascii="Times New Roman" w:hAnsi="Times New Roman"/>
          <w:spacing w:val="-2"/>
          <w:w w:val="105"/>
        </w:rPr>
        <w:t> </w:t>
      </w:r>
      <w:r>
        <w:rPr>
          <w:rFonts w:ascii="Times New Roman" w:hAnsi="Times New Roman"/>
          <w:w w:val="105"/>
        </w:rPr>
        <w:t>Ley</w:t>
      </w:r>
      <w:r>
        <w:rPr>
          <w:rFonts w:ascii="Times New Roman" w:hAnsi="Times New Roman"/>
          <w:spacing w:val="-4"/>
          <w:w w:val="105"/>
        </w:rPr>
        <w:t> </w:t>
      </w:r>
      <w:r>
        <w:rPr>
          <w:rFonts w:ascii="Times New Roman" w:hAnsi="Times New Roman"/>
          <w:w w:val="105"/>
        </w:rPr>
        <w:t>3/2004,</w:t>
      </w:r>
      <w:r>
        <w:rPr>
          <w:rFonts w:ascii="Times New Roman" w:hAnsi="Times New Roman"/>
          <w:spacing w:val="-1"/>
          <w:w w:val="105"/>
        </w:rPr>
        <w:t> </w:t>
      </w:r>
      <w:r>
        <w:rPr>
          <w:rFonts w:ascii="Times New Roman" w:hAnsi="Times New Roman"/>
          <w:w w:val="105"/>
        </w:rPr>
        <w:t>de</w:t>
      </w:r>
      <w:r>
        <w:rPr>
          <w:rFonts w:ascii="Times New Roman" w:hAnsi="Times New Roman"/>
          <w:spacing w:val="-5"/>
          <w:w w:val="105"/>
        </w:rPr>
        <w:t> </w:t>
      </w:r>
      <w:r>
        <w:rPr>
          <w:rFonts w:ascii="Times New Roman" w:hAnsi="Times New Roman"/>
          <w:w w:val="105"/>
        </w:rPr>
        <w:t>29</w:t>
      </w:r>
      <w:r>
        <w:rPr>
          <w:rFonts w:ascii="Times New Roman" w:hAnsi="Times New Roman"/>
          <w:spacing w:val="-1"/>
          <w:w w:val="105"/>
        </w:rPr>
        <w:t> </w:t>
      </w:r>
      <w:r>
        <w:rPr>
          <w:rFonts w:ascii="Times New Roman" w:hAnsi="Times New Roman"/>
          <w:w w:val="105"/>
        </w:rPr>
        <w:t>de</w:t>
      </w:r>
      <w:r>
        <w:rPr>
          <w:rFonts w:ascii="Times New Roman" w:hAnsi="Times New Roman"/>
          <w:spacing w:val="-5"/>
          <w:w w:val="105"/>
        </w:rPr>
        <w:t> </w:t>
      </w:r>
      <w:r>
        <w:rPr>
          <w:rFonts w:ascii="Times New Roman" w:hAnsi="Times New Roman"/>
          <w:w w:val="105"/>
        </w:rPr>
        <w:t>diciembre,</w:t>
      </w:r>
      <w:r>
        <w:rPr>
          <w:rFonts w:ascii="Times New Roman" w:hAnsi="Times New Roman"/>
          <w:spacing w:val="-1"/>
          <w:w w:val="105"/>
        </w:rPr>
        <w:t> </w:t>
      </w:r>
      <w:r>
        <w:rPr>
          <w:rFonts w:ascii="Times New Roman" w:hAnsi="Times New Roman"/>
          <w:w w:val="105"/>
        </w:rPr>
        <w:t>por</w:t>
      </w:r>
      <w:r>
        <w:rPr>
          <w:rFonts w:ascii="Times New Roman" w:hAnsi="Times New Roman"/>
          <w:spacing w:val="-5"/>
          <w:w w:val="105"/>
        </w:rPr>
        <w:t> </w:t>
      </w:r>
      <w:r>
        <w:rPr>
          <w:rFonts w:ascii="Times New Roman" w:hAnsi="Times New Roman"/>
          <w:w w:val="105"/>
        </w:rPr>
        <w:t>la </w:t>
      </w:r>
      <w:r>
        <w:rPr>
          <w:rFonts w:ascii="Times New Roman" w:hAnsi="Times New Roman"/>
          <w:w w:val="105"/>
        </w:rPr>
        <w:t>que se establecen medidas de lucha contra la morosidad en las operaciones comerciales, regula a morosidade o rexistro de facturas na administración local e sinala ao  </w:t>
      </w:r>
      <w:r>
        <w:rPr>
          <w:rFonts w:ascii="Times New Roman" w:hAnsi="Times New Roman"/>
          <w:spacing w:val="27"/>
          <w:w w:val="105"/>
        </w:rPr>
        <w:t> </w:t>
      </w:r>
      <w:r>
        <w:rPr>
          <w:rFonts w:ascii="Times New Roman" w:hAnsi="Times New Roman"/>
          <w:w w:val="105"/>
        </w:rPr>
        <w:t>respecto:</w:t>
      </w:r>
      <w:r>
        <w:rPr>
          <w:rFonts w:ascii="Times New Roman" w:hAnsi="Times New Roman"/>
        </w:rPr>
      </w:r>
    </w:p>
    <w:p>
      <w:pPr>
        <w:spacing w:line="240" w:lineRule="auto" w:before="1"/>
        <w:ind w:right="0"/>
        <w:rPr>
          <w:rFonts w:ascii="Times New Roman" w:hAnsi="Times New Roman" w:cs="Times New Roman" w:eastAsia="Times New Roman" w:hint="default"/>
          <w:sz w:val="22"/>
          <w:szCs w:val="22"/>
        </w:rPr>
      </w:pPr>
    </w:p>
    <w:p>
      <w:pPr>
        <w:spacing w:before="0"/>
        <w:ind w:left="119" w:right="0" w:firstLine="0"/>
        <w:jc w:val="both"/>
        <w:rPr>
          <w:rFonts w:ascii="Times New Roman" w:hAnsi="Times New Roman" w:cs="Times New Roman" w:eastAsia="Times New Roman" w:hint="default"/>
          <w:sz w:val="24"/>
          <w:szCs w:val="24"/>
        </w:rPr>
      </w:pPr>
      <w:r>
        <w:rPr>
          <w:rFonts w:ascii="Times New Roman" w:hAnsi="Times New Roman"/>
          <w:i/>
          <w:sz w:val="24"/>
        </w:rPr>
        <w:t>Artículo cuarto. Morosidad de las Administraciones </w:t>
      </w:r>
      <w:r>
        <w:rPr>
          <w:rFonts w:ascii="Times New Roman" w:hAnsi="Times New Roman"/>
          <w:i/>
          <w:spacing w:val="58"/>
          <w:sz w:val="24"/>
        </w:rPr>
        <w:t> </w:t>
      </w:r>
      <w:r>
        <w:rPr>
          <w:rFonts w:ascii="Times New Roman" w:hAnsi="Times New Roman"/>
          <w:i/>
          <w:sz w:val="24"/>
        </w:rPr>
        <w:t>Públicas.</w:t>
      </w:r>
      <w:r>
        <w:rPr>
          <w:rFonts w:ascii="Times New Roman" w:hAnsi="Times New Roman"/>
          <w:sz w:val="24"/>
        </w:rPr>
      </w:r>
    </w:p>
    <w:p>
      <w:pPr>
        <w:pStyle w:val="ListParagraph"/>
        <w:numPr>
          <w:ilvl w:val="0"/>
          <w:numId w:val="1"/>
        </w:numPr>
        <w:tabs>
          <w:tab w:pos="759" w:val="left" w:leader="none"/>
        </w:tabs>
        <w:spacing w:line="247" w:lineRule="auto" w:before="134" w:after="0"/>
        <w:ind w:left="119" w:right="111" w:firstLine="341"/>
        <w:jc w:val="both"/>
        <w:rPr>
          <w:rFonts w:ascii="Times New Roman" w:hAnsi="Times New Roman" w:cs="Times New Roman" w:eastAsia="Times New Roman" w:hint="default"/>
          <w:sz w:val="24"/>
          <w:szCs w:val="24"/>
        </w:rPr>
      </w:pPr>
      <w:r>
        <w:rPr>
          <w:rFonts w:ascii="Times New Roman" w:hAnsi="Times New Roman"/>
          <w:i/>
          <w:sz w:val="24"/>
        </w:rPr>
        <w:t>El Interventor General del Estado elaborará trimestralmente un informe sobre el cumplimiento de los plazos previstos en esta Ley para el pago de las obligaciones de la Administración General del Estado, que incluirá necesariamente el número y cuantía global de las obligaciones pendientes en las que se esté incumpliendo el</w:t>
      </w:r>
      <w:r>
        <w:rPr>
          <w:rFonts w:ascii="Times New Roman" w:hAnsi="Times New Roman"/>
          <w:i/>
          <w:spacing w:val="-13"/>
          <w:sz w:val="24"/>
        </w:rPr>
        <w:t> </w:t>
      </w:r>
      <w:r>
        <w:rPr>
          <w:rFonts w:ascii="Times New Roman" w:hAnsi="Times New Roman"/>
          <w:i/>
          <w:sz w:val="24"/>
        </w:rPr>
        <w:t>plazo.</w:t>
      </w:r>
      <w:r>
        <w:rPr>
          <w:rFonts w:ascii="Times New Roman" w:hAnsi="Times New Roman"/>
          <w:sz w:val="24"/>
        </w:rPr>
      </w:r>
    </w:p>
    <w:p>
      <w:pPr>
        <w:spacing w:after="0" w:line="247" w:lineRule="auto"/>
        <w:jc w:val="both"/>
        <w:rPr>
          <w:rFonts w:ascii="Times New Roman" w:hAnsi="Times New Roman" w:cs="Times New Roman" w:eastAsia="Times New Roman" w:hint="default"/>
          <w:sz w:val="24"/>
          <w:szCs w:val="24"/>
        </w:rPr>
        <w:sectPr>
          <w:pgSz w:w="11900" w:h="16840"/>
          <w:pgMar w:header="444" w:footer="1137" w:top="1940" w:bottom="1320" w:left="1320" w:right="1320"/>
        </w:sectPr>
      </w:pPr>
    </w:p>
    <w:p>
      <w:pPr>
        <w:pStyle w:val="ListParagraph"/>
        <w:numPr>
          <w:ilvl w:val="0"/>
          <w:numId w:val="1"/>
        </w:numPr>
        <w:tabs>
          <w:tab w:pos="701" w:val="left" w:leader="none"/>
        </w:tabs>
        <w:spacing w:line="175" w:lineRule="auto" w:before="182" w:after="0"/>
        <w:ind w:left="120" w:right="112" w:firstLine="340"/>
        <w:jc w:val="both"/>
        <w:rPr>
          <w:rFonts w:ascii="Times New Roman" w:hAnsi="Times New Roman" w:cs="Times New Roman" w:eastAsia="Times New Roman" w:hint="default"/>
          <w:sz w:val="24"/>
          <w:szCs w:val="24"/>
        </w:rPr>
      </w:pPr>
      <w:r>
        <w:rPr>
          <w:rFonts w:ascii="Times New Roman" w:hAnsi="Times New Roman"/>
          <w:i/>
          <w:sz w:val="24"/>
        </w:rPr>
        <w:t>Las Comunidades Autónomas establecerán su propio sistema de información trimestral pública sobre el cumplimiento de los plazos previstos para el pago en esta</w:t>
      </w:r>
      <w:r>
        <w:rPr>
          <w:rFonts w:ascii="Times New Roman" w:hAnsi="Times New Roman"/>
          <w:i/>
          <w:spacing w:val="-21"/>
          <w:sz w:val="24"/>
        </w:rPr>
        <w:t> </w:t>
      </w:r>
      <w:r>
        <w:rPr>
          <w:rFonts w:ascii="Times New Roman" w:hAnsi="Times New Roman"/>
          <w:i/>
          <w:sz w:val="24"/>
        </w:rPr>
        <w:t>Ley.</w:t>
      </w:r>
      <w:r>
        <w:rPr>
          <w:rFonts w:ascii="Times New Roman" w:hAnsi="Times New Roman"/>
          <w:sz w:val="24"/>
        </w:rPr>
      </w:r>
    </w:p>
    <w:p>
      <w:pPr>
        <w:pStyle w:val="ListParagraph"/>
        <w:numPr>
          <w:ilvl w:val="0"/>
          <w:numId w:val="1"/>
        </w:numPr>
        <w:tabs>
          <w:tab w:pos="711" w:val="left" w:leader="none"/>
        </w:tabs>
        <w:spacing w:line="175" w:lineRule="auto" w:before="0" w:after="0"/>
        <w:ind w:left="119" w:right="110" w:firstLine="341"/>
        <w:jc w:val="both"/>
        <w:rPr>
          <w:rFonts w:ascii="Times New Roman" w:hAnsi="Times New Roman" w:cs="Times New Roman" w:eastAsia="Times New Roman" w:hint="default"/>
          <w:sz w:val="24"/>
          <w:szCs w:val="24"/>
        </w:rPr>
      </w:pPr>
      <w:r>
        <w:rPr>
          <w:rFonts w:ascii="Times New Roman" w:hAnsi="Times New Roman"/>
          <w:i/>
          <w:sz w:val="24"/>
        </w:rPr>
        <w:t>Los Tesoreros o, en su defecto, Interventores de las Corporaciones locales elaborarán trimestralmente un informe sobre el cumplimiento de los plazos previstos en esta Ley para el pago de las obligaciones de cada Entidad local, que incluirá necesariamente el número y cuantía global de las obligaciones pendientes en las que se esté incumpliendo el</w:t>
      </w:r>
      <w:r>
        <w:rPr>
          <w:rFonts w:ascii="Times New Roman" w:hAnsi="Times New Roman"/>
          <w:i/>
          <w:spacing w:val="-14"/>
          <w:sz w:val="24"/>
        </w:rPr>
        <w:t> </w:t>
      </w:r>
      <w:r>
        <w:rPr>
          <w:rFonts w:ascii="Times New Roman" w:hAnsi="Times New Roman"/>
          <w:i/>
          <w:sz w:val="24"/>
        </w:rPr>
        <w:t>plazo.</w:t>
      </w:r>
      <w:r>
        <w:rPr>
          <w:rFonts w:ascii="Times New Roman" w:hAnsi="Times New Roman"/>
          <w:sz w:val="24"/>
        </w:rPr>
      </w:r>
    </w:p>
    <w:p>
      <w:pPr>
        <w:pStyle w:val="ListParagraph"/>
        <w:numPr>
          <w:ilvl w:val="0"/>
          <w:numId w:val="1"/>
        </w:numPr>
        <w:tabs>
          <w:tab w:pos="711" w:val="left" w:leader="none"/>
        </w:tabs>
        <w:spacing w:line="175" w:lineRule="auto" w:before="0" w:after="0"/>
        <w:ind w:left="119" w:right="110" w:firstLine="341"/>
        <w:jc w:val="both"/>
        <w:rPr>
          <w:rFonts w:ascii="Times New Roman" w:hAnsi="Times New Roman" w:cs="Times New Roman" w:eastAsia="Times New Roman" w:hint="default"/>
          <w:sz w:val="24"/>
          <w:szCs w:val="24"/>
        </w:rPr>
      </w:pPr>
      <w:r>
        <w:rPr>
          <w:rFonts w:ascii="Times New Roman" w:hAnsi="Times New Roman"/>
          <w:i/>
          <w:sz w:val="24"/>
        </w:rPr>
        <w:t>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w:t>
      </w:r>
      <w:r>
        <w:rPr>
          <w:rFonts w:ascii="Times New Roman" w:hAnsi="Times New Roman"/>
          <w:i/>
          <w:spacing w:val="-10"/>
          <w:sz w:val="24"/>
        </w:rPr>
        <w:t> </w:t>
      </w:r>
      <w:r>
        <w:rPr>
          <w:rFonts w:ascii="Times New Roman" w:hAnsi="Times New Roman"/>
          <w:i/>
          <w:sz w:val="24"/>
        </w:rPr>
        <w:t>informes.</w:t>
      </w:r>
      <w:r>
        <w:rPr>
          <w:rFonts w:ascii="Times New Roman" w:hAnsi="Times New Roman"/>
          <w:sz w:val="24"/>
        </w:rPr>
      </w:r>
    </w:p>
    <w:p>
      <w:pPr>
        <w:pStyle w:val="ListParagraph"/>
        <w:numPr>
          <w:ilvl w:val="0"/>
          <w:numId w:val="1"/>
        </w:numPr>
        <w:tabs>
          <w:tab w:pos="725" w:val="left" w:leader="none"/>
        </w:tabs>
        <w:spacing w:line="175" w:lineRule="auto" w:before="0" w:after="0"/>
        <w:ind w:left="119" w:right="110" w:firstLine="341"/>
        <w:jc w:val="both"/>
        <w:rPr>
          <w:rFonts w:ascii="Times New Roman" w:hAnsi="Times New Roman" w:cs="Times New Roman" w:eastAsia="Times New Roman" w:hint="default"/>
          <w:sz w:val="24"/>
          <w:szCs w:val="24"/>
        </w:rPr>
      </w:pPr>
      <w:r>
        <w:rPr>
          <w:rFonts w:ascii="Times New Roman" w:hAnsi="Times New Roman"/>
          <w:i/>
          <w:sz w:val="24"/>
        </w:rPr>
        <w:t>La información así obtenida podrá ser utilizada por las Administraciones receptoras para la elaboración de un informe periódico y de carácter público sobre el cumplimiento de los plazos para el pago por parte de las Administraciones</w:t>
      </w:r>
      <w:r>
        <w:rPr>
          <w:rFonts w:ascii="Times New Roman" w:hAnsi="Times New Roman"/>
          <w:i/>
          <w:spacing w:val="-9"/>
          <w:sz w:val="24"/>
        </w:rPr>
        <w:t> </w:t>
      </w:r>
      <w:r>
        <w:rPr>
          <w:rFonts w:ascii="Times New Roman" w:hAnsi="Times New Roman"/>
          <w:i/>
          <w:sz w:val="24"/>
        </w:rPr>
        <w:t>Públicas.</w:t>
      </w:r>
      <w:r>
        <w:rPr>
          <w:rFonts w:ascii="Times New Roman" w:hAnsi="Times New Roman"/>
          <w:sz w:val="24"/>
        </w:rPr>
      </w:r>
    </w:p>
    <w:p>
      <w:pPr>
        <w:spacing w:before="122"/>
        <w:ind w:left="120" w:right="0" w:firstLine="0"/>
        <w:jc w:val="both"/>
        <w:rPr>
          <w:rFonts w:ascii="Times New Roman" w:hAnsi="Times New Roman" w:cs="Times New Roman" w:eastAsia="Times New Roman" w:hint="default"/>
          <w:sz w:val="24"/>
          <w:szCs w:val="24"/>
        </w:rPr>
      </w:pPr>
      <w:r>
        <w:rPr>
          <w:rFonts w:ascii="Times New Roman" w:hAnsi="Times New Roman"/>
          <w:i/>
          <w:sz w:val="24"/>
        </w:rPr>
        <w:t>Artículo quinto. Registro de facturas en las Administraciones  </w:t>
      </w:r>
      <w:r>
        <w:rPr>
          <w:rFonts w:ascii="Times New Roman" w:hAnsi="Times New Roman"/>
          <w:i/>
          <w:spacing w:val="33"/>
          <w:sz w:val="24"/>
        </w:rPr>
        <w:t> </w:t>
      </w:r>
      <w:r>
        <w:rPr>
          <w:rFonts w:ascii="Times New Roman" w:hAnsi="Times New Roman"/>
          <w:i/>
          <w:sz w:val="24"/>
        </w:rPr>
        <w:t>locales.</w:t>
      </w:r>
      <w:r>
        <w:rPr>
          <w:rFonts w:ascii="Times New Roman" w:hAnsi="Times New Roman"/>
          <w:sz w:val="24"/>
        </w:rPr>
      </w:r>
    </w:p>
    <w:p>
      <w:pPr>
        <w:spacing w:line="240" w:lineRule="auto" w:before="5"/>
        <w:ind w:right="0"/>
        <w:rPr>
          <w:rFonts w:ascii="Times New Roman" w:hAnsi="Times New Roman" w:cs="Times New Roman" w:eastAsia="Times New Roman" w:hint="default"/>
          <w:i/>
          <w:sz w:val="20"/>
          <w:szCs w:val="20"/>
        </w:rPr>
      </w:pPr>
    </w:p>
    <w:p>
      <w:pPr>
        <w:pStyle w:val="ListParagraph"/>
        <w:numPr>
          <w:ilvl w:val="0"/>
          <w:numId w:val="2"/>
        </w:numPr>
        <w:tabs>
          <w:tab w:pos="406" w:val="left" w:leader="none"/>
        </w:tabs>
        <w:spacing w:line="247" w:lineRule="auto" w:before="0" w:after="0"/>
        <w:ind w:left="120" w:right="110" w:firstLine="0"/>
        <w:jc w:val="both"/>
        <w:rPr>
          <w:rFonts w:ascii="Times New Roman" w:hAnsi="Times New Roman" w:cs="Times New Roman" w:eastAsia="Times New Roman" w:hint="default"/>
          <w:sz w:val="24"/>
          <w:szCs w:val="24"/>
        </w:rPr>
      </w:pPr>
      <w:r>
        <w:rPr>
          <w:rFonts w:ascii="Times New Roman" w:hAnsi="Times New Roman"/>
          <w:i/>
          <w:sz w:val="24"/>
        </w:rPr>
        <w:t>La Entidad local dispondrá de un registro de todas las facturas y demás documentos emitidos por los contratistas a efectos de justificar las prestaciones realizadas por los mismos, cuya gestión corresponderá a la Intervención u órgano de la Entidad local que  tenga atribuida la función de</w:t>
      </w:r>
      <w:r>
        <w:rPr>
          <w:rFonts w:ascii="Times New Roman" w:hAnsi="Times New Roman"/>
          <w:i/>
          <w:spacing w:val="-3"/>
          <w:sz w:val="24"/>
        </w:rPr>
        <w:t> </w:t>
      </w:r>
      <w:r>
        <w:rPr>
          <w:rFonts w:ascii="Times New Roman" w:hAnsi="Times New Roman"/>
          <w:i/>
          <w:sz w:val="24"/>
        </w:rPr>
        <w:t>contabilidad.</w:t>
      </w:r>
      <w:r>
        <w:rPr>
          <w:rFonts w:ascii="Times New Roman" w:hAnsi="Times New Roman"/>
          <w:sz w:val="24"/>
        </w:rPr>
      </w:r>
    </w:p>
    <w:p>
      <w:pPr>
        <w:pStyle w:val="ListParagraph"/>
        <w:numPr>
          <w:ilvl w:val="0"/>
          <w:numId w:val="2"/>
        </w:numPr>
        <w:tabs>
          <w:tab w:pos="401" w:val="left" w:leader="none"/>
        </w:tabs>
        <w:spacing w:line="247" w:lineRule="auto" w:before="201" w:after="0"/>
        <w:ind w:left="119" w:right="111" w:firstLine="1"/>
        <w:jc w:val="both"/>
        <w:rPr>
          <w:rFonts w:ascii="Times New Roman" w:hAnsi="Times New Roman" w:cs="Times New Roman" w:eastAsia="Times New Roman" w:hint="default"/>
          <w:sz w:val="24"/>
          <w:szCs w:val="24"/>
        </w:rPr>
      </w:pPr>
      <w:r>
        <w:rPr>
          <w:rFonts w:ascii="Times New Roman" w:hAnsi="Times New Roman"/>
          <w:i/>
          <w:sz w:val="24"/>
        </w:rPr>
        <w:t>Cualquier factura o documento justificativo emitido por los contratistas a cargo de la Entidad local, deberá ser objeto de anotación en el registro indicado en el apartado anterior con carácter previo a su remisión al órgano responsable de la obligación</w:t>
      </w:r>
      <w:r>
        <w:rPr>
          <w:rFonts w:ascii="Times New Roman" w:hAnsi="Times New Roman"/>
          <w:i/>
          <w:spacing w:val="-40"/>
          <w:sz w:val="24"/>
        </w:rPr>
        <w:t> </w:t>
      </w:r>
      <w:r>
        <w:rPr>
          <w:rFonts w:ascii="Times New Roman" w:hAnsi="Times New Roman"/>
          <w:i/>
          <w:sz w:val="24"/>
        </w:rPr>
        <w:t>económica.</w:t>
      </w:r>
      <w:r>
        <w:rPr>
          <w:rFonts w:ascii="Times New Roman" w:hAnsi="Times New Roman"/>
          <w:sz w:val="24"/>
        </w:rPr>
      </w:r>
    </w:p>
    <w:p>
      <w:pPr>
        <w:pStyle w:val="ListParagraph"/>
        <w:numPr>
          <w:ilvl w:val="0"/>
          <w:numId w:val="2"/>
        </w:numPr>
        <w:tabs>
          <w:tab w:pos="430" w:val="left" w:leader="none"/>
        </w:tabs>
        <w:spacing w:line="247" w:lineRule="auto" w:before="198" w:after="0"/>
        <w:ind w:left="119" w:right="110" w:firstLine="1"/>
        <w:jc w:val="both"/>
        <w:rPr>
          <w:rFonts w:ascii="Times New Roman" w:hAnsi="Times New Roman" w:cs="Times New Roman" w:eastAsia="Times New Roman" w:hint="default"/>
          <w:sz w:val="24"/>
          <w:szCs w:val="24"/>
        </w:rPr>
      </w:pPr>
      <w:r>
        <w:rPr>
          <w:rFonts w:ascii="Times New Roman" w:hAnsi="Times New Roman"/>
          <w:i/>
          <w:sz w:val="24"/>
        </w:rPr>
        <w:t>Transcurrido un mes desde la anotación en el registro de la factura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o el órgano de la Entidad local que tenga atribuida la función de contabilidad requerirá a dicho órgano gestor para que justifique por escrito la falta de tramitación de dicho</w:t>
      </w:r>
      <w:r>
        <w:rPr>
          <w:rFonts w:ascii="Times New Roman" w:hAnsi="Times New Roman"/>
          <w:i/>
          <w:spacing w:val="-11"/>
          <w:sz w:val="24"/>
        </w:rPr>
        <w:t> </w:t>
      </w:r>
      <w:r>
        <w:rPr>
          <w:rFonts w:ascii="Times New Roman" w:hAnsi="Times New Roman"/>
          <w:i/>
          <w:sz w:val="24"/>
        </w:rPr>
        <w:t>expediente.</w:t>
      </w:r>
      <w:r>
        <w:rPr>
          <w:rFonts w:ascii="Times New Roman" w:hAnsi="Times New Roman"/>
          <w:sz w:val="24"/>
        </w:rPr>
      </w:r>
    </w:p>
    <w:p>
      <w:pPr>
        <w:spacing w:line="240" w:lineRule="auto" w:before="0"/>
        <w:ind w:right="0"/>
        <w:rPr>
          <w:rFonts w:ascii="Times New Roman" w:hAnsi="Times New Roman" w:cs="Times New Roman" w:eastAsia="Times New Roman" w:hint="default"/>
          <w:i/>
          <w:sz w:val="24"/>
          <w:szCs w:val="24"/>
        </w:rPr>
      </w:pPr>
    </w:p>
    <w:p>
      <w:pPr>
        <w:pStyle w:val="ListParagraph"/>
        <w:numPr>
          <w:ilvl w:val="0"/>
          <w:numId w:val="2"/>
        </w:numPr>
        <w:tabs>
          <w:tab w:pos="444" w:val="left" w:leader="none"/>
        </w:tabs>
        <w:spacing w:line="247" w:lineRule="auto" w:before="205" w:after="0"/>
        <w:ind w:left="119" w:right="110" w:firstLine="1"/>
        <w:jc w:val="both"/>
        <w:rPr>
          <w:rFonts w:ascii="Times New Roman" w:hAnsi="Times New Roman" w:cs="Times New Roman" w:eastAsia="Times New Roman" w:hint="default"/>
          <w:sz w:val="24"/>
          <w:szCs w:val="24"/>
        </w:rPr>
      </w:pPr>
      <w:r>
        <w:rPr>
          <w:rFonts w:ascii="Times New Roman" w:hAnsi="Times New Roman"/>
          <w:i/>
          <w:sz w:val="24"/>
        </w:rPr>
        <w:t>La Intervención u órgano de la Entidad local que tenga atribuida la función de contabilidad incorporará al informe trimestral al Pleno regulado en el artículo anterior, una relación de las facturas o documentos justificativos con respecto a los cuales hayan transcurrido más de tres meses desde su anotación en el citado registro y no se hayan tramitado los correspondientes expedientes de reconocimiento de la obligación o se haya justificado por el órgano gestor la ausencia de tramitación de los mismos. El Pleno, en el plazo de 15 días contados desde el día de la reunión en la que tenga conocimiento de dicha información, publicará un informe agregado de la relación de facturas y documentos que se le hayan presentado agrupándolos según su estado de</w:t>
      </w:r>
      <w:r>
        <w:rPr>
          <w:rFonts w:ascii="Times New Roman" w:hAnsi="Times New Roman"/>
          <w:i/>
          <w:spacing w:val="-11"/>
          <w:sz w:val="24"/>
        </w:rPr>
        <w:t> </w:t>
      </w:r>
      <w:r>
        <w:rPr>
          <w:rFonts w:ascii="Times New Roman" w:hAnsi="Times New Roman"/>
          <w:i/>
          <w:sz w:val="24"/>
        </w:rPr>
        <w:t>tramitación.</w:t>
      </w:r>
      <w:r>
        <w:rPr>
          <w:rFonts w:ascii="Times New Roman" w:hAnsi="Times New Roman"/>
          <w:sz w:val="24"/>
        </w:rPr>
      </w:r>
    </w:p>
    <w:p>
      <w:pPr>
        <w:spacing w:line="240" w:lineRule="auto" w:before="9"/>
        <w:ind w:right="0"/>
        <w:rPr>
          <w:rFonts w:ascii="Times New Roman" w:hAnsi="Times New Roman" w:cs="Times New Roman" w:eastAsia="Times New Roman" w:hint="default"/>
          <w:i/>
          <w:sz w:val="33"/>
          <w:szCs w:val="33"/>
        </w:rPr>
      </w:pPr>
    </w:p>
    <w:p>
      <w:pPr>
        <w:pStyle w:val="BodyText"/>
        <w:spacing w:line="247" w:lineRule="auto"/>
        <w:ind w:left="120" w:right="110"/>
        <w:jc w:val="both"/>
        <w:rPr>
          <w:rFonts w:ascii="Times New Roman" w:hAnsi="Times New Roman" w:cs="Times New Roman" w:eastAsia="Times New Roman" w:hint="default"/>
        </w:rPr>
      </w:pPr>
      <w:r>
        <w:rPr>
          <w:w w:val="105"/>
        </w:rPr>
        <w:t>O prazo máximo de pago a proveedores ven regulado na </w:t>
      </w:r>
      <w:r>
        <w:rPr>
          <w:rFonts w:ascii="Times New Roman" w:hAnsi="Times New Roman"/>
          <w:w w:val="105"/>
        </w:rPr>
        <w:t>lei 15/2010, de 5 de julio, de modificación de la Ley 3/2004, de 29 de diciembre, por la que se establecen medidas de lucha contra la morosidad en las operaciones comerciales, que modifica o artigo 200.4  do Texto refundido da lei de contratos do sector público que queda redactado  do  seguinte</w:t>
      </w:r>
      <w:r>
        <w:rPr>
          <w:rFonts w:ascii="Times New Roman" w:hAnsi="Times New Roman"/>
          <w:spacing w:val="-2"/>
          <w:w w:val="105"/>
        </w:rPr>
        <w:t> </w:t>
      </w:r>
      <w:r>
        <w:rPr>
          <w:rFonts w:ascii="Times New Roman" w:hAnsi="Times New Roman"/>
          <w:w w:val="105"/>
        </w:rPr>
        <w:t>modo:</w:t>
      </w:r>
      <w:r>
        <w:rPr>
          <w:rFonts w:ascii="Times New Roman" w:hAnsi="Times New Roman"/>
        </w:rPr>
      </w:r>
    </w:p>
    <w:p>
      <w:pPr>
        <w:spacing w:after="0" w:line="247" w:lineRule="auto"/>
        <w:jc w:val="both"/>
        <w:rPr>
          <w:rFonts w:ascii="Times New Roman" w:hAnsi="Times New Roman" w:cs="Times New Roman" w:eastAsia="Times New Roman" w:hint="default"/>
        </w:rPr>
        <w:sectPr>
          <w:pgSz w:w="11900" w:h="16840"/>
          <w:pgMar w:header="444" w:footer="1137" w:top="1940" w:bottom="1320" w:left="1320" w:right="1320"/>
        </w:sectPr>
      </w:pPr>
    </w:p>
    <w:p>
      <w:pPr>
        <w:spacing w:line="242" w:lineRule="auto" w:before="145"/>
        <w:ind w:left="119" w:right="111" w:firstLine="0"/>
        <w:jc w:val="both"/>
        <w:rPr>
          <w:rFonts w:ascii="Times New Roman" w:hAnsi="Times New Roman" w:cs="Times New Roman" w:eastAsia="Times New Roman" w:hint="default"/>
          <w:sz w:val="24"/>
          <w:szCs w:val="24"/>
        </w:rPr>
      </w:pPr>
      <w:r>
        <w:rPr>
          <w:rFonts w:ascii="Times New Roman" w:hAnsi="Times New Roman"/>
          <w:i/>
          <w:sz w:val="24"/>
        </w:rPr>
        <w:t>4. La Administración tendrá la obligación de abonar el precio dentro de los treinta días siguientes a la fecha de la expedición de las certificaciones de obras o de los correspondientes documentos que acrediten la realización total o parcial del contrato, sin perjuicio del plazo especial establecido en el artículo 205.4, y, si se demorase,  deberá abonar al contratista, a partir del cumplimiento de dicho plazo de treinta días, los intereses de demora y la indemnización por los costes de cobro en los términos previstos en la </w:t>
      </w:r>
      <w:r>
        <w:rPr>
          <w:rFonts w:ascii="Times New Roman" w:hAnsi="Times New Roman"/>
          <w:sz w:val="20"/>
        </w:rPr>
        <w:t>Ley 3/2004, de 29 de diciembre</w:t>
      </w:r>
      <w:r>
        <w:rPr>
          <w:rFonts w:ascii="Times New Roman" w:hAnsi="Times New Roman"/>
          <w:i/>
          <w:sz w:val="24"/>
        </w:rPr>
        <w:t>, por la que se establecen medidas de lucha contra la morosidad en   las operaciones comerciales. Cuando no proceda la expedición de certificación de obra y la fecha de recibo de la factura o solicitud de pago equivalente se preste a duda o sea anterior  a la recepción de las mercancías o a la prestación de los servicios, el plazo de treinta días   se contará desde dicha fecha de recepción o </w:t>
      </w:r>
      <w:r>
        <w:rPr>
          <w:rFonts w:ascii="Times New Roman" w:hAnsi="Times New Roman"/>
          <w:i/>
          <w:spacing w:val="2"/>
          <w:sz w:val="24"/>
        </w:rPr>
        <w:t> </w:t>
      </w:r>
      <w:r>
        <w:rPr>
          <w:rFonts w:ascii="Times New Roman" w:hAnsi="Times New Roman"/>
          <w:i/>
          <w:sz w:val="24"/>
        </w:rPr>
        <w:t>prestación.</w:t>
      </w:r>
      <w:r>
        <w:rPr>
          <w:rFonts w:ascii="Times New Roman" w:hAnsi="Times New Roman"/>
          <w:sz w:val="24"/>
        </w:rPr>
      </w:r>
    </w:p>
    <w:p>
      <w:pPr>
        <w:spacing w:line="240" w:lineRule="auto" w:before="7"/>
        <w:ind w:right="0"/>
        <w:rPr>
          <w:rFonts w:ascii="Times New Roman" w:hAnsi="Times New Roman" w:cs="Times New Roman" w:eastAsia="Times New Roman" w:hint="default"/>
          <w:i/>
          <w:sz w:val="24"/>
          <w:szCs w:val="24"/>
        </w:rPr>
      </w:pPr>
    </w:p>
    <w:p>
      <w:pPr>
        <w:pStyle w:val="BodyText"/>
        <w:spacing w:line="249" w:lineRule="auto"/>
        <w:ind w:right="110"/>
        <w:jc w:val="both"/>
        <w:rPr>
          <w:rFonts w:ascii="Times New Roman" w:hAnsi="Times New Roman" w:cs="Times New Roman" w:eastAsia="Times New Roman" w:hint="default"/>
        </w:rPr>
      </w:pPr>
      <w:r>
        <w:rPr/>
        <w:t>Segundo a Contabilidade municipal, o período medio de pago a proveedores segundo a Lei 15/2010 dos pagamentos realizados no trimestre é de </w:t>
      </w:r>
      <w:r>
        <w:rPr>
          <w:rFonts w:ascii="Times New Roman" w:hAnsi="Times New Roman"/>
        </w:rPr>
        <w:t>17,69 días</w:t>
      </w:r>
      <w:r>
        <w:rPr/>
        <w:t>, dentro do prazo máximo legalmente admitido de </w:t>
      </w:r>
      <w:r>
        <w:rPr>
          <w:rFonts w:ascii="Times New Roman" w:hAnsi="Times New Roman"/>
        </w:rPr>
        <w:t>30 días, pero con pouco marxe pola presencia cada vez maior de facturas  sen  retención </w:t>
      </w:r>
      <w:r>
        <w:rPr>
          <w:rFonts w:ascii="Times New Roman" w:hAnsi="Times New Roman"/>
          <w:spacing w:val="19"/>
        </w:rPr>
        <w:t> </w:t>
      </w:r>
      <w:r>
        <w:rPr>
          <w:rFonts w:ascii="Times New Roman" w:hAnsi="Times New Roman"/>
        </w:rPr>
        <w:t>previa.</w:t>
      </w:r>
    </w:p>
    <w:p>
      <w:pPr>
        <w:spacing w:line="240" w:lineRule="auto" w:before="0"/>
        <w:ind w:right="0"/>
        <w:rPr>
          <w:rFonts w:ascii="Times New Roman" w:hAnsi="Times New Roman" w:cs="Times New Roman" w:eastAsia="Times New Roman" w:hint="default"/>
          <w:sz w:val="24"/>
          <w:szCs w:val="24"/>
        </w:rPr>
      </w:pP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0"/>
        <w:jc w:val="both"/>
        <w:rPr>
          <w:rFonts w:ascii="Times New Roman" w:hAnsi="Times New Roman" w:cs="Times New Roman" w:eastAsia="Times New Roman" w:hint="default"/>
        </w:rPr>
      </w:pPr>
      <w:r>
        <w:rPr>
          <w:rFonts w:ascii="Times New Roman" w:hAnsi="Times New Roman"/>
          <w:w w:val="105"/>
        </w:rPr>
        <w:t>Segundo.-</w:t>
      </w:r>
      <w:r>
        <w:rPr>
          <w:rFonts w:ascii="Times New Roman" w:hAnsi="Times New Roman"/>
          <w:spacing w:val="-8"/>
          <w:w w:val="105"/>
        </w:rPr>
        <w:t> </w:t>
      </w:r>
      <w:r>
        <w:rPr>
          <w:rFonts w:ascii="Times New Roman" w:hAnsi="Times New Roman"/>
          <w:w w:val="105"/>
        </w:rPr>
        <w:t>Período</w:t>
      </w:r>
      <w:r>
        <w:rPr>
          <w:rFonts w:ascii="Times New Roman" w:hAnsi="Times New Roman"/>
          <w:spacing w:val="-9"/>
          <w:w w:val="105"/>
        </w:rPr>
        <w:t> </w:t>
      </w:r>
      <w:r>
        <w:rPr>
          <w:rFonts w:ascii="Times New Roman" w:hAnsi="Times New Roman"/>
          <w:w w:val="105"/>
        </w:rPr>
        <w:t>medio</w:t>
      </w:r>
      <w:r>
        <w:rPr>
          <w:rFonts w:ascii="Times New Roman" w:hAnsi="Times New Roman"/>
          <w:spacing w:val="-8"/>
          <w:w w:val="105"/>
        </w:rPr>
        <w:t> </w:t>
      </w:r>
      <w:r>
        <w:rPr>
          <w:rFonts w:ascii="Times New Roman" w:hAnsi="Times New Roman"/>
          <w:w w:val="105"/>
        </w:rPr>
        <w:t>de</w:t>
      </w:r>
      <w:r>
        <w:rPr>
          <w:rFonts w:ascii="Times New Roman" w:hAnsi="Times New Roman"/>
          <w:spacing w:val="-8"/>
          <w:w w:val="105"/>
        </w:rPr>
        <w:t> </w:t>
      </w:r>
      <w:r>
        <w:rPr>
          <w:rFonts w:ascii="Times New Roman" w:hAnsi="Times New Roman"/>
          <w:w w:val="105"/>
        </w:rPr>
        <w:t>pagamento</w:t>
      </w:r>
      <w:r>
        <w:rPr>
          <w:rFonts w:ascii="Times New Roman" w:hAnsi="Times New Roman"/>
          <w:spacing w:val="-8"/>
          <w:w w:val="105"/>
        </w:rPr>
        <w:t> </w:t>
      </w:r>
      <w:r>
        <w:rPr>
          <w:rFonts w:ascii="Times New Roman" w:hAnsi="Times New Roman"/>
          <w:w w:val="105"/>
        </w:rPr>
        <w:t>segundo</w:t>
      </w:r>
      <w:r>
        <w:rPr>
          <w:rFonts w:ascii="Times New Roman" w:hAnsi="Times New Roman"/>
          <w:spacing w:val="-8"/>
          <w:w w:val="105"/>
        </w:rPr>
        <w:t> </w:t>
      </w:r>
      <w:r>
        <w:rPr>
          <w:rFonts w:ascii="Times New Roman" w:hAnsi="Times New Roman"/>
          <w:w w:val="105"/>
        </w:rPr>
        <w:t>o</w:t>
      </w:r>
      <w:r>
        <w:rPr>
          <w:rFonts w:ascii="Times New Roman" w:hAnsi="Times New Roman"/>
          <w:spacing w:val="-9"/>
          <w:w w:val="105"/>
        </w:rPr>
        <w:t> </w:t>
      </w:r>
      <w:r>
        <w:rPr>
          <w:rFonts w:ascii="Times New Roman" w:hAnsi="Times New Roman"/>
          <w:w w:val="105"/>
        </w:rPr>
        <w:t>Real</w:t>
      </w:r>
      <w:r>
        <w:rPr>
          <w:rFonts w:ascii="Times New Roman" w:hAnsi="Times New Roman"/>
          <w:spacing w:val="-8"/>
          <w:w w:val="105"/>
        </w:rPr>
        <w:t> </w:t>
      </w:r>
      <w:r>
        <w:rPr>
          <w:rFonts w:ascii="Times New Roman" w:hAnsi="Times New Roman"/>
          <w:w w:val="105"/>
        </w:rPr>
        <w:t>decreto</w:t>
      </w:r>
      <w:r>
        <w:rPr>
          <w:rFonts w:ascii="Times New Roman" w:hAnsi="Times New Roman"/>
          <w:spacing w:val="-8"/>
          <w:w w:val="105"/>
        </w:rPr>
        <w:t> </w:t>
      </w:r>
      <w:r>
        <w:rPr>
          <w:rFonts w:ascii="Times New Roman" w:hAnsi="Times New Roman"/>
          <w:w w:val="105"/>
        </w:rPr>
        <w:t>635/2014,</w:t>
      </w:r>
      <w:r>
        <w:rPr>
          <w:rFonts w:ascii="Times New Roman" w:hAnsi="Times New Roman"/>
          <w:spacing w:val="-8"/>
          <w:w w:val="105"/>
        </w:rPr>
        <w:t> </w:t>
      </w:r>
      <w:r>
        <w:rPr>
          <w:rFonts w:ascii="Times New Roman" w:hAnsi="Times New Roman"/>
          <w:w w:val="105"/>
        </w:rPr>
        <w:t>do</w:t>
      </w:r>
      <w:r>
        <w:rPr>
          <w:rFonts w:ascii="Times New Roman" w:hAnsi="Times New Roman"/>
          <w:spacing w:val="-8"/>
          <w:w w:val="105"/>
        </w:rPr>
        <w:t> </w:t>
      </w:r>
      <w:r>
        <w:rPr>
          <w:rFonts w:ascii="Times New Roman" w:hAnsi="Times New Roman"/>
          <w:w w:val="105"/>
        </w:rPr>
        <w:t>25</w:t>
      </w:r>
      <w:r>
        <w:rPr>
          <w:rFonts w:ascii="Times New Roman" w:hAnsi="Times New Roman"/>
          <w:spacing w:val="-9"/>
          <w:w w:val="105"/>
        </w:rPr>
        <w:t> </w:t>
      </w:r>
      <w:r>
        <w:rPr>
          <w:rFonts w:ascii="Times New Roman" w:hAnsi="Times New Roman"/>
          <w:w w:val="105"/>
        </w:rPr>
        <w:t>de</w:t>
      </w:r>
      <w:r>
        <w:rPr>
          <w:rFonts w:ascii="Times New Roman" w:hAnsi="Times New Roman"/>
          <w:spacing w:val="-10"/>
          <w:w w:val="105"/>
        </w:rPr>
        <w:t> </w:t>
      </w:r>
      <w:r>
        <w:rPr>
          <w:rFonts w:ascii="Times New Roman" w:hAnsi="Times New Roman"/>
          <w:w w:val="105"/>
        </w:rPr>
        <w:t>xullo</w:t>
      </w:r>
      <w:r>
        <w:rPr>
          <w:rFonts w:ascii="Times New Roman" w:hAnsi="Times New Roman"/>
        </w:rPr>
      </w:r>
    </w:p>
    <w:p>
      <w:pPr>
        <w:spacing w:line="240" w:lineRule="auto" w:before="10"/>
        <w:ind w:right="0"/>
        <w:rPr>
          <w:rFonts w:ascii="Times New Roman" w:hAnsi="Times New Roman" w:cs="Times New Roman" w:eastAsia="Times New Roman" w:hint="default"/>
          <w:sz w:val="24"/>
          <w:szCs w:val="24"/>
        </w:rPr>
      </w:pPr>
    </w:p>
    <w:p>
      <w:pPr>
        <w:pStyle w:val="BodyText"/>
        <w:spacing w:line="247" w:lineRule="auto"/>
        <w:ind w:right="111"/>
        <w:jc w:val="both"/>
      </w:pPr>
      <w:r>
        <w:rPr/>
        <w:t>O Real decreto 635/2014, do 25 de xullo, polo que se desenvolve a metodoloxía de cálculo do período medio de pago a proveedores, establece a metodoloxía e publicidade do periodo medio de pago a proveedores, diferente da sinalada na lei</w:t>
      </w:r>
      <w:r>
        <w:rPr>
          <w:spacing w:val="-27"/>
        </w:rPr>
        <w:t> </w:t>
      </w:r>
      <w:r>
        <w:rPr/>
        <w:t>15/2010:</w:t>
      </w:r>
    </w:p>
    <w:p>
      <w:pPr>
        <w:spacing w:line="240" w:lineRule="auto" w:before="4"/>
        <w:ind w:right="0"/>
        <w:rPr>
          <w:rFonts w:ascii="Times New Roman" w:hAnsi="Times New Roman" w:cs="Times New Roman" w:eastAsia="Times New Roman" w:hint="default"/>
          <w:sz w:val="33"/>
          <w:szCs w:val="33"/>
        </w:rPr>
      </w:pPr>
    </w:p>
    <w:p>
      <w:pPr>
        <w:spacing w:before="0"/>
        <w:ind w:left="120" w:right="0" w:firstLine="0"/>
        <w:jc w:val="both"/>
        <w:rPr>
          <w:rFonts w:ascii="Times New Roman" w:hAnsi="Times New Roman" w:cs="Times New Roman" w:eastAsia="Times New Roman" w:hint="default"/>
          <w:sz w:val="24"/>
          <w:szCs w:val="24"/>
        </w:rPr>
      </w:pPr>
      <w:r>
        <w:rPr>
          <w:rFonts w:ascii="Times New Roman" w:hAnsi="Times New Roman"/>
          <w:i/>
          <w:sz w:val="24"/>
        </w:rPr>
        <w:t>Artículo 5. Cálculo del período medio de pago de cada</w:t>
      </w:r>
      <w:r>
        <w:rPr>
          <w:rFonts w:ascii="Times New Roman" w:hAnsi="Times New Roman"/>
          <w:i/>
          <w:spacing w:val="-15"/>
          <w:sz w:val="24"/>
        </w:rPr>
        <w:t> </w:t>
      </w:r>
      <w:r>
        <w:rPr>
          <w:rFonts w:ascii="Times New Roman" w:hAnsi="Times New Roman"/>
          <w:i/>
          <w:sz w:val="24"/>
        </w:rPr>
        <w:t>entidad.</w:t>
      </w:r>
      <w:r>
        <w:rPr>
          <w:rFonts w:ascii="Times New Roman" w:hAnsi="Times New Roman"/>
          <w:sz w:val="24"/>
        </w:rPr>
      </w:r>
    </w:p>
    <w:p>
      <w:pPr>
        <w:pStyle w:val="ListParagraph"/>
        <w:numPr>
          <w:ilvl w:val="0"/>
          <w:numId w:val="3"/>
        </w:numPr>
        <w:tabs>
          <w:tab w:pos="360" w:val="left" w:leader="none"/>
        </w:tabs>
        <w:spacing w:line="247" w:lineRule="auto" w:before="206" w:after="0"/>
        <w:ind w:left="120" w:right="239" w:firstLine="0"/>
        <w:jc w:val="left"/>
        <w:rPr>
          <w:rFonts w:ascii="Times New Roman" w:hAnsi="Times New Roman" w:cs="Times New Roman" w:eastAsia="Times New Roman" w:hint="default"/>
          <w:sz w:val="24"/>
          <w:szCs w:val="24"/>
        </w:rPr>
      </w:pPr>
      <w:r>
        <w:rPr>
          <w:rFonts w:ascii="Times New Roman" w:hAnsi="Times New Roman"/>
          <w:i/>
          <w:sz w:val="24"/>
        </w:rPr>
        <w:t>A los efectos del cálculo del periodo medio de pago global al que se refiere el artículo anterior, el período medio de pago de cada entidad se calculará de acuerdo con la</w:t>
      </w:r>
      <w:r>
        <w:rPr>
          <w:rFonts w:ascii="Times New Roman" w:hAnsi="Times New Roman"/>
          <w:i/>
          <w:spacing w:val="-29"/>
          <w:sz w:val="24"/>
        </w:rPr>
        <w:t> </w:t>
      </w:r>
      <w:r>
        <w:rPr>
          <w:rFonts w:ascii="Times New Roman" w:hAnsi="Times New Roman"/>
          <w:i/>
          <w:sz w:val="24"/>
        </w:rPr>
        <w:t>siguiente </w:t>
      </w:r>
      <w:r>
        <w:rPr>
          <w:rFonts w:ascii="Times New Roman" w:hAnsi="Times New Roman"/>
          <w:i/>
          <w:sz w:val="24"/>
        </w:rPr>
        <w:t>fórmula:</w:t>
      </w:r>
      <w:r>
        <w:rPr>
          <w:rFonts w:ascii="Times New Roman" w:hAnsi="Times New Roman"/>
          <w:sz w:val="24"/>
        </w:rPr>
      </w:r>
    </w:p>
    <w:p>
      <w:pPr>
        <w:spacing w:line="240" w:lineRule="auto" w:before="5"/>
        <w:ind w:right="0"/>
        <w:rPr>
          <w:rFonts w:ascii="Times New Roman" w:hAnsi="Times New Roman" w:cs="Times New Roman" w:eastAsia="Times New Roman" w:hint="default"/>
          <w:i/>
          <w:sz w:val="11"/>
          <w:szCs w:val="11"/>
        </w:rPr>
      </w:pPr>
    </w:p>
    <w:p>
      <w:pPr>
        <w:spacing w:after="0" w:line="240" w:lineRule="auto"/>
        <w:rPr>
          <w:rFonts w:ascii="Times New Roman" w:hAnsi="Times New Roman" w:cs="Times New Roman" w:eastAsia="Times New Roman" w:hint="default"/>
          <w:sz w:val="11"/>
          <w:szCs w:val="11"/>
        </w:rPr>
        <w:sectPr>
          <w:pgSz w:w="11900" w:h="16840"/>
          <w:pgMar w:header="444" w:footer="1137" w:top="1940" w:bottom="1320" w:left="1320" w:right="1320"/>
        </w:sectPr>
      </w:pPr>
    </w:p>
    <w:p>
      <w:pPr>
        <w:spacing w:line="247" w:lineRule="auto" w:before="69"/>
        <w:ind w:left="139" w:right="-17" w:firstLine="0"/>
        <w:jc w:val="left"/>
        <w:rPr>
          <w:rFonts w:ascii="Times New Roman" w:hAnsi="Times New Roman" w:cs="Times New Roman" w:eastAsia="Times New Roman" w:hint="default"/>
          <w:sz w:val="24"/>
          <w:szCs w:val="24"/>
        </w:rPr>
      </w:pPr>
      <w:r>
        <w:rPr>
          <w:rFonts w:ascii="Times New Roman"/>
          <w:i/>
          <w:sz w:val="24"/>
        </w:rPr>
        <w:t>Periodo medio de pago de cada</w:t>
      </w:r>
      <w:r>
        <w:rPr>
          <w:rFonts w:ascii="Times New Roman"/>
          <w:i/>
          <w:spacing w:val="-4"/>
          <w:sz w:val="24"/>
        </w:rPr>
        <w:t> </w:t>
      </w:r>
      <w:r>
        <w:rPr>
          <w:rFonts w:ascii="Times New Roman"/>
          <w:i/>
          <w:sz w:val="24"/>
        </w:rPr>
        <w:t>entidad</w:t>
      </w:r>
      <w:r>
        <w:rPr>
          <w:rFonts w:ascii="Times New Roman"/>
          <w:sz w:val="24"/>
        </w:rPr>
      </w:r>
    </w:p>
    <w:p>
      <w:pPr>
        <w:spacing w:line="247" w:lineRule="auto" w:before="69"/>
        <w:ind w:left="139" w:right="143" w:firstLine="0"/>
        <w:jc w:val="center"/>
        <w:rPr>
          <w:rFonts w:ascii="Times New Roman" w:hAnsi="Times New Roman" w:cs="Times New Roman" w:eastAsia="Times New Roman" w:hint="default"/>
          <w:sz w:val="24"/>
          <w:szCs w:val="24"/>
        </w:rPr>
      </w:pPr>
      <w:r>
        <w:rPr/>
        <w:br w:type="column"/>
      </w:r>
      <w:r>
        <w:rPr>
          <w:rFonts w:ascii="Times New Roman"/>
          <w:i/>
          <w:sz w:val="24"/>
        </w:rPr>
        <w:t>= ratio operaciones pagadas * importe total pagos realizados +</w:t>
      </w:r>
      <w:r>
        <w:rPr>
          <w:rFonts w:ascii="Times New Roman"/>
          <w:i/>
          <w:spacing w:val="-26"/>
          <w:sz w:val="24"/>
        </w:rPr>
        <w:t> </w:t>
      </w:r>
      <w:r>
        <w:rPr>
          <w:rFonts w:ascii="Times New Roman"/>
          <w:i/>
          <w:sz w:val="24"/>
        </w:rPr>
        <w:t>ratio </w:t>
      </w:r>
      <w:r>
        <w:rPr>
          <w:rFonts w:ascii="Times New Roman"/>
          <w:i/>
          <w:sz w:val="24"/>
        </w:rPr>
        <w:t>operaciones pendientes de pago * *importe total pagos</w:t>
      </w:r>
      <w:r>
        <w:rPr>
          <w:rFonts w:ascii="Times New Roman"/>
          <w:i/>
          <w:spacing w:val="-10"/>
          <w:sz w:val="24"/>
        </w:rPr>
        <w:t> </w:t>
      </w:r>
      <w:r>
        <w:rPr>
          <w:rFonts w:ascii="Times New Roman"/>
          <w:i/>
          <w:sz w:val="24"/>
        </w:rPr>
        <w:t>pendientes</w:t>
      </w:r>
      <w:r>
        <w:rPr>
          <w:rFonts w:ascii="Times New Roman"/>
          <w:sz w:val="24"/>
        </w:rPr>
      </w:r>
    </w:p>
    <w:p>
      <w:pPr>
        <w:spacing w:before="97"/>
        <w:ind w:left="49" w:right="143" w:firstLine="0"/>
        <w:jc w:val="center"/>
        <w:rPr>
          <w:rFonts w:ascii="Times New Roman" w:hAnsi="Times New Roman" w:cs="Times New Roman" w:eastAsia="Times New Roman" w:hint="default"/>
          <w:sz w:val="24"/>
          <w:szCs w:val="24"/>
        </w:rPr>
      </w:pPr>
      <w:r>
        <w:rPr>
          <w:rFonts w:ascii="Times New Roman"/>
          <w:i/>
          <w:sz w:val="24"/>
        </w:rPr>
        <w:t>importe total pagos realizados + importe total pagos</w:t>
      </w:r>
      <w:r>
        <w:rPr>
          <w:rFonts w:ascii="Times New Roman"/>
          <w:i/>
          <w:spacing w:val="-19"/>
          <w:sz w:val="24"/>
        </w:rPr>
        <w:t> </w:t>
      </w:r>
      <w:r>
        <w:rPr>
          <w:rFonts w:ascii="Times New Roman"/>
          <w:i/>
          <w:sz w:val="24"/>
        </w:rPr>
        <w:t>pendientes</w:t>
      </w:r>
      <w:r>
        <w:rPr>
          <w:rFonts w:ascii="Times New Roman"/>
          <w:sz w:val="24"/>
        </w:rPr>
      </w:r>
    </w:p>
    <w:p>
      <w:pPr>
        <w:spacing w:after="0"/>
        <w:jc w:val="center"/>
        <w:rPr>
          <w:rFonts w:ascii="Times New Roman" w:hAnsi="Times New Roman" w:cs="Times New Roman" w:eastAsia="Times New Roman" w:hint="default"/>
          <w:sz w:val="24"/>
          <w:szCs w:val="24"/>
        </w:rPr>
        <w:sectPr>
          <w:type w:val="continuous"/>
          <w:pgSz w:w="11900" w:h="16840"/>
          <w:pgMar w:top="1940" w:bottom="1320" w:left="1320" w:right="1320"/>
          <w:cols w:num="2" w:equalWidth="0">
            <w:col w:w="2212" w:space="42"/>
            <w:col w:w="7006"/>
          </w:cols>
        </w:sectPr>
      </w:pPr>
    </w:p>
    <w:p>
      <w:pPr>
        <w:spacing w:line="240" w:lineRule="auto" w:before="0"/>
        <w:ind w:right="0"/>
        <w:rPr>
          <w:rFonts w:ascii="Times New Roman" w:hAnsi="Times New Roman" w:cs="Times New Roman" w:eastAsia="Times New Roman" w:hint="default"/>
          <w:i/>
          <w:sz w:val="20"/>
          <w:szCs w:val="20"/>
        </w:rPr>
      </w:pPr>
    </w:p>
    <w:p>
      <w:pPr>
        <w:spacing w:line="240" w:lineRule="auto" w:before="3"/>
        <w:ind w:right="0"/>
        <w:rPr>
          <w:rFonts w:ascii="Times New Roman" w:hAnsi="Times New Roman" w:cs="Times New Roman" w:eastAsia="Times New Roman" w:hint="default"/>
          <w:i/>
          <w:sz w:val="24"/>
          <w:szCs w:val="24"/>
        </w:rPr>
      </w:pPr>
    </w:p>
    <w:p>
      <w:pPr>
        <w:pStyle w:val="ListParagraph"/>
        <w:numPr>
          <w:ilvl w:val="0"/>
          <w:numId w:val="3"/>
        </w:numPr>
        <w:tabs>
          <w:tab w:pos="360" w:val="left" w:leader="none"/>
        </w:tabs>
        <w:spacing w:line="247" w:lineRule="auto" w:before="69" w:after="0"/>
        <w:ind w:left="120" w:right="356" w:firstLine="0"/>
        <w:jc w:val="left"/>
        <w:rPr>
          <w:rFonts w:ascii="Times New Roman" w:hAnsi="Times New Roman" w:cs="Times New Roman" w:eastAsia="Times New Roman" w:hint="default"/>
          <w:sz w:val="24"/>
          <w:szCs w:val="24"/>
        </w:rPr>
      </w:pPr>
      <w:r>
        <w:rPr>
          <w:rFonts w:ascii="Times New Roman" w:hAnsi="Times New Roman"/>
          <w:i/>
          <w:sz w:val="24"/>
        </w:rPr>
        <w:t>Para los pagos realizados en el mes, se calculará el ratio de las operaciones pagadas</w:t>
      </w:r>
      <w:r>
        <w:rPr>
          <w:rFonts w:ascii="Times New Roman" w:hAnsi="Times New Roman"/>
          <w:i/>
          <w:spacing w:val="-29"/>
          <w:sz w:val="24"/>
        </w:rPr>
        <w:t> </w:t>
      </w:r>
      <w:r>
        <w:rPr>
          <w:rFonts w:ascii="Times New Roman" w:hAnsi="Times New Roman"/>
          <w:i/>
          <w:sz w:val="24"/>
        </w:rPr>
        <w:t>de </w:t>
      </w:r>
      <w:r>
        <w:rPr>
          <w:rFonts w:ascii="Times New Roman" w:hAnsi="Times New Roman"/>
          <w:i/>
          <w:sz w:val="24"/>
        </w:rPr>
        <w:t>acuerdo con la siguiente</w:t>
      </w:r>
      <w:r>
        <w:rPr>
          <w:rFonts w:ascii="Times New Roman" w:hAnsi="Times New Roman"/>
          <w:i/>
          <w:spacing w:val="-19"/>
          <w:sz w:val="24"/>
        </w:rPr>
        <w:t> </w:t>
      </w:r>
      <w:r>
        <w:rPr>
          <w:rFonts w:ascii="Times New Roman" w:hAnsi="Times New Roman"/>
          <w:i/>
          <w:sz w:val="24"/>
        </w:rPr>
        <w:t>fórmula:</w:t>
      </w:r>
      <w:r>
        <w:rPr>
          <w:rFonts w:ascii="Times New Roman" w:hAnsi="Times New Roman"/>
          <w:sz w:val="24"/>
        </w:rPr>
      </w:r>
    </w:p>
    <w:p>
      <w:pPr>
        <w:spacing w:line="240" w:lineRule="auto" w:before="3"/>
        <w:ind w:right="0"/>
        <w:rPr>
          <w:rFonts w:ascii="Times New Roman" w:hAnsi="Times New Roman" w:cs="Times New Roman" w:eastAsia="Times New Roman" w:hint="default"/>
          <w:i/>
          <w:sz w:val="11"/>
          <w:szCs w:val="11"/>
        </w:rPr>
      </w:pPr>
    </w:p>
    <w:p>
      <w:pPr>
        <w:spacing w:after="0" w:line="240" w:lineRule="auto"/>
        <w:rPr>
          <w:rFonts w:ascii="Times New Roman" w:hAnsi="Times New Roman" w:cs="Times New Roman" w:eastAsia="Times New Roman" w:hint="default"/>
          <w:sz w:val="11"/>
          <w:szCs w:val="11"/>
        </w:rPr>
        <w:sectPr>
          <w:type w:val="continuous"/>
          <w:pgSz w:w="11900" w:h="16840"/>
          <w:pgMar w:top="1940" w:bottom="1320" w:left="1320" w:right="1320"/>
        </w:sectPr>
      </w:pPr>
    </w:p>
    <w:p>
      <w:pPr>
        <w:spacing w:line="247" w:lineRule="auto" w:before="69"/>
        <w:ind w:left="139" w:right="-19" w:firstLine="0"/>
        <w:jc w:val="left"/>
        <w:rPr>
          <w:rFonts w:ascii="Times New Roman" w:hAnsi="Times New Roman" w:cs="Times New Roman" w:eastAsia="Times New Roman" w:hint="default"/>
          <w:sz w:val="24"/>
          <w:szCs w:val="24"/>
        </w:rPr>
      </w:pPr>
      <w:r>
        <w:rPr>
          <w:rFonts w:ascii="Times New Roman"/>
          <w:i/>
          <w:sz w:val="24"/>
        </w:rPr>
        <w:t>Ratio de las operaciones</w:t>
      </w:r>
      <w:r>
        <w:rPr>
          <w:rFonts w:ascii="Times New Roman"/>
          <w:i/>
          <w:spacing w:val="-2"/>
          <w:sz w:val="24"/>
        </w:rPr>
        <w:t> </w:t>
      </w:r>
      <w:r>
        <w:rPr>
          <w:rFonts w:ascii="Times New Roman"/>
          <w:i/>
          <w:sz w:val="24"/>
        </w:rPr>
        <w:t>pagadas</w:t>
      </w:r>
      <w:r>
        <w:rPr>
          <w:rFonts w:ascii="Times New Roman"/>
          <w:sz w:val="24"/>
        </w:rPr>
      </w:r>
    </w:p>
    <w:p>
      <w:pPr>
        <w:spacing w:line="381" w:lineRule="auto" w:before="73"/>
        <w:ind w:left="455" w:right="638" w:hanging="317"/>
        <w:jc w:val="left"/>
        <w:rPr>
          <w:rFonts w:ascii="Times New Roman" w:hAnsi="Times New Roman" w:cs="Times New Roman" w:eastAsia="Times New Roman" w:hint="default"/>
          <w:sz w:val="24"/>
          <w:szCs w:val="24"/>
        </w:rPr>
      </w:pPr>
      <w:r>
        <w:rPr/>
        <w:br w:type="column"/>
      </w:r>
      <w:r>
        <w:rPr>
          <w:rFonts w:ascii="Times New Roman" w:hAnsi="Times New Roman"/>
          <w:i/>
          <w:position w:val="14"/>
          <w:sz w:val="24"/>
        </w:rPr>
        <w:t>= </w:t>
      </w:r>
      <w:r>
        <w:rPr>
          <w:rFonts w:ascii="Times New Roman" w:hAnsi="Times New Roman"/>
          <w:i/>
          <w:sz w:val="24"/>
        </w:rPr>
        <w:t>Σ (número de días de pago * importe de la operación</w:t>
      </w:r>
      <w:r>
        <w:rPr>
          <w:rFonts w:ascii="Times New Roman" w:hAnsi="Times New Roman"/>
          <w:i/>
          <w:spacing w:val="-14"/>
          <w:sz w:val="24"/>
        </w:rPr>
        <w:t> </w:t>
      </w:r>
      <w:r>
        <w:rPr>
          <w:rFonts w:ascii="Times New Roman" w:hAnsi="Times New Roman"/>
          <w:i/>
          <w:sz w:val="24"/>
        </w:rPr>
        <w:t>pagada) </w:t>
      </w:r>
      <w:r>
        <w:rPr>
          <w:rFonts w:ascii="Times New Roman" w:hAnsi="Times New Roman"/>
          <w:i/>
          <w:sz w:val="24"/>
        </w:rPr>
        <w:t>Importe total de pagos</w:t>
      </w:r>
      <w:r>
        <w:rPr>
          <w:rFonts w:ascii="Times New Roman" w:hAnsi="Times New Roman"/>
          <w:i/>
          <w:spacing w:val="-14"/>
          <w:sz w:val="24"/>
        </w:rPr>
        <w:t> </w:t>
      </w:r>
      <w:r>
        <w:rPr>
          <w:rFonts w:ascii="Times New Roman" w:hAnsi="Times New Roman"/>
          <w:i/>
          <w:sz w:val="24"/>
        </w:rPr>
        <w:t>realizados</w:t>
      </w:r>
      <w:r>
        <w:rPr>
          <w:rFonts w:ascii="Times New Roman" w:hAnsi="Times New Roman"/>
          <w:sz w:val="24"/>
        </w:rPr>
      </w:r>
    </w:p>
    <w:p>
      <w:pPr>
        <w:spacing w:after="0" w:line="381" w:lineRule="auto"/>
        <w:jc w:val="left"/>
        <w:rPr>
          <w:rFonts w:ascii="Times New Roman" w:hAnsi="Times New Roman" w:cs="Times New Roman" w:eastAsia="Times New Roman" w:hint="default"/>
          <w:sz w:val="24"/>
          <w:szCs w:val="24"/>
        </w:rPr>
        <w:sectPr>
          <w:type w:val="continuous"/>
          <w:pgSz w:w="11900" w:h="16840"/>
          <w:pgMar w:top="1940" w:bottom="1320" w:left="1320" w:right="1320"/>
          <w:cols w:num="2" w:equalWidth="0">
            <w:col w:w="2185" w:space="69"/>
            <w:col w:w="7006"/>
          </w:cols>
        </w:sectPr>
      </w:pPr>
    </w:p>
    <w:p>
      <w:pPr>
        <w:spacing w:line="240" w:lineRule="auto" w:before="2"/>
        <w:ind w:right="0"/>
        <w:rPr>
          <w:rFonts w:ascii="Times New Roman" w:hAnsi="Times New Roman" w:cs="Times New Roman" w:eastAsia="Times New Roman" w:hint="default"/>
          <w:i/>
          <w:sz w:val="10"/>
          <w:szCs w:val="10"/>
        </w:rPr>
      </w:pPr>
    </w:p>
    <w:p>
      <w:pPr>
        <w:spacing w:before="69"/>
        <w:ind w:left="119" w:right="136" w:firstLine="0"/>
        <w:jc w:val="left"/>
        <w:rPr>
          <w:rFonts w:ascii="Times New Roman" w:hAnsi="Times New Roman" w:cs="Times New Roman" w:eastAsia="Times New Roman" w:hint="default"/>
          <w:sz w:val="24"/>
          <w:szCs w:val="24"/>
        </w:rPr>
      </w:pPr>
      <w:r>
        <w:rPr>
          <w:rFonts w:ascii="Times New Roman" w:hAnsi="Times New Roman"/>
          <w:i/>
          <w:sz w:val="24"/>
        </w:rPr>
        <w:t>Se entenderá por número de días de pago, los días naturales transcurridos</w:t>
      </w:r>
      <w:r>
        <w:rPr>
          <w:rFonts w:ascii="Times New Roman" w:hAnsi="Times New Roman"/>
          <w:i/>
          <w:spacing w:val="-20"/>
          <w:sz w:val="24"/>
        </w:rPr>
        <w:t> </w:t>
      </w:r>
      <w:r>
        <w:rPr>
          <w:rFonts w:ascii="Times New Roman" w:hAnsi="Times New Roman"/>
          <w:i/>
          <w:sz w:val="24"/>
        </w:rPr>
        <w:t>desde:</w:t>
      </w:r>
      <w:r>
        <w:rPr>
          <w:rFonts w:ascii="Times New Roman" w:hAnsi="Times New Roman"/>
          <w:sz w:val="24"/>
        </w:rPr>
      </w:r>
    </w:p>
    <w:p>
      <w:pPr>
        <w:spacing w:line="247" w:lineRule="auto" w:before="206"/>
        <w:ind w:left="119" w:right="321" w:firstLine="0"/>
        <w:jc w:val="left"/>
        <w:rPr>
          <w:rFonts w:ascii="Times New Roman" w:hAnsi="Times New Roman" w:cs="Times New Roman" w:eastAsia="Times New Roman" w:hint="default"/>
          <w:sz w:val="24"/>
          <w:szCs w:val="24"/>
        </w:rPr>
      </w:pPr>
      <w:r>
        <w:rPr>
          <w:rFonts w:ascii="Times New Roman" w:hAnsi="Times New Roman"/>
          <w:i/>
          <w:sz w:val="24"/>
        </w:rPr>
        <w:t>Los treinta posteriores a la fecha de entrada de la factura en el registro administrativo, según conste en el registro contable de facturas o sistema equivalente, o desde la fecha de aprobación de la certificación mensual de obra, según corresponda, hasta la fecha de</w:t>
      </w:r>
      <w:r>
        <w:rPr>
          <w:rFonts w:ascii="Times New Roman" w:hAnsi="Times New Roman"/>
          <w:i/>
          <w:spacing w:val="-24"/>
          <w:sz w:val="24"/>
        </w:rPr>
        <w:t> </w:t>
      </w:r>
      <w:r>
        <w:rPr>
          <w:rFonts w:ascii="Times New Roman" w:hAnsi="Times New Roman"/>
          <w:i/>
          <w:sz w:val="24"/>
        </w:rPr>
        <w:t>pago</w:t>
      </w:r>
      <w:r>
        <w:rPr>
          <w:rFonts w:ascii="Times New Roman" w:hAnsi="Times New Roman"/>
          <w:sz w:val="24"/>
        </w:rPr>
      </w:r>
    </w:p>
    <w:p>
      <w:pPr>
        <w:spacing w:after="0" w:line="247" w:lineRule="auto"/>
        <w:jc w:val="left"/>
        <w:rPr>
          <w:rFonts w:ascii="Times New Roman" w:hAnsi="Times New Roman" w:cs="Times New Roman" w:eastAsia="Times New Roman" w:hint="default"/>
          <w:sz w:val="24"/>
          <w:szCs w:val="24"/>
        </w:rPr>
        <w:sectPr>
          <w:type w:val="continuous"/>
          <w:pgSz w:w="11900" w:h="16840"/>
          <w:pgMar w:top="1940" w:bottom="1320" w:left="1320" w:right="1320"/>
        </w:sectPr>
      </w:pPr>
    </w:p>
    <w:p>
      <w:pPr>
        <w:spacing w:line="247" w:lineRule="auto" w:before="145"/>
        <w:ind w:left="119" w:right="321" w:firstLine="0"/>
        <w:jc w:val="left"/>
        <w:rPr>
          <w:rFonts w:ascii="Times New Roman" w:hAnsi="Times New Roman" w:cs="Times New Roman" w:eastAsia="Times New Roman" w:hint="default"/>
          <w:sz w:val="24"/>
          <w:szCs w:val="24"/>
        </w:rPr>
      </w:pPr>
      <w:r>
        <w:rPr>
          <w:rFonts w:ascii="Times New Roman" w:hAnsi="Times New Roman"/>
          <w:i/>
          <w:sz w:val="24"/>
        </w:rPr>
        <w:t>material por parte de la Administración. En los supuestos en los que no haya obligación de disponer de registro administrativo, se tomará la fecha de recepción de la</w:t>
      </w:r>
      <w:r>
        <w:rPr>
          <w:rFonts w:ascii="Times New Roman" w:hAnsi="Times New Roman"/>
          <w:i/>
          <w:spacing w:val="-25"/>
          <w:sz w:val="24"/>
        </w:rPr>
        <w:t> </w:t>
      </w:r>
      <w:r>
        <w:rPr>
          <w:rFonts w:ascii="Times New Roman" w:hAnsi="Times New Roman"/>
          <w:i/>
          <w:sz w:val="24"/>
        </w:rPr>
        <w:t>factura.</w:t>
      </w:r>
      <w:r>
        <w:rPr>
          <w:rFonts w:ascii="Times New Roman" w:hAnsi="Times New Roman"/>
          <w:sz w:val="24"/>
        </w:rPr>
      </w:r>
    </w:p>
    <w:p>
      <w:pPr>
        <w:spacing w:line="247" w:lineRule="auto" w:before="198"/>
        <w:ind w:left="119" w:right="185" w:firstLine="0"/>
        <w:jc w:val="left"/>
        <w:rPr>
          <w:rFonts w:ascii="Times New Roman" w:hAnsi="Times New Roman" w:cs="Times New Roman" w:eastAsia="Times New Roman" w:hint="default"/>
          <w:sz w:val="24"/>
          <w:szCs w:val="24"/>
        </w:rPr>
      </w:pPr>
      <w:r>
        <w:rPr>
          <w:rFonts w:ascii="Times New Roman" w:hAnsi="Times New Roman"/>
          <w:i/>
          <w:sz w:val="24"/>
        </w:rPr>
        <w:t>En el caso de las facturas que se paguen con cargo al Fondo de Liquidez Autonómico o con cargo a la retención de importes a satisfacer por los recursos de los regímenes de financiación para pagar directamente a los proveedores, se considerará como fecha de</w:t>
      </w:r>
      <w:r>
        <w:rPr>
          <w:rFonts w:ascii="Times New Roman" w:hAnsi="Times New Roman"/>
          <w:i/>
          <w:spacing w:val="-16"/>
          <w:sz w:val="24"/>
        </w:rPr>
        <w:t> </w:t>
      </w:r>
      <w:r>
        <w:rPr>
          <w:rFonts w:ascii="Times New Roman" w:hAnsi="Times New Roman"/>
          <w:i/>
          <w:sz w:val="24"/>
        </w:rPr>
        <w:t>pago </w:t>
      </w:r>
      <w:r>
        <w:rPr>
          <w:rFonts w:ascii="Times New Roman" w:hAnsi="Times New Roman"/>
          <w:i/>
          <w:sz w:val="24"/>
        </w:rPr>
        <w:t>material la fecha de la propuesta de pago definitiva formulada por la Comunidad Autónoma o la Corporación Local, según</w:t>
      </w:r>
      <w:r>
        <w:rPr>
          <w:rFonts w:ascii="Times New Roman" w:hAnsi="Times New Roman"/>
          <w:i/>
          <w:spacing w:val="-12"/>
          <w:sz w:val="24"/>
        </w:rPr>
        <w:t> </w:t>
      </w:r>
      <w:r>
        <w:rPr>
          <w:rFonts w:ascii="Times New Roman" w:hAnsi="Times New Roman"/>
          <w:i/>
          <w:sz w:val="24"/>
        </w:rPr>
        <w:t>corresponda.</w:t>
      </w:r>
      <w:r>
        <w:rPr>
          <w:rFonts w:ascii="Times New Roman" w:hAnsi="Times New Roman"/>
          <w:sz w:val="24"/>
        </w:rPr>
      </w:r>
    </w:p>
    <w:p>
      <w:pPr>
        <w:pStyle w:val="ListParagraph"/>
        <w:numPr>
          <w:ilvl w:val="0"/>
          <w:numId w:val="3"/>
        </w:numPr>
        <w:tabs>
          <w:tab w:pos="360" w:val="left" w:leader="none"/>
        </w:tabs>
        <w:spacing w:line="247" w:lineRule="auto" w:before="198" w:after="0"/>
        <w:ind w:left="120" w:right="1103" w:firstLine="0"/>
        <w:jc w:val="left"/>
        <w:rPr>
          <w:rFonts w:ascii="Times New Roman" w:hAnsi="Times New Roman" w:cs="Times New Roman" w:eastAsia="Times New Roman" w:hint="default"/>
          <w:sz w:val="24"/>
          <w:szCs w:val="24"/>
        </w:rPr>
      </w:pPr>
      <w:r>
        <w:rPr>
          <w:rFonts w:ascii="Times New Roman" w:hAnsi="Times New Roman"/>
          <w:i/>
          <w:sz w:val="24"/>
        </w:rPr>
        <w:t>Para las operaciones pendientes de pago al final del mes se calculará la ratio</w:t>
      </w:r>
      <w:r>
        <w:rPr>
          <w:rFonts w:ascii="Times New Roman" w:hAnsi="Times New Roman"/>
          <w:i/>
          <w:spacing w:val="-17"/>
          <w:sz w:val="24"/>
        </w:rPr>
        <w:t> </w:t>
      </w:r>
      <w:r>
        <w:rPr>
          <w:rFonts w:ascii="Times New Roman" w:hAnsi="Times New Roman"/>
          <w:i/>
          <w:sz w:val="24"/>
        </w:rPr>
        <w:t>de </w:t>
      </w:r>
      <w:r>
        <w:rPr>
          <w:rFonts w:ascii="Times New Roman" w:hAnsi="Times New Roman"/>
          <w:i/>
          <w:sz w:val="24"/>
        </w:rPr>
        <w:t>operaciones pendientes de pago de acuerdo con la siguiente</w:t>
      </w:r>
      <w:r>
        <w:rPr>
          <w:rFonts w:ascii="Times New Roman" w:hAnsi="Times New Roman"/>
          <w:i/>
          <w:spacing w:val="-25"/>
          <w:sz w:val="24"/>
        </w:rPr>
        <w:t> </w:t>
      </w:r>
      <w:r>
        <w:rPr>
          <w:rFonts w:ascii="Times New Roman" w:hAnsi="Times New Roman"/>
          <w:i/>
          <w:sz w:val="24"/>
        </w:rPr>
        <w:t>fórmula:</w:t>
      </w:r>
      <w:r>
        <w:rPr>
          <w:rFonts w:ascii="Times New Roman" w:hAnsi="Times New Roman"/>
          <w:sz w:val="24"/>
        </w:rPr>
      </w:r>
    </w:p>
    <w:p>
      <w:pPr>
        <w:spacing w:line="240" w:lineRule="auto" w:before="5"/>
        <w:ind w:right="0"/>
        <w:rPr>
          <w:rFonts w:ascii="Times New Roman" w:hAnsi="Times New Roman" w:cs="Times New Roman" w:eastAsia="Times New Roman" w:hint="default"/>
          <w:i/>
          <w:sz w:val="11"/>
          <w:szCs w:val="11"/>
        </w:rPr>
      </w:pPr>
    </w:p>
    <w:p>
      <w:pPr>
        <w:spacing w:after="0" w:line="240" w:lineRule="auto"/>
        <w:rPr>
          <w:rFonts w:ascii="Times New Roman" w:hAnsi="Times New Roman" w:cs="Times New Roman" w:eastAsia="Times New Roman" w:hint="default"/>
          <w:sz w:val="11"/>
          <w:szCs w:val="11"/>
        </w:rPr>
        <w:sectPr>
          <w:pgSz w:w="11900" w:h="16840"/>
          <w:pgMar w:header="444" w:footer="1137" w:top="1940" w:bottom="1320" w:left="1320" w:right="1320"/>
        </w:sectPr>
      </w:pPr>
    </w:p>
    <w:p>
      <w:pPr>
        <w:spacing w:line="247" w:lineRule="auto" w:before="69"/>
        <w:ind w:left="139" w:right="-18" w:firstLine="0"/>
        <w:jc w:val="left"/>
        <w:rPr>
          <w:rFonts w:ascii="Times New Roman" w:hAnsi="Times New Roman" w:cs="Times New Roman" w:eastAsia="Times New Roman" w:hint="default"/>
          <w:sz w:val="24"/>
          <w:szCs w:val="24"/>
        </w:rPr>
      </w:pPr>
      <w:r>
        <w:rPr>
          <w:rFonts w:ascii="Times New Roman"/>
          <w:i/>
          <w:sz w:val="24"/>
        </w:rPr>
        <w:t>Ratio</w:t>
      </w:r>
      <w:r>
        <w:rPr>
          <w:rFonts w:ascii="Times New Roman"/>
          <w:i/>
          <w:spacing w:val="-2"/>
          <w:sz w:val="24"/>
        </w:rPr>
        <w:t> </w:t>
      </w:r>
      <w:r>
        <w:rPr>
          <w:rFonts w:ascii="Times New Roman"/>
          <w:i/>
          <w:sz w:val="24"/>
        </w:rPr>
        <w:t>de</w:t>
      </w:r>
      <w:r>
        <w:rPr>
          <w:rFonts w:ascii="Times New Roman"/>
          <w:i/>
          <w:spacing w:val="-1"/>
          <w:sz w:val="24"/>
        </w:rPr>
        <w:t> </w:t>
      </w:r>
      <w:r>
        <w:rPr>
          <w:rFonts w:ascii="Times New Roman"/>
          <w:i/>
          <w:sz w:val="24"/>
        </w:rPr>
        <w:t>operaciones</w:t>
      </w:r>
      <w:r>
        <w:rPr>
          <w:rFonts w:ascii="Times New Roman"/>
          <w:i/>
          <w:w w:val="99"/>
          <w:sz w:val="24"/>
        </w:rPr>
        <w:t> </w:t>
      </w:r>
      <w:r>
        <w:rPr>
          <w:rFonts w:ascii="Times New Roman"/>
          <w:i/>
          <w:sz w:val="24"/>
        </w:rPr>
        <w:t>pendiente de</w:t>
      </w:r>
      <w:r>
        <w:rPr>
          <w:rFonts w:ascii="Times New Roman"/>
          <w:i/>
          <w:spacing w:val="-1"/>
          <w:sz w:val="24"/>
        </w:rPr>
        <w:t> </w:t>
      </w:r>
      <w:r>
        <w:rPr>
          <w:rFonts w:ascii="Times New Roman"/>
          <w:i/>
          <w:sz w:val="24"/>
        </w:rPr>
        <w:t>pago</w:t>
      </w:r>
      <w:r>
        <w:rPr>
          <w:rFonts w:ascii="Times New Roman"/>
          <w:sz w:val="24"/>
        </w:rPr>
      </w:r>
    </w:p>
    <w:p>
      <w:pPr>
        <w:spacing w:line="247" w:lineRule="auto" w:before="69"/>
        <w:ind w:left="362" w:right="412" w:hanging="224"/>
        <w:jc w:val="left"/>
        <w:rPr>
          <w:rFonts w:ascii="Times New Roman" w:hAnsi="Times New Roman" w:cs="Times New Roman" w:eastAsia="Times New Roman" w:hint="default"/>
          <w:sz w:val="24"/>
          <w:szCs w:val="24"/>
        </w:rPr>
      </w:pPr>
      <w:r>
        <w:rPr/>
        <w:br w:type="column"/>
      </w:r>
      <w:r>
        <w:rPr>
          <w:rFonts w:ascii="Times New Roman" w:hAnsi="Times New Roman"/>
          <w:i/>
          <w:sz w:val="24"/>
        </w:rPr>
        <w:t>= Σ (número de días pendientes de pago * importe de la</w:t>
      </w:r>
      <w:r>
        <w:rPr>
          <w:rFonts w:ascii="Times New Roman" w:hAnsi="Times New Roman"/>
          <w:i/>
          <w:spacing w:val="-14"/>
          <w:sz w:val="24"/>
        </w:rPr>
        <w:t> </w:t>
      </w:r>
      <w:r>
        <w:rPr>
          <w:rFonts w:ascii="Times New Roman" w:hAnsi="Times New Roman"/>
          <w:i/>
          <w:sz w:val="24"/>
        </w:rPr>
        <w:t>operación </w:t>
      </w:r>
      <w:r>
        <w:rPr>
          <w:rFonts w:ascii="Times New Roman" w:hAnsi="Times New Roman"/>
          <w:i/>
          <w:sz w:val="24"/>
        </w:rPr>
        <w:t>pendiente de</w:t>
      </w:r>
      <w:r>
        <w:rPr>
          <w:rFonts w:ascii="Times New Roman" w:hAnsi="Times New Roman"/>
          <w:i/>
          <w:spacing w:val="-2"/>
          <w:sz w:val="24"/>
        </w:rPr>
        <w:t> </w:t>
      </w:r>
      <w:r>
        <w:rPr>
          <w:rFonts w:ascii="Times New Roman" w:hAnsi="Times New Roman"/>
          <w:i/>
          <w:sz w:val="24"/>
        </w:rPr>
        <w:t>pago)</w:t>
      </w:r>
      <w:r>
        <w:rPr>
          <w:rFonts w:ascii="Times New Roman" w:hAnsi="Times New Roman"/>
          <w:sz w:val="24"/>
        </w:rPr>
      </w:r>
    </w:p>
    <w:p>
      <w:pPr>
        <w:spacing w:before="97"/>
        <w:ind w:left="455" w:right="638" w:firstLine="0"/>
        <w:jc w:val="left"/>
        <w:rPr>
          <w:rFonts w:ascii="Times New Roman" w:hAnsi="Times New Roman" w:cs="Times New Roman" w:eastAsia="Times New Roman" w:hint="default"/>
          <w:sz w:val="24"/>
          <w:szCs w:val="24"/>
        </w:rPr>
      </w:pPr>
      <w:r>
        <w:rPr>
          <w:rFonts w:ascii="Times New Roman"/>
          <w:i/>
          <w:sz w:val="24"/>
        </w:rPr>
        <w:t>Importe total de pagos</w:t>
      </w:r>
      <w:r>
        <w:rPr>
          <w:rFonts w:ascii="Times New Roman"/>
          <w:i/>
          <w:spacing w:val="-4"/>
          <w:sz w:val="24"/>
        </w:rPr>
        <w:t> </w:t>
      </w:r>
      <w:r>
        <w:rPr>
          <w:rFonts w:ascii="Times New Roman"/>
          <w:i/>
          <w:sz w:val="24"/>
        </w:rPr>
        <w:t>pendientes</w:t>
      </w:r>
      <w:r>
        <w:rPr>
          <w:rFonts w:ascii="Times New Roman"/>
          <w:sz w:val="24"/>
        </w:rPr>
      </w:r>
    </w:p>
    <w:p>
      <w:pPr>
        <w:spacing w:after="0"/>
        <w:jc w:val="left"/>
        <w:rPr>
          <w:rFonts w:ascii="Times New Roman" w:hAnsi="Times New Roman" w:cs="Times New Roman" w:eastAsia="Times New Roman" w:hint="default"/>
          <w:sz w:val="24"/>
          <w:szCs w:val="24"/>
        </w:rPr>
        <w:sectPr>
          <w:type w:val="continuous"/>
          <w:pgSz w:w="11900" w:h="16840"/>
          <w:pgMar w:top="1940" w:bottom="1320" w:left="1320" w:right="1320"/>
          <w:cols w:num="2" w:equalWidth="0">
            <w:col w:w="2178" w:space="75"/>
            <w:col w:w="7007"/>
          </w:cols>
        </w:sectPr>
      </w:pPr>
    </w:p>
    <w:p>
      <w:pPr>
        <w:spacing w:line="240" w:lineRule="auto" w:before="10"/>
        <w:ind w:right="0"/>
        <w:rPr>
          <w:rFonts w:ascii="Times New Roman" w:hAnsi="Times New Roman" w:cs="Times New Roman" w:eastAsia="Times New Roman" w:hint="default"/>
          <w:i/>
          <w:sz w:val="23"/>
          <w:szCs w:val="23"/>
        </w:rPr>
      </w:pPr>
    </w:p>
    <w:p>
      <w:pPr>
        <w:spacing w:line="247" w:lineRule="auto" w:before="69"/>
        <w:ind w:left="119" w:right="248" w:firstLine="0"/>
        <w:jc w:val="left"/>
        <w:rPr>
          <w:rFonts w:ascii="Times New Roman" w:hAnsi="Times New Roman" w:cs="Times New Roman" w:eastAsia="Times New Roman" w:hint="default"/>
          <w:sz w:val="24"/>
          <w:szCs w:val="24"/>
        </w:rPr>
      </w:pPr>
      <w:r>
        <w:rPr>
          <w:rFonts w:ascii="Times New Roman" w:hAnsi="Times New Roman"/>
          <w:i/>
          <w:sz w:val="24"/>
        </w:rPr>
        <w:t>Se entenderá por número de días pendientes de pago, los días naturales transcurridos</w:t>
      </w:r>
      <w:r>
        <w:rPr>
          <w:rFonts w:ascii="Times New Roman" w:hAnsi="Times New Roman"/>
          <w:i/>
          <w:spacing w:val="-20"/>
          <w:sz w:val="24"/>
        </w:rPr>
        <w:t> </w:t>
      </w:r>
      <w:r>
        <w:rPr>
          <w:rFonts w:ascii="Times New Roman" w:hAnsi="Times New Roman"/>
          <w:i/>
          <w:sz w:val="24"/>
        </w:rPr>
        <w:t>desde </w:t>
      </w:r>
      <w:r>
        <w:rPr>
          <w:rFonts w:ascii="Times New Roman" w:hAnsi="Times New Roman"/>
          <w:i/>
          <w:sz w:val="24"/>
        </w:rPr>
        <w:t>los treinta posteriores a la fecha de anotación de la factura en el registro administrativo, según conste en el registro contable de facturas o sistema equivalente, o desde la fecha de aprobación de la certificación mensual de obra, según corresponda, hasta el último día del periodo al que se refieran los datos publicados. En los supuestos en que no haya obligación de disponer de registro administrativo, se tomará la fecha de recepción de la</w:t>
      </w:r>
      <w:r>
        <w:rPr>
          <w:rFonts w:ascii="Times New Roman" w:hAnsi="Times New Roman"/>
          <w:i/>
          <w:spacing w:val="-26"/>
          <w:sz w:val="24"/>
        </w:rPr>
        <w:t> </w:t>
      </w:r>
      <w:r>
        <w:rPr>
          <w:rFonts w:ascii="Times New Roman" w:hAnsi="Times New Roman"/>
          <w:i/>
          <w:sz w:val="24"/>
        </w:rPr>
        <w:t>factura.</w:t>
      </w:r>
      <w:r>
        <w:rPr>
          <w:rFonts w:ascii="Times New Roman" w:hAnsi="Times New Roman"/>
          <w:sz w:val="24"/>
        </w:rPr>
      </w:r>
    </w:p>
    <w:p>
      <w:pPr>
        <w:spacing w:line="240" w:lineRule="auto" w:before="0"/>
        <w:ind w:right="0"/>
        <w:rPr>
          <w:rFonts w:ascii="Times New Roman" w:hAnsi="Times New Roman" w:cs="Times New Roman" w:eastAsia="Times New Roman" w:hint="default"/>
          <w:i/>
          <w:sz w:val="24"/>
          <w:szCs w:val="24"/>
        </w:rPr>
      </w:pPr>
    </w:p>
    <w:p>
      <w:pPr>
        <w:spacing w:line="247" w:lineRule="auto" w:before="205"/>
        <w:ind w:left="119" w:right="136" w:firstLine="0"/>
        <w:jc w:val="left"/>
        <w:rPr>
          <w:rFonts w:ascii="Times New Roman" w:hAnsi="Times New Roman" w:cs="Times New Roman" w:eastAsia="Times New Roman" w:hint="default"/>
          <w:sz w:val="24"/>
          <w:szCs w:val="24"/>
        </w:rPr>
      </w:pPr>
      <w:r>
        <w:rPr>
          <w:rFonts w:ascii="Times New Roman" w:hAnsi="Times New Roman"/>
          <w:i/>
          <w:sz w:val="24"/>
        </w:rPr>
        <w:t>Art. 6.2. Las comunidades autónomas y las corporaciones locales remitirán al Ministerio</w:t>
      </w:r>
      <w:r>
        <w:rPr>
          <w:rFonts w:ascii="Times New Roman" w:hAnsi="Times New Roman"/>
          <w:i/>
          <w:spacing w:val="-20"/>
          <w:sz w:val="24"/>
        </w:rPr>
        <w:t> </w:t>
      </w:r>
      <w:r>
        <w:rPr>
          <w:rFonts w:ascii="Times New Roman" w:hAnsi="Times New Roman"/>
          <w:i/>
          <w:sz w:val="24"/>
        </w:rPr>
        <w:t>de </w:t>
      </w:r>
      <w:r>
        <w:rPr>
          <w:rFonts w:ascii="Times New Roman" w:hAnsi="Times New Roman"/>
          <w:i/>
          <w:sz w:val="24"/>
        </w:rPr>
        <w:t>Hacienda y Administraciones Públicas y publicarán periódicamente, de acuerdo con lo que se prevea en la Orden HAP/2105/2012, de 1 de octubre, por la que se desarrollan las obligaciones de suministro de información previstas en la Ley Orgánica 2/2012, de 27 de abril, la siguiente información relativa a su período medio de pago a proveedores referido, según corresponda, al mes o al trimestre</w:t>
      </w:r>
      <w:r>
        <w:rPr>
          <w:rFonts w:ascii="Times New Roman" w:hAnsi="Times New Roman"/>
          <w:i/>
          <w:spacing w:val="-12"/>
          <w:sz w:val="24"/>
        </w:rPr>
        <w:t> </w:t>
      </w:r>
      <w:r>
        <w:rPr>
          <w:rFonts w:ascii="Times New Roman" w:hAnsi="Times New Roman"/>
          <w:i/>
          <w:sz w:val="24"/>
        </w:rPr>
        <w:t>anterior:</w:t>
      </w:r>
      <w:r>
        <w:rPr>
          <w:rFonts w:ascii="Times New Roman" w:hAnsi="Times New Roman"/>
          <w:sz w:val="24"/>
        </w:rPr>
      </w:r>
    </w:p>
    <w:p>
      <w:pPr>
        <w:pStyle w:val="ListParagraph"/>
        <w:numPr>
          <w:ilvl w:val="0"/>
          <w:numId w:val="4"/>
        </w:numPr>
        <w:tabs>
          <w:tab w:pos="380" w:val="left" w:leader="none"/>
        </w:tabs>
        <w:spacing w:line="247" w:lineRule="auto" w:before="201" w:after="0"/>
        <w:ind w:left="120" w:right="232" w:firstLine="0"/>
        <w:jc w:val="left"/>
        <w:rPr>
          <w:rFonts w:ascii="Times New Roman" w:hAnsi="Times New Roman" w:cs="Times New Roman" w:eastAsia="Times New Roman" w:hint="default"/>
          <w:sz w:val="24"/>
          <w:szCs w:val="24"/>
        </w:rPr>
      </w:pPr>
      <w:r>
        <w:rPr>
          <w:rFonts w:ascii="Times New Roman" w:hAnsi="Times New Roman"/>
          <w:i/>
          <w:sz w:val="24"/>
        </w:rPr>
        <w:t>El período medio de pago global a proveedores mensual o trimestral, según</w:t>
      </w:r>
      <w:r>
        <w:rPr>
          <w:rFonts w:ascii="Times New Roman" w:hAnsi="Times New Roman"/>
          <w:i/>
          <w:spacing w:val="-28"/>
          <w:sz w:val="24"/>
        </w:rPr>
        <w:t> </w:t>
      </w:r>
      <w:r>
        <w:rPr>
          <w:rFonts w:ascii="Times New Roman" w:hAnsi="Times New Roman"/>
          <w:i/>
          <w:sz w:val="24"/>
        </w:rPr>
        <w:t>corresponda, </w:t>
      </w:r>
      <w:r>
        <w:rPr>
          <w:rFonts w:ascii="Times New Roman" w:hAnsi="Times New Roman"/>
          <w:i/>
          <w:sz w:val="24"/>
        </w:rPr>
        <w:t>y su serie</w:t>
      </w:r>
      <w:r>
        <w:rPr>
          <w:rFonts w:ascii="Times New Roman" w:hAnsi="Times New Roman"/>
          <w:i/>
          <w:spacing w:val="-11"/>
          <w:sz w:val="24"/>
        </w:rPr>
        <w:t> </w:t>
      </w:r>
      <w:r>
        <w:rPr>
          <w:rFonts w:ascii="Times New Roman" w:hAnsi="Times New Roman"/>
          <w:i/>
          <w:sz w:val="24"/>
        </w:rPr>
        <w:t>histórica.</w:t>
      </w:r>
      <w:r>
        <w:rPr>
          <w:rFonts w:ascii="Times New Roman" w:hAnsi="Times New Roman"/>
          <w:sz w:val="24"/>
        </w:rPr>
      </w:r>
    </w:p>
    <w:p>
      <w:pPr>
        <w:pStyle w:val="ListParagraph"/>
        <w:numPr>
          <w:ilvl w:val="0"/>
          <w:numId w:val="4"/>
        </w:numPr>
        <w:tabs>
          <w:tab w:pos="380" w:val="left" w:leader="none"/>
        </w:tabs>
        <w:spacing w:line="247" w:lineRule="auto" w:before="198" w:after="0"/>
        <w:ind w:left="120" w:right="299" w:firstLine="0"/>
        <w:jc w:val="left"/>
        <w:rPr>
          <w:rFonts w:ascii="Times New Roman" w:hAnsi="Times New Roman" w:cs="Times New Roman" w:eastAsia="Times New Roman" w:hint="default"/>
          <w:sz w:val="24"/>
          <w:szCs w:val="24"/>
        </w:rPr>
      </w:pPr>
      <w:r>
        <w:rPr>
          <w:rFonts w:ascii="Times New Roman" w:hAnsi="Times New Roman"/>
          <w:i/>
          <w:sz w:val="24"/>
        </w:rPr>
        <w:t>El período medio de pago mensual o trimestral, según corresponda, de cada entidad y</w:t>
      </w:r>
      <w:r>
        <w:rPr>
          <w:rFonts w:ascii="Times New Roman" w:hAnsi="Times New Roman"/>
          <w:i/>
          <w:spacing w:val="-31"/>
          <w:sz w:val="24"/>
        </w:rPr>
        <w:t> </w:t>
      </w:r>
      <w:r>
        <w:rPr>
          <w:rFonts w:ascii="Times New Roman" w:hAnsi="Times New Roman"/>
          <w:i/>
          <w:sz w:val="24"/>
        </w:rPr>
        <w:t>su </w:t>
      </w:r>
      <w:r>
        <w:rPr>
          <w:rFonts w:ascii="Times New Roman" w:hAnsi="Times New Roman"/>
          <w:i/>
          <w:sz w:val="24"/>
        </w:rPr>
        <w:t>serie</w:t>
      </w:r>
      <w:r>
        <w:rPr>
          <w:rFonts w:ascii="Times New Roman" w:hAnsi="Times New Roman"/>
          <w:i/>
          <w:spacing w:val="-10"/>
          <w:sz w:val="24"/>
        </w:rPr>
        <w:t> </w:t>
      </w:r>
      <w:r>
        <w:rPr>
          <w:rFonts w:ascii="Times New Roman" w:hAnsi="Times New Roman"/>
          <w:i/>
          <w:sz w:val="24"/>
        </w:rPr>
        <w:t>histórica.</w:t>
      </w:r>
      <w:r>
        <w:rPr>
          <w:rFonts w:ascii="Times New Roman" w:hAnsi="Times New Roman"/>
          <w:sz w:val="24"/>
        </w:rPr>
      </w:r>
    </w:p>
    <w:p>
      <w:pPr>
        <w:pStyle w:val="ListParagraph"/>
        <w:numPr>
          <w:ilvl w:val="0"/>
          <w:numId w:val="4"/>
        </w:numPr>
        <w:tabs>
          <w:tab w:pos="367" w:val="left" w:leader="none"/>
        </w:tabs>
        <w:spacing w:line="247" w:lineRule="auto" w:before="198" w:after="0"/>
        <w:ind w:left="120" w:right="851" w:firstLine="0"/>
        <w:jc w:val="left"/>
        <w:rPr>
          <w:rFonts w:ascii="Times New Roman" w:hAnsi="Times New Roman" w:cs="Times New Roman" w:eastAsia="Times New Roman" w:hint="default"/>
          <w:sz w:val="24"/>
          <w:szCs w:val="24"/>
        </w:rPr>
      </w:pPr>
      <w:r>
        <w:rPr>
          <w:rFonts w:ascii="Times New Roman" w:hAnsi="Times New Roman"/>
          <w:i/>
          <w:sz w:val="24"/>
        </w:rPr>
        <w:t>La ratio mensual o trimestral, según corresponda, de operaciones pagadas de</w:t>
      </w:r>
      <w:r>
        <w:rPr>
          <w:rFonts w:ascii="Times New Roman" w:hAnsi="Times New Roman"/>
          <w:i/>
          <w:spacing w:val="-23"/>
          <w:sz w:val="24"/>
        </w:rPr>
        <w:t> </w:t>
      </w:r>
      <w:r>
        <w:rPr>
          <w:rFonts w:ascii="Times New Roman" w:hAnsi="Times New Roman"/>
          <w:i/>
          <w:sz w:val="24"/>
        </w:rPr>
        <w:t>cada </w:t>
      </w:r>
      <w:r>
        <w:rPr>
          <w:rFonts w:ascii="Times New Roman" w:hAnsi="Times New Roman"/>
          <w:i/>
          <w:sz w:val="24"/>
        </w:rPr>
        <w:t>entidad y su serie</w:t>
      </w:r>
      <w:r>
        <w:rPr>
          <w:rFonts w:ascii="Times New Roman" w:hAnsi="Times New Roman"/>
          <w:i/>
          <w:spacing w:val="-12"/>
          <w:sz w:val="24"/>
        </w:rPr>
        <w:t> </w:t>
      </w:r>
      <w:r>
        <w:rPr>
          <w:rFonts w:ascii="Times New Roman" w:hAnsi="Times New Roman"/>
          <w:i/>
          <w:sz w:val="24"/>
        </w:rPr>
        <w:t>histórica.</w:t>
      </w:r>
      <w:r>
        <w:rPr>
          <w:rFonts w:ascii="Times New Roman" w:hAnsi="Times New Roman"/>
          <w:sz w:val="24"/>
        </w:rPr>
      </w:r>
    </w:p>
    <w:p>
      <w:pPr>
        <w:pStyle w:val="ListParagraph"/>
        <w:numPr>
          <w:ilvl w:val="0"/>
          <w:numId w:val="4"/>
        </w:numPr>
        <w:tabs>
          <w:tab w:pos="380" w:val="left" w:leader="none"/>
        </w:tabs>
        <w:spacing w:line="247" w:lineRule="auto" w:before="201" w:after="0"/>
        <w:ind w:left="120" w:right="266" w:firstLine="0"/>
        <w:jc w:val="left"/>
        <w:rPr>
          <w:rFonts w:ascii="Times New Roman" w:hAnsi="Times New Roman" w:cs="Times New Roman" w:eastAsia="Times New Roman" w:hint="default"/>
          <w:sz w:val="24"/>
          <w:szCs w:val="24"/>
        </w:rPr>
      </w:pPr>
      <w:r>
        <w:rPr>
          <w:rFonts w:ascii="Times New Roman" w:hAnsi="Times New Roman"/>
          <w:i/>
          <w:sz w:val="24"/>
        </w:rPr>
        <w:t>La ratio de operaciones pendientes de pago, mensual o trimestral, según corresponda,</w:t>
      </w:r>
      <w:r>
        <w:rPr>
          <w:rFonts w:ascii="Times New Roman" w:hAnsi="Times New Roman"/>
          <w:i/>
          <w:spacing w:val="-25"/>
          <w:sz w:val="24"/>
        </w:rPr>
        <w:t> </w:t>
      </w:r>
      <w:r>
        <w:rPr>
          <w:rFonts w:ascii="Times New Roman" w:hAnsi="Times New Roman"/>
          <w:i/>
          <w:sz w:val="24"/>
        </w:rPr>
        <w:t>de </w:t>
      </w:r>
      <w:r>
        <w:rPr>
          <w:rFonts w:ascii="Times New Roman" w:hAnsi="Times New Roman"/>
          <w:i/>
          <w:sz w:val="24"/>
        </w:rPr>
        <w:t>cada entidad y su serie</w:t>
      </w:r>
      <w:r>
        <w:rPr>
          <w:rFonts w:ascii="Times New Roman" w:hAnsi="Times New Roman"/>
          <w:i/>
          <w:spacing w:val="-14"/>
          <w:sz w:val="24"/>
        </w:rPr>
        <w:t> </w:t>
      </w:r>
      <w:r>
        <w:rPr>
          <w:rFonts w:ascii="Times New Roman" w:hAnsi="Times New Roman"/>
          <w:i/>
          <w:sz w:val="24"/>
        </w:rPr>
        <w:t>histórica.</w:t>
      </w:r>
      <w:r>
        <w:rPr>
          <w:rFonts w:ascii="Times New Roman" w:hAnsi="Times New Roman"/>
          <w:sz w:val="24"/>
        </w:rPr>
      </w:r>
    </w:p>
    <w:p>
      <w:pPr>
        <w:spacing w:line="247" w:lineRule="auto" w:before="198"/>
        <w:ind w:left="119" w:right="281" w:firstLine="0"/>
        <w:jc w:val="left"/>
        <w:rPr>
          <w:rFonts w:ascii="Times New Roman" w:hAnsi="Times New Roman" w:cs="Times New Roman" w:eastAsia="Times New Roman" w:hint="default"/>
          <w:sz w:val="24"/>
          <w:szCs w:val="24"/>
        </w:rPr>
      </w:pPr>
      <w:r>
        <w:rPr>
          <w:rFonts w:ascii="Times New Roman" w:hAnsi="Times New Roman"/>
          <w:i/>
          <w:sz w:val="24"/>
        </w:rPr>
        <w:t>La información se publicará en sus portales web siguiendo criterios homogéneos que permitan garantizar la accesibilidad y transparencia de la misma, para lo que el Ministerio de Hacienda y Administraciones Públicas facilitará a las comunidades autónomas y corporaciones locales modelos tipo de</w:t>
      </w:r>
      <w:r>
        <w:rPr>
          <w:rFonts w:ascii="Times New Roman" w:hAnsi="Times New Roman"/>
          <w:i/>
          <w:spacing w:val="-13"/>
          <w:sz w:val="24"/>
        </w:rPr>
        <w:t> </w:t>
      </w:r>
      <w:r>
        <w:rPr>
          <w:rFonts w:ascii="Times New Roman" w:hAnsi="Times New Roman"/>
          <w:i/>
          <w:sz w:val="24"/>
        </w:rPr>
        <w:t>publicación.</w:t>
      </w:r>
      <w:r>
        <w:rPr>
          <w:rFonts w:ascii="Times New Roman" w:hAnsi="Times New Roman"/>
          <w:sz w:val="24"/>
        </w:rPr>
      </w:r>
    </w:p>
    <w:p>
      <w:pPr>
        <w:spacing w:after="0" w:line="247" w:lineRule="auto"/>
        <w:jc w:val="left"/>
        <w:rPr>
          <w:rFonts w:ascii="Times New Roman" w:hAnsi="Times New Roman" w:cs="Times New Roman" w:eastAsia="Times New Roman" w:hint="default"/>
          <w:sz w:val="24"/>
          <w:szCs w:val="24"/>
        </w:rPr>
        <w:sectPr>
          <w:type w:val="continuous"/>
          <w:pgSz w:w="11900" w:h="16840"/>
          <w:pgMar w:top="1940" w:bottom="1320" w:left="1320" w:right="1320"/>
        </w:sectPr>
      </w:pPr>
    </w:p>
    <w:p>
      <w:pPr>
        <w:pStyle w:val="BodyText"/>
        <w:spacing w:line="240" w:lineRule="auto" w:before="145"/>
        <w:ind w:right="0"/>
        <w:jc w:val="both"/>
      </w:pPr>
      <w:r>
        <w:rPr/>
        <w:t>No referente a estes cálculos o programa de Contabilidade subministra os seguintes</w:t>
      </w:r>
      <w:r>
        <w:rPr>
          <w:spacing w:val="-40"/>
        </w:rPr>
        <w:t> </w:t>
      </w:r>
      <w:r>
        <w:rPr/>
        <w:t>datos:</w:t>
      </w:r>
    </w:p>
    <w:p>
      <w:pPr>
        <w:spacing w:line="240" w:lineRule="auto" w:before="5"/>
        <w:ind w:right="0"/>
        <w:rPr>
          <w:rFonts w:ascii="Times New Roman" w:hAnsi="Times New Roman" w:cs="Times New Roman" w:eastAsia="Times New Roman" w:hint="default"/>
          <w:sz w:val="25"/>
          <w:szCs w:val="25"/>
        </w:rPr>
      </w:pPr>
    </w:p>
    <w:p>
      <w:pPr>
        <w:pStyle w:val="BodyText"/>
        <w:spacing w:line="247" w:lineRule="auto"/>
        <w:ind w:right="5281"/>
        <w:jc w:val="left"/>
      </w:pPr>
      <w:r>
        <w:rPr/>
        <w:t>Ratio operaciones pagadas: -11,41 Importe pagos realizados: 648.910,01 € Ratio operaciones pendientes: 14,77 Importe pagos pendientes: 789.518,24</w:t>
      </w:r>
      <w:r>
        <w:rPr>
          <w:spacing w:val="-13"/>
        </w:rPr>
        <w:t> </w:t>
      </w:r>
      <w:r>
        <w:rPr/>
        <w:t>€ </w:t>
      </w:r>
      <w:r>
        <w:rPr/>
        <w:t>PMP:</w:t>
      </w:r>
      <w:r>
        <w:rPr>
          <w:spacing w:val="-2"/>
        </w:rPr>
        <w:t> </w:t>
      </w:r>
      <w:r>
        <w:rPr/>
        <w:t>2,44</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A efectos de dar cumprimento do sinalado na referida lei, achéganse os informes e listaxes subministrados polo programa da Deputación, segundo os datos subministrados polo programa de contabilidade do período sinalado no</w:t>
      </w:r>
      <w:r>
        <w:rPr>
          <w:spacing w:val="-20"/>
        </w:rPr>
        <w:t> </w:t>
      </w:r>
      <w:r>
        <w:rPr/>
        <w:t>encabezamento.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rPr>
          <w:sz w:val="20"/>
          <w:szCs w:val="20"/>
        </w:rPr>
      </w:pPr>
      <w:r>
        <w:rPr/>
        <w:t>A corporación dáse por</w:t>
      </w:r>
      <w:r>
        <w:rPr>
          <w:spacing w:val="-16"/>
        </w:rPr>
        <w:t> </w:t>
      </w:r>
      <w:r>
        <w:rPr/>
        <w:t>enterada</w:t>
      </w:r>
      <w:r>
        <w:rPr>
          <w:sz w:val="20"/>
        </w:rPr>
        <w:t>.</w:t>
      </w:r>
    </w:p>
    <w:p>
      <w:pPr>
        <w:spacing w:line="240" w:lineRule="auto" w:before="0"/>
        <w:ind w:right="0"/>
        <w:rPr>
          <w:rFonts w:ascii="Times New Roman" w:hAnsi="Times New Roman" w:cs="Times New Roman" w:eastAsia="Times New Roman" w:hint="default"/>
          <w:sz w:val="24"/>
          <w:szCs w:val="24"/>
        </w:rPr>
      </w:pPr>
    </w:p>
    <w:p>
      <w:pPr>
        <w:spacing w:line="240" w:lineRule="auto" w:before="1"/>
        <w:ind w:right="0"/>
        <w:rPr>
          <w:rFonts w:ascii="Times New Roman" w:hAnsi="Times New Roman" w:cs="Times New Roman" w:eastAsia="Times New Roman" w:hint="default"/>
          <w:sz w:val="22"/>
          <w:szCs w:val="22"/>
        </w:rPr>
      </w:pPr>
    </w:p>
    <w:p>
      <w:pPr>
        <w:pStyle w:val="BodyText"/>
        <w:spacing w:line="240" w:lineRule="auto"/>
        <w:ind w:right="0"/>
        <w:jc w:val="both"/>
      </w:pPr>
      <w:r>
        <w:rPr/>
        <w:t>6</w:t>
      </w:r>
      <w:r>
        <w:rPr>
          <w:rFonts w:ascii="Times New Roman"/>
        </w:rPr>
        <w:t>.- </w:t>
      </w:r>
      <w:r>
        <w:rPr/>
        <w:t>MOCIONS DE</w:t>
      </w:r>
      <w:r>
        <w:rPr>
          <w:spacing w:val="-24"/>
        </w:rPr>
        <w:t> </w:t>
      </w:r>
      <w:r>
        <w:rPr/>
        <w:t>URXENCIA</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Non</w:t>
      </w:r>
      <w:r>
        <w:rPr>
          <w:spacing w:val="-4"/>
        </w:rPr>
        <w:t> </w:t>
      </w:r>
      <w:r>
        <w:rPr/>
        <w:t>hai</w:t>
      </w:r>
    </w:p>
    <w:p>
      <w:pPr>
        <w:spacing w:line="240" w:lineRule="auto" w:before="0"/>
        <w:ind w:right="0"/>
        <w:rPr>
          <w:rFonts w:ascii="Times New Roman" w:hAnsi="Times New Roman" w:cs="Times New Roman" w:eastAsia="Times New Roman" w:hint="default"/>
          <w:sz w:val="24"/>
          <w:szCs w:val="24"/>
        </w:rPr>
      </w:pPr>
    </w:p>
    <w:p>
      <w:pPr>
        <w:spacing w:line="240" w:lineRule="auto" w:before="3"/>
        <w:ind w:right="0"/>
        <w:rPr>
          <w:rFonts w:ascii="Times New Roman" w:hAnsi="Times New Roman" w:cs="Times New Roman" w:eastAsia="Times New Roman" w:hint="default"/>
          <w:sz w:val="26"/>
          <w:szCs w:val="26"/>
        </w:rPr>
      </w:pPr>
    </w:p>
    <w:p>
      <w:pPr>
        <w:pStyle w:val="BodyText"/>
        <w:spacing w:line="240" w:lineRule="auto"/>
        <w:ind w:right="0"/>
        <w:jc w:val="both"/>
      </w:pPr>
      <w:r>
        <w:rPr/>
        <w:t>7</w:t>
      </w:r>
      <w:r>
        <w:rPr>
          <w:rFonts w:ascii="Times New Roman"/>
        </w:rPr>
        <w:t>.- </w:t>
      </w:r>
      <w:r>
        <w:rPr/>
        <w:t>ROGOS E</w:t>
      </w:r>
      <w:r>
        <w:rPr>
          <w:spacing w:val="-12"/>
        </w:rPr>
        <w:t> </w:t>
      </w:r>
      <w:r>
        <w:rPr/>
        <w:t>PREGUNTAS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Sra. Mª José Rodríguez di: Nós temos varias preguntas que nos gustaría plantexar. Vamos a haber en primer lugar o da praia, o BNG presentamos o mes pasado por rexistro unha solicitude proposta para que se colocaran sacos de area ou se estudiara esta posibilidade para evitar as desfeitas dos temporais na praia da Magdalena vostedes fixeron oídos sordos gustaríanos saber por</w:t>
      </w:r>
      <w:r>
        <w:rPr>
          <w:spacing w:val="-15"/>
        </w:rPr>
        <w:t> </w:t>
      </w:r>
      <w:r>
        <w:rPr/>
        <w:t>qué.</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left="120" w:right="3641"/>
        <w:jc w:val="left"/>
      </w:pPr>
      <w:r>
        <w:rPr/>
        <w:t>Sr. Alcalde di : Vamos haber, non é facer oídos sordos Mª Jose di:</w:t>
      </w:r>
      <w:r>
        <w:rPr>
          <w:spacing w:val="-6"/>
        </w:rPr>
        <w:t> </w:t>
      </w:r>
      <w:r>
        <w:rPr/>
        <w:t>Haber</w:t>
      </w:r>
    </w:p>
    <w:p>
      <w:pPr>
        <w:pStyle w:val="BodyText"/>
        <w:spacing w:line="247" w:lineRule="auto" w:before="11"/>
        <w:ind w:left="120" w:right="110"/>
        <w:jc w:val="both"/>
      </w:pPr>
      <w:r>
        <w:rPr/>
        <w:t>Sr. Alcalde di : Tan pronto vin a súa proposta chamei de inmediato a Rafael Eimil e dixen o que habían presentado vostedes e dixéronme que iba a facer máis dano que ben.Ahora a partir de ahí, estamos en cuestións técnicas creo que non é o foro pa falar destes temas eu polo menos me declaro un ignorante de</w:t>
      </w:r>
      <w:r>
        <w:rPr>
          <w:spacing w:val="-18"/>
        </w:rPr>
        <w:t> </w:t>
      </w:r>
      <w:r>
        <w:rPr/>
        <w:t>ingeniería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Sra. Mª Jose di : No, no haber, eu non estou preguntando cuestións técnicas. Estou preguntando pois iso porque ou que me aclararan ustedes ou si non porque non tiña coñecemento.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Sr. Vergara di: Neste mismo camiño nosoutros temos tamén unha pregunta que vai,nosoutros tamén no seu día xa presentamos unha panoplia de, e que incluso algunha delas foron aprobadas por resolucións donde, en fin íbamos a impulsar a investigación ó respecto deste tema, a implantación de medidas blandas como estas porque, bueno Rafael Eimil nosoutros negamos a maior, nosoutros consideramos que Costas en Cedeira esta facendo máis mal  </w:t>
      </w:r>
      <w:r>
        <w:rPr>
          <w:spacing w:val="21"/>
        </w:rPr>
        <w:t> </w:t>
      </w:r>
      <w:r>
        <w:rPr/>
        <w:t>que</w:t>
      </w:r>
    </w:p>
    <w:p>
      <w:pPr>
        <w:spacing w:after="0" w:line="247" w:lineRule="auto"/>
        <w:jc w:val="both"/>
        <w:sectPr>
          <w:pgSz w:w="11900" w:h="16840"/>
          <w:pgMar w:header="444" w:footer="1137" w:top="1940" w:bottom="1320" w:left="1320" w:right="1320"/>
        </w:sectPr>
      </w:pPr>
    </w:p>
    <w:p>
      <w:pPr>
        <w:pStyle w:val="BodyText"/>
        <w:spacing w:line="247" w:lineRule="auto" w:before="145"/>
        <w:ind w:left="120" w:right="111" w:hanging="1"/>
        <w:jc w:val="both"/>
      </w:pPr>
      <w:r>
        <w:rPr/>
        <w:t>ben pero bueno dito isto , naquela panoplica de resolucións que aprobamos aquí no Concello e usted mismo ¿qué levan feito ó respecto? Nada</w:t>
      </w:r>
      <w:r>
        <w:rPr>
          <w:spacing w:val="-8"/>
        </w:rPr>
        <w:t> </w:t>
      </w:r>
      <w:r>
        <w:rPr/>
        <w:t>verdad</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Sr. Alcalde di: E o mismo que pode facer calquera</w:t>
      </w:r>
      <w:r>
        <w:rPr>
          <w:spacing w:val="-25"/>
        </w:rPr>
        <w:t> </w:t>
      </w:r>
      <w:r>
        <w:rPr/>
        <w:t>asociación</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1"/>
        <w:jc w:val="both"/>
      </w:pPr>
      <w:r>
        <w:rPr/>
        <w:t>Sr. Vergara di : Vamos a ver, señor, usted quedou en que iban a facerse unha serie de</w:t>
      </w:r>
      <w:r>
        <w:rPr>
          <w:spacing w:val="-24"/>
        </w:rPr>
        <w:t> </w:t>
      </w:r>
      <w:r>
        <w:rPr/>
        <w:t>xestións </w:t>
      </w:r>
      <w:r>
        <w:rPr/>
        <w:t>e inluso se iba a impulsar un comité</w:t>
      </w:r>
      <w:r>
        <w:rPr>
          <w:spacing w:val="-9"/>
        </w:rPr>
        <w:t> </w:t>
      </w:r>
      <w:r>
        <w:rPr/>
        <w:t>científico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Sr. Alcalde di: Eu as</w:t>
      </w:r>
      <w:r>
        <w:rPr>
          <w:spacing w:val="-15"/>
        </w:rPr>
        <w:t> </w:t>
      </w:r>
      <w:r>
        <w:rPr/>
        <w:t>gestións.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Sr. Vergara di:Un comité científico , e que me extraña moitísimo que cantidad de xente da universidade lle diga usted que</w:t>
      </w:r>
      <w:r>
        <w:rPr>
          <w:spacing w:val="-4"/>
        </w:rPr>
        <w:t> </w:t>
      </w:r>
      <w:r>
        <w:rPr/>
        <w:t>non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Sr. Alcalde di : Desarrolle máis esa</w:t>
      </w:r>
      <w:r>
        <w:rPr>
          <w:spacing w:val="-24"/>
        </w:rPr>
        <w:t> </w:t>
      </w:r>
      <w:r>
        <w:rPr/>
        <w:t>idea</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Sr. Vergara di: Pero, polo amor de dios si esta ...si é un guía burros perfecto. Vaia usted a facultad de ciencia, vaia usted a facultad de bioloxía vaia usted a facultade...polo amor de dios</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Sr. Alcalde di: ¿Algunha pregunta</w:t>
      </w:r>
      <w:r>
        <w:rPr>
          <w:spacing w:val="-25"/>
        </w:rPr>
        <w:t> </w:t>
      </w:r>
      <w:r>
        <w:rPr/>
        <w:t>máis?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Sra. Mª Jose di: Sí. ¿Por qué a través da prensa se empeñan vostedes en publicitar o aluguer de vivendas residenciais para a tercera idade de iniciativa</w:t>
      </w:r>
      <w:r>
        <w:rPr>
          <w:spacing w:val="-19"/>
        </w:rPr>
        <w:t> </w:t>
      </w:r>
      <w:r>
        <w:rPr/>
        <w:t>privada?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Sr. Alcalde di: Non, vamos a</w:t>
      </w:r>
      <w:r>
        <w:rPr>
          <w:spacing w:val="-13"/>
        </w:rPr>
        <w:t> </w:t>
      </w:r>
      <w:r>
        <w:rPr/>
        <w:t>ver...</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Sra. Mª Jose di: Non, non vamos a ver nada, na prensa está publicado y más que publicado. A primeira noticia de que había un edificio con vivendas destinadas a persoas non dependientes y demás puxeróna vostedes na prensa, despois lees os folletos da empresa promotora e efectivamente o Concello non aparece para nada pero é que sería un delito que aparecera, quero dicir é que non pintaría nada, pero haber, a miña pregunta é ¿porque se empeñan en publicitar a través da prensa</w:t>
      </w:r>
      <w:r>
        <w:rPr>
          <w:spacing w:val="-6"/>
        </w:rPr>
        <w:t> </w:t>
      </w:r>
      <w:r>
        <w:rPr/>
        <w:t>?</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Sr. Alcalde di: Con "vamos a ver" xa se está contestando vostede, xa me esta cortando a miña opción de que esta confuso</w:t>
      </w:r>
      <w:r>
        <w:rPr>
          <w:spacing w:val="-6"/>
        </w:rPr>
        <w:t> </w:t>
      </w:r>
      <w:r>
        <w:rPr/>
        <w:t>usted</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Sra. Mª José di: Non</w:t>
      </w:r>
      <w:r>
        <w:rPr>
          <w:spacing w:val="-7"/>
        </w:rPr>
        <w:t> </w:t>
      </w:r>
      <w:r>
        <w:rPr/>
        <w:t>non</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Sr. Alcalde di: Haber é unha noticia de carácter periodístico donde usted xa pudo informarse mellor é ve que non, o único que ten o concello é licitar a iniciativa privada que faga ese tipo de iniciativas ¿onde está o</w:t>
      </w:r>
      <w:r>
        <w:rPr>
          <w:spacing w:val="-5"/>
        </w:rPr>
        <w:t> </w:t>
      </w:r>
      <w:r>
        <w:rPr/>
        <w:t>delito?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Sra. Mª José di: Vamos a ver, eu non estou falando de delito, digo que sería delito si vostedes apareceran nos folletos publicitarios dunha empresa privada como no se sabe qué. Iso sería delito non estou decindo que haxa delito</w:t>
      </w:r>
      <w:r>
        <w:rPr>
          <w:spacing w:val="-4"/>
        </w:rPr>
        <w:t> </w:t>
      </w:r>
      <w:r>
        <w:rPr/>
        <w:t>pero...</w:t>
      </w:r>
    </w:p>
    <w:p>
      <w:pPr>
        <w:spacing w:after="0" w:line="247" w:lineRule="auto"/>
        <w:jc w:val="both"/>
        <w:sectPr>
          <w:pgSz w:w="11900" w:h="16840"/>
          <w:pgMar w:header="444" w:footer="1137" w:top="1940" w:bottom="1320" w:left="1320" w:right="1320"/>
        </w:sectPr>
      </w:pPr>
    </w:p>
    <w:p>
      <w:pPr>
        <w:pStyle w:val="BodyText"/>
        <w:spacing w:line="240" w:lineRule="auto" w:before="145"/>
        <w:ind w:right="0"/>
        <w:jc w:val="both"/>
      </w:pPr>
      <w:r>
        <w:rPr/>
        <w:t>Sr. Alcalde di: Habría que</w:t>
      </w:r>
      <w:r>
        <w:rPr>
          <w:spacing w:val="-15"/>
        </w:rPr>
        <w:t> </w:t>
      </w:r>
      <w:r>
        <w:rPr/>
        <w:t>velo</w:t>
      </w:r>
    </w:p>
    <w:p>
      <w:pPr>
        <w:spacing w:line="240" w:lineRule="auto" w:before="5"/>
        <w:ind w:right="0"/>
        <w:rPr>
          <w:rFonts w:ascii="Times New Roman" w:hAnsi="Times New Roman" w:cs="Times New Roman" w:eastAsia="Times New Roman" w:hint="default"/>
          <w:sz w:val="25"/>
          <w:szCs w:val="25"/>
        </w:rPr>
      </w:pPr>
    </w:p>
    <w:p>
      <w:pPr>
        <w:pStyle w:val="BodyText"/>
        <w:spacing w:line="247" w:lineRule="auto"/>
        <w:ind w:right="110"/>
        <w:jc w:val="both"/>
      </w:pPr>
      <w:r>
        <w:rPr/>
        <w:t>Sra. Mª José di: Habría que velo, non habría que ver nada . Tal y como vostedes o publicaron además por primeira vez na prensa a xente o que falaba era ,porque así se podía leer, y e</w:t>
      </w:r>
      <w:r>
        <w:rPr>
          <w:spacing w:val="-41"/>
        </w:rPr>
        <w:t> </w:t>
      </w:r>
      <w:r>
        <w:rPr/>
        <w:t>unha </w:t>
      </w:r>
      <w:r>
        <w:rPr/>
        <w:t>pena que non teño aquí o recorte, pero así se podía ler hai o Concello vai facer un centro residencial, y creo que iso se fai con intención porque voulle decir á prensa que montan en Cedeira non sei</w:t>
      </w:r>
      <w:r>
        <w:rPr>
          <w:spacing w:val="-5"/>
        </w:rPr>
        <w:t> </w:t>
      </w:r>
      <w:r>
        <w:rPr/>
        <w:t>que</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 Alcalde di: Esta sacando usted esas</w:t>
      </w:r>
      <w:r>
        <w:rPr>
          <w:spacing w:val="-23"/>
        </w:rPr>
        <w:t> </w:t>
      </w:r>
      <w:r>
        <w:rPr/>
        <w:t>conclusións</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Sra. Mª José di: Non , non estou sacando esas conclusións. Veas</w:t>
      </w:r>
      <w:r>
        <w:rPr>
          <w:spacing w:val="-27"/>
        </w:rPr>
        <w:t> </w:t>
      </w:r>
      <w:r>
        <w:rPr/>
        <w:t>calquera</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 Alcalde di: O concello sí é certo que convenceu a iniciativa privada de que desarrollara iso, e trataremos de convencelos a iniciativa privada, conforme a dereito, que actúe en liñas que interese que hai unha demenda que cree empleo. Vai crear cinco postos de traballo e ademáis vai a dar empleo</w:t>
      </w:r>
      <w:r>
        <w:rPr>
          <w:spacing w:val="-7"/>
        </w:rPr>
        <w:t> </w:t>
      </w:r>
      <w:r>
        <w:rPr/>
        <w:t>¿donde...?</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Sra. Mª José di:</w:t>
      </w:r>
      <w:r>
        <w:rPr>
          <w:spacing w:val="-11"/>
        </w:rPr>
        <w:t> </w:t>
      </w:r>
      <w:r>
        <w:rPr/>
        <w:t>Pero..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pPr>
      <w:r>
        <w:rPr/>
        <w:t>Sr. Alcalde di: Voulle decir unha cousa vaia ustede e lea a prensa en 2007 ó 2011 ¿cantas iniciativas dese tipo iba a ver aquí en Cedeira</w:t>
      </w:r>
      <w:r>
        <w:rPr>
          <w:spacing w:val="-12"/>
        </w:rPr>
        <w:t> </w:t>
      </w:r>
      <w:r>
        <w:rPr/>
        <w:t>?</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4822"/>
        <w:jc w:val="left"/>
      </w:pPr>
      <w:r>
        <w:rPr/>
        <w:t>Sra. Mª José di: Dáme igual eu estou</w:t>
      </w:r>
      <w:r>
        <w:rPr>
          <w:spacing w:val="-13"/>
        </w:rPr>
        <w:t> </w:t>
      </w:r>
      <w:r>
        <w:rPr/>
        <w:t>falando </w:t>
      </w:r>
      <w:r>
        <w:rPr/>
        <w:t>Sr. Alcalde di: Bueno,  estoulle</w:t>
      </w:r>
      <w:r>
        <w:rPr>
          <w:spacing w:val="-14"/>
        </w:rPr>
        <w:t> </w:t>
      </w:r>
      <w:r>
        <w:rPr/>
        <w:t>contestando</w:t>
      </w:r>
    </w:p>
    <w:p>
      <w:pPr>
        <w:pStyle w:val="BodyText"/>
        <w:spacing w:line="247" w:lineRule="auto" w:before="11"/>
        <w:ind w:right="110"/>
        <w:jc w:val="both"/>
      </w:pPr>
      <w:r>
        <w:rPr/>
        <w:t>Sra. Mª José: No, no, haber no outra cousa non esta contestando sin saber porqué, é dicir calquera empresa privada ten todo o dereito de montar o que lle dé a gana faltaría máis,  ogallá se enchera este pueblo de empresas privadas e montaran de todo, ahora, o concello ahí o seu papel será a nivel administrativo xestionar os papeis, permisos e demais que teña que facer y punto nada</w:t>
      </w:r>
      <w:r>
        <w:rPr>
          <w:spacing w:val="-16"/>
        </w:rPr>
        <w:t> </w:t>
      </w:r>
      <w:r>
        <w:rPr/>
        <w:t>máis</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 Alcalde: Parece que lle senta mal a</w:t>
      </w:r>
      <w:r>
        <w:rPr>
          <w:spacing w:val="-29"/>
        </w:rPr>
        <w:t> </w:t>
      </w:r>
      <w:r>
        <w:rPr/>
        <w:t>vostede</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Mª José: En absoluto, no, no non e que me sente</w:t>
      </w:r>
      <w:r>
        <w:rPr>
          <w:spacing w:val="-12"/>
        </w:rPr>
        <w:t> </w:t>
      </w:r>
      <w:r>
        <w:rPr/>
        <w:t>mal</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 Alcalde: Non vamos deixar de convencer a iniciatia privada de que invirta no sentido que creemos</w:t>
      </w:r>
      <w:r>
        <w:rPr>
          <w:spacing w:val="-2"/>
        </w:rPr>
        <w:t> </w:t>
      </w:r>
      <w:r>
        <w:rPr/>
        <w:t>necesario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Sra.Mª José: Paréceme ben a min iso eu non teño nada...creo que a todo o mundo calquera lle parece ben non creo o sea cuestión de parecer ou non  é o que teñen que facer ¿por qué</w:t>
      </w:r>
      <w:r>
        <w:rPr>
          <w:spacing w:val="-38"/>
        </w:rPr>
        <w:t> </w:t>
      </w:r>
      <w:r>
        <w:rPr/>
        <w:t>non?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Sr. Alcalde: Sí home, houbo periodos en Cedeira que se facía moita obra pública pero eu aquí non vexo que a empresa privada se mova, pois chico, o que tratamos e de</w:t>
      </w:r>
      <w:r>
        <w:rPr>
          <w:spacing w:val="-15"/>
        </w:rPr>
        <w:t> </w:t>
      </w:r>
      <w:r>
        <w:rPr/>
        <w:t>que</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Sra.Mª José: Ogallá se moveran</w:t>
      </w:r>
      <w:r>
        <w:rPr>
          <w:spacing w:val="-18"/>
        </w:rPr>
        <w:t> </w:t>
      </w:r>
      <w:r>
        <w:rPr/>
        <w:t>maís</w:t>
      </w:r>
    </w:p>
    <w:p>
      <w:pPr>
        <w:spacing w:after="0" w:line="240" w:lineRule="auto"/>
        <w:jc w:val="both"/>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01"/>
        <w:ind w:right="0"/>
        <w:jc w:val="both"/>
      </w:pPr>
      <w:r>
        <w:rPr/>
        <w:t>Sr. Alcalde: Si</w:t>
      </w:r>
      <w:r>
        <w:rPr>
          <w:spacing w:val="-12"/>
        </w:rPr>
        <w:t> </w:t>
      </w:r>
      <w:r>
        <w:rPr/>
        <w:t>bueno</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Mª José: No, no , non estamos,</w:t>
      </w:r>
      <w:r>
        <w:rPr>
          <w:spacing w:val="-7"/>
        </w:rPr>
        <w:t> </w:t>
      </w:r>
      <w:r>
        <w:rPr/>
        <w:t>haber...</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Sr. Alcalde: Parece que lle molesta dalgunha maneira esa publicidad a facer de</w:t>
      </w:r>
      <w:r>
        <w:rPr>
          <w:spacing w:val="-39"/>
        </w:rPr>
        <w:t> </w:t>
      </w:r>
      <w:r>
        <w:rPr/>
        <w:t>nosoutros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Mª José : Os feitos , nos feitos podemos estar ou non de acordo pero nas formas, no, non me parecen as formas correctas non son as formas correctas de facelo para nada , o que crean é confusión na xente. Y despois otra pregunta relacionada con isto que tamén escoitei rumores e non sei gustariame que o aclararan ¿teñen vostede pensado algún tipo de axuda para que alguén solicite este tipo de vivendas? Pregunto. Eu escoitei a xente que falou coa empresa</w:t>
      </w:r>
      <w:r>
        <w:rPr>
          <w:spacing w:val="-30"/>
        </w:rPr>
        <w:t> </w:t>
      </w:r>
      <w:r>
        <w:rPr/>
        <w:t>que </w:t>
      </w:r>
      <w:r>
        <w:rPr/>
        <w:t>preguntou os precios dos apartamentos y que ..non que llelo dixera a empresa desde logo vamos iso non me consta pero si ¡ahh, pois a lo mellor o Concello dan axudas!Gustaríame saber</w:t>
      </w:r>
      <w:r>
        <w:rPr>
          <w:spacing w:val="-7"/>
        </w:rPr>
        <w:t> </w:t>
      </w:r>
      <w:r>
        <w:rPr/>
        <w:t>isto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Sr. Alcalde: Haber temos aquí o costume de facer preguntas: a min contáronme, a min dixerónme...</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Mª José: Pois claro, pa isto estou</w:t>
      </w:r>
      <w:r>
        <w:rPr>
          <w:spacing w:val="-8"/>
        </w:rPr>
        <w:t> </w:t>
      </w:r>
      <w:r>
        <w:rPr/>
        <w:t>aquí</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Sr.Alcalde: Bien, vale. Si de algunha maneira esta xente acude ós servicios sociales a pedir axudas e hai axudas a través da Xunta ou de outras entidades porque non se lle vai</w:t>
      </w:r>
      <w:r>
        <w:rPr>
          <w:spacing w:val="-27"/>
        </w:rPr>
        <w:t> </w:t>
      </w:r>
      <w:r>
        <w:rPr/>
        <w:t>informar</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Mª José: Estou</w:t>
      </w:r>
      <w:r>
        <w:rPr>
          <w:spacing w:val="-1"/>
        </w:rPr>
        <w:t> </w:t>
      </w:r>
      <w:r>
        <w:rPr/>
        <w:t>preguntando</w:t>
      </w:r>
    </w:p>
    <w:p>
      <w:pPr>
        <w:spacing w:line="240" w:lineRule="auto" w:before="3"/>
        <w:ind w:right="0"/>
        <w:rPr>
          <w:rFonts w:ascii="Times New Roman" w:hAnsi="Times New Roman" w:cs="Times New Roman" w:eastAsia="Times New Roman" w:hint="default"/>
          <w:sz w:val="25"/>
          <w:szCs w:val="25"/>
        </w:rPr>
      </w:pPr>
    </w:p>
    <w:p>
      <w:pPr>
        <w:pStyle w:val="BodyText"/>
        <w:spacing w:line="491" w:lineRule="auto"/>
        <w:ind w:right="3380"/>
        <w:jc w:val="left"/>
      </w:pPr>
      <w:r>
        <w:rPr/>
        <w:t>Sr. Alcalde: Nós non temos ningunha partida para este</w:t>
      </w:r>
      <w:r>
        <w:rPr>
          <w:spacing w:val="-18"/>
        </w:rPr>
        <w:t> </w:t>
      </w:r>
      <w:r>
        <w:rPr/>
        <w:t>tema </w:t>
      </w:r>
      <w:r>
        <w:rPr/>
        <w:t>Mª José: Simplemente estaba</w:t>
      </w:r>
      <w:r>
        <w:rPr>
          <w:spacing w:val="-13"/>
        </w:rPr>
        <w:t> </w:t>
      </w:r>
      <w:r>
        <w:rPr/>
        <w:t>preguntando</w:t>
      </w:r>
    </w:p>
    <w:p>
      <w:pPr>
        <w:pStyle w:val="BodyText"/>
        <w:spacing w:line="247" w:lineRule="auto" w:before="11"/>
        <w:ind w:right="110"/>
        <w:jc w:val="both"/>
      </w:pPr>
      <w:r>
        <w:rPr/>
        <w:t>Sr. Vergara: Alcalde, con respeto a iniciativa privada nós tiñamos unha cuestión e xa que a saca quizá sexa este un bo momento, efectivamente, eu estou dacordo en que hai que favorecer impulsar a iniciativa</w:t>
      </w:r>
      <w:r>
        <w:rPr>
          <w:spacing w:val="-5"/>
        </w:rPr>
        <w:t> </w:t>
      </w:r>
      <w:r>
        <w:rPr/>
        <w:t>privada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Mª Jose: Por</w:t>
      </w:r>
      <w:r>
        <w:rPr>
          <w:spacing w:val="-12"/>
        </w:rPr>
        <w:t> </w:t>
      </w:r>
      <w:r>
        <w:rPr/>
        <w:t>suposto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 Vergara: ¡Polo amor de dios¡Pero tamén o parque empresarial, sen embargo no parque empresarial vostedes comentaron sempre e, as actas me remito, de que vostedes nada tiñan que ver coa iniciativa privada. Cómo utilizamos os argumentos según nos interesa ahora interésanos utilizar ou xustificar este acto meramente propagandístico a iniciativa privada pero cando hai que impulsar a iniciativa privada axudar incluso nas xestións frente o Igape, frente a Consellería vostedes din que iso é asunto da iniciativa privada. Bueno nese sentido </w:t>
      </w:r>
      <w:r>
        <w:rPr>
          <w:spacing w:val="36"/>
        </w:rPr>
        <w:t> </w:t>
      </w:r>
      <w:r>
        <w:rPr/>
        <w:t>a</w:t>
      </w:r>
    </w:p>
    <w:p>
      <w:pPr>
        <w:pStyle w:val="BodyText"/>
        <w:spacing w:line="247" w:lineRule="auto"/>
        <w:ind w:right="110"/>
        <w:jc w:val="both"/>
      </w:pPr>
      <w:r>
        <w:rPr/>
        <w:t>¿que teñen feito ustedes, na axuda ás distintas empresas que ahora estan no parque empresarial? Axudas de todo tipo ¿que gestión levan</w:t>
      </w:r>
      <w:r>
        <w:rPr>
          <w:spacing w:val="-10"/>
        </w:rPr>
        <w:t> </w:t>
      </w:r>
      <w:r>
        <w:rPr/>
        <w:t>feito?</w:t>
      </w:r>
    </w:p>
    <w:p>
      <w:pPr>
        <w:spacing w:after="0" w:line="247" w:lineRule="auto"/>
        <w:jc w:val="both"/>
        <w:sectPr>
          <w:pgSz w:w="11900" w:h="16840"/>
          <w:pgMar w:header="444" w:footer="1137" w:top="1940" w:bottom="1320" w:left="1320" w:right="1320"/>
        </w:sectPr>
      </w:pPr>
    </w:p>
    <w:p>
      <w:pPr>
        <w:pStyle w:val="BodyText"/>
        <w:spacing w:line="247" w:lineRule="auto" w:before="145"/>
        <w:ind w:right="110"/>
        <w:jc w:val="both"/>
      </w:pPr>
      <w:r>
        <w:rPr/>
        <w:t>Sr. Alcalde: Bueno no parque empresarial hai unha empresa con actividade nós non, non vamos meter nas entrañas desas empresas as dificultades que teñen polo visto subvencións  hai estaban previstas pero capital propio non a vexo con sol mediante de propaganda, hasta ahora, eh hasta ahora ningunha desas empresas reparteu dous mil periodicos Diario de Ferrol publireportaje en plena campaña,  que quedou en nada</w:t>
      </w:r>
      <w:r>
        <w:rPr>
          <w:spacing w:val="-14"/>
        </w:rPr>
        <w:t> </w:t>
      </w:r>
      <w:r>
        <w:rPr/>
        <w:t>.</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 Vergara: ¿Que empresa? ¿Que</w:t>
      </w:r>
      <w:r>
        <w:rPr>
          <w:spacing w:val="-20"/>
        </w:rPr>
        <w:t> </w:t>
      </w:r>
      <w:r>
        <w:rPr/>
        <w:t>empresa?</w:t>
      </w:r>
    </w:p>
    <w:p>
      <w:pPr>
        <w:pStyle w:val="BodyText"/>
        <w:spacing w:line="240" w:lineRule="auto" w:before="7"/>
        <w:ind w:right="0"/>
        <w:jc w:val="both"/>
      </w:pPr>
      <w:r>
        <w:rPr/>
        <w:t>Sr. Alcalde: Sí. Unha que se chama con sede en Segovia non sei canto</w:t>
      </w:r>
      <w:r>
        <w:rPr>
          <w:spacing w:val="-40"/>
        </w:rPr>
        <w:t> </w:t>
      </w:r>
      <w:r>
        <w:rPr/>
        <w:t>reparteu</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 Vergara: ¿Era propaganda hacia un partido político ou unha propaganda persoal?.¿era propaganda da empresa ou propaganda a favor dun partido</w:t>
      </w:r>
      <w:r>
        <w:rPr>
          <w:spacing w:val="-21"/>
        </w:rPr>
        <w:t> </w:t>
      </w:r>
      <w:r>
        <w:rPr/>
        <w:t>político?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 Alcalde: Foi durante a campaña</w:t>
      </w:r>
      <w:r>
        <w:rPr>
          <w:spacing w:val="-20"/>
        </w:rPr>
        <w:t> </w:t>
      </w:r>
      <w:r>
        <w:rPr/>
        <w:t>electoral</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 Vergara: En que campaña foi, exactamente. É que usted minte. Non foi na campaña electoral en absoluto, usted minte quen conta mentiras é un mentiroso. Usted porque, ademais estao facendo conscientemente non é certo, sei a que se está referindo usted y esa campaña de autopropaganda como a que está facendo vostede coas enerxías alternativas fixoa a empresa pola súa conta e riesgo e facendo o que lle pareceu, por certo, esa empresa esta traballando  ten operadores, ten traballadores y está repartindo xa biomasa pero usted si ten algo en contra deles pois comentellelo polo tanto non é unha sinon dúas y e certo que existe unha empresa que é a de cateteres que ten problemas co Igape que fixo usted para resolver ese problema. Ése problema de crédito co</w:t>
      </w:r>
      <w:r>
        <w:rPr>
          <w:spacing w:val="-9"/>
        </w:rPr>
        <w:t> </w:t>
      </w:r>
      <w:r>
        <w:rPr/>
        <w:t>Igape</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 Alcalde: Volvo a</w:t>
      </w:r>
      <w:r>
        <w:rPr>
          <w:spacing w:val="-17"/>
        </w:rPr>
        <w:t> </w:t>
      </w:r>
      <w:r>
        <w:rPr/>
        <w:t>decirlle</w:t>
      </w:r>
    </w:p>
    <w:p>
      <w:pPr>
        <w:spacing w:line="240" w:lineRule="auto" w:before="3"/>
        <w:ind w:right="0"/>
        <w:rPr>
          <w:rFonts w:ascii="Times New Roman" w:hAnsi="Times New Roman" w:cs="Times New Roman" w:eastAsia="Times New Roman" w:hint="default"/>
          <w:sz w:val="25"/>
          <w:szCs w:val="25"/>
        </w:rPr>
      </w:pPr>
    </w:p>
    <w:p>
      <w:pPr>
        <w:pStyle w:val="BodyText"/>
        <w:spacing w:line="491" w:lineRule="auto"/>
        <w:ind w:right="321"/>
        <w:jc w:val="left"/>
      </w:pPr>
      <w:r>
        <w:rPr/>
        <w:t>Sr.</w:t>
      </w:r>
      <w:r>
        <w:rPr>
          <w:spacing w:val="-4"/>
        </w:rPr>
        <w:t> </w:t>
      </w:r>
      <w:r>
        <w:rPr/>
        <w:t>Vergara:</w:t>
      </w:r>
      <w:r>
        <w:rPr>
          <w:spacing w:val="-9"/>
        </w:rPr>
        <w:t> </w:t>
      </w:r>
      <w:r>
        <w:rPr/>
        <w:t>Absolutamente</w:t>
      </w:r>
      <w:r>
        <w:rPr>
          <w:spacing w:val="-3"/>
        </w:rPr>
        <w:t> </w:t>
      </w:r>
      <w:r>
        <w:rPr/>
        <w:t>nada.</w:t>
      </w:r>
      <w:r>
        <w:rPr>
          <w:spacing w:val="-4"/>
        </w:rPr>
        <w:t> </w:t>
      </w:r>
      <w:r>
        <w:rPr/>
        <w:t>Usted</w:t>
      </w:r>
      <w:r>
        <w:rPr>
          <w:spacing w:val="-4"/>
        </w:rPr>
        <w:t> </w:t>
      </w:r>
      <w:r>
        <w:rPr/>
        <w:t>non</w:t>
      </w:r>
      <w:r>
        <w:rPr>
          <w:spacing w:val="-5"/>
        </w:rPr>
        <w:t> </w:t>
      </w:r>
      <w:r>
        <w:rPr/>
        <w:t>me</w:t>
      </w:r>
      <w:r>
        <w:rPr>
          <w:spacing w:val="-5"/>
        </w:rPr>
        <w:t> </w:t>
      </w:r>
      <w:r>
        <w:rPr/>
        <w:t>argumente</w:t>
      </w:r>
      <w:r>
        <w:rPr>
          <w:spacing w:val="-10"/>
        </w:rPr>
        <w:t> </w:t>
      </w:r>
      <w:r>
        <w:rPr/>
        <w:t>mentindo.</w:t>
      </w:r>
      <w:r>
        <w:rPr>
          <w:spacing w:val="-4"/>
        </w:rPr>
        <w:t> </w:t>
      </w:r>
      <w:r>
        <w:rPr/>
        <w:t>Usted</w:t>
      </w:r>
      <w:r>
        <w:rPr>
          <w:spacing w:val="-4"/>
        </w:rPr>
        <w:t> </w:t>
      </w:r>
      <w:r>
        <w:rPr/>
        <w:t>diga</w:t>
      </w:r>
      <w:r>
        <w:rPr>
          <w:spacing w:val="-4"/>
        </w:rPr>
        <w:t> </w:t>
      </w:r>
      <w:r>
        <w:rPr/>
        <w:t>a</w:t>
      </w:r>
      <w:r>
        <w:rPr>
          <w:spacing w:val="-4"/>
        </w:rPr>
        <w:t> </w:t>
      </w:r>
      <w:r>
        <w:rPr/>
        <w:t>verdad. </w:t>
      </w:r>
      <w:r>
        <w:rPr/>
        <w:t>Sr. Alcalde: Vamos a ver esa</w:t>
      </w:r>
      <w:r>
        <w:rPr>
          <w:spacing w:val="-16"/>
        </w:rPr>
        <w:t> </w:t>
      </w:r>
      <w:r>
        <w:rPr/>
        <w:t>empresa...</w:t>
      </w:r>
    </w:p>
    <w:p>
      <w:pPr>
        <w:pStyle w:val="BodyText"/>
        <w:spacing w:line="240" w:lineRule="auto" w:before="11"/>
        <w:ind w:right="0"/>
        <w:jc w:val="both"/>
      </w:pPr>
      <w:r>
        <w:rPr/>
        <w:t>Sr. Vergara: E non minta</w:t>
      </w:r>
      <w:r>
        <w:rPr>
          <w:spacing w:val="-17"/>
        </w:rPr>
        <w:t> </w:t>
      </w:r>
      <w:r>
        <w:rPr/>
        <w:t>decindo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 Alcalde: Usted métase en Internet e nas postrimerías esa misma empresa nas postrimerías da campaña electoral utilizou o Auditorio e dixo que pasaramos toda a población xuvenil por aquí a entregar o currículum ¿non?O final non ten capital para</w:t>
      </w:r>
      <w:r>
        <w:rPr>
          <w:spacing w:val="-19"/>
        </w:rPr>
        <w:t> </w:t>
      </w:r>
      <w:r>
        <w:rPr/>
        <w:t>facer...</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Sr. Vergara:Vamos a ver, usted pensa que o ladrón é da súa condición . En absoluto quen utilizou o seu escaño y o seu poder para meter ahí a xente foi vostede ou foron vostedes.Si, Si Si</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 Alcalde: ¿cantos empleados ten esa</w:t>
      </w:r>
      <w:r>
        <w:rPr>
          <w:spacing w:val="-16"/>
        </w:rPr>
        <w:t> </w:t>
      </w:r>
      <w:r>
        <w:rPr/>
        <w:t>empresa?</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 Vergara: ¿Qué empresa?Calquera delas, en calquera delas e iso xa resolverá seguramente algún fiscal en algún momento</w:t>
      </w:r>
      <w:r>
        <w:rPr>
          <w:spacing w:val="-14"/>
        </w:rPr>
        <w:t> </w:t>
      </w:r>
      <w:r>
        <w:rPr/>
        <w:t>.</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 Alcalde: Hai nos atopamos no mesmo</w:t>
      </w:r>
      <w:r>
        <w:rPr>
          <w:spacing w:val="-22"/>
        </w:rPr>
        <w:t> </w:t>
      </w:r>
      <w:r>
        <w:rPr/>
        <w:t>sitio</w:t>
      </w:r>
    </w:p>
    <w:p>
      <w:pPr>
        <w:spacing w:after="0" w:line="240" w:lineRule="auto"/>
        <w:jc w:val="both"/>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201"/>
        <w:ind w:right="111"/>
        <w:jc w:val="both"/>
      </w:pPr>
      <w:r>
        <w:rPr/>
        <w:t>Sr. Vergara: Efectivamente, claro que nos vamos a atopar sin duda algunha cando a impugnidad neste concello deixe de ser regla usted claro que vai a estar diante dun xuez, usted e os seus colegas .Eu insisto na pregunta non vote porquería encima de naide. Xustifique qué actividad levan feito vostedes no parque empresarial para apoiar a iniciativa privada coa que se lle encha a boca, ningunhas señor ningunha non xustifique...non me solte porquería aquí non solte que é o único que sabe facer soltar porquería xustifique a pregunta que acabo de facer ¿cómo apoiou vostede a iniciativa privada no parque empresarial? Y non me veña a falar que unha empresa fixo non sei que...argumente con</w:t>
      </w:r>
      <w:r>
        <w:rPr>
          <w:spacing w:val="-30"/>
        </w:rPr>
        <w:t> </w:t>
      </w:r>
      <w:r>
        <w:rPr/>
        <w:t>sentido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Sr. Alcalde: Acabou</w:t>
      </w:r>
      <w:r>
        <w:rPr>
          <w:spacing w:val="-19"/>
        </w:rPr>
        <w:t> </w:t>
      </w:r>
      <w:r>
        <w:rPr/>
        <w:t>vostede</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left="120" w:right="0"/>
        <w:jc w:val="both"/>
      </w:pPr>
      <w:r>
        <w:rPr/>
        <w:t>Sr. Vergara: Cando usted</w:t>
      </w:r>
      <w:r>
        <w:rPr>
          <w:spacing w:val="-17"/>
        </w:rPr>
        <w:t> </w:t>
      </w:r>
      <w:r>
        <w:rPr/>
        <w:t>queira</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36"/>
        <w:jc w:val="left"/>
      </w:pPr>
      <w:r>
        <w:rPr/>
        <w:t>Sr. Alcalde: Nos non temos capacidad de ningunha empresa que ten dificultades económicas e non o debemos de facer . No día de hoxe hai as subvencións contrólanse e contrólanse cando se parte dun porcentaje de axuda e o outro porcentaje teno que ter as empresas non é o noso problemas para nada e mellor. Mellor non meterse. Nada</w:t>
      </w:r>
      <w:r>
        <w:rPr>
          <w:spacing w:val="-22"/>
        </w:rPr>
        <w:t> </w:t>
      </w:r>
      <w:r>
        <w:rPr/>
        <w:t>más.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Sr. Alfredo Vilela: Unha cousa, quero contestarlle a empresa esa de laboratorio esa ten problemas co Igape e problemas para conseguir que lle dean parte da subvención pero son problemas porque non cumpleu, a empresa. A empresa meteu maquinaría usada en vez de nova, entonces cando se foi tanto desde o Ayuntamiento que foron os técnicos para facer as comprobacións para a licenza definitiva, non poideron facer as probas siquiera non puideron poñer  andar as máquinas ou</w:t>
      </w:r>
      <w:r>
        <w:rPr>
          <w:spacing w:val="-13"/>
        </w:rPr>
        <w:t> </w:t>
      </w:r>
      <w:r>
        <w:rPr/>
        <w:t>sea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36"/>
        <w:jc w:val="left"/>
      </w:pPr>
      <w:r>
        <w:rPr/>
        <w:t>Sr. Vergara: Usted esta dicindo que a empresa de catéteres meteu máquinas vellas¿non será outra</w:t>
      </w:r>
      <w:r>
        <w:rPr>
          <w:spacing w:val="-2"/>
        </w:rPr>
        <w:t> </w:t>
      </w:r>
      <w:r>
        <w:rPr/>
        <w:t>empresa?</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5052"/>
        <w:jc w:val="left"/>
      </w:pPr>
      <w:r>
        <w:rPr/>
        <w:t>Sr. Alfredo Vilela: Compraron</w:t>
      </w:r>
      <w:r>
        <w:rPr>
          <w:spacing w:val="-17"/>
        </w:rPr>
        <w:t> </w:t>
      </w:r>
      <w:r>
        <w:rPr/>
        <w:t>maquinaria </w:t>
      </w:r>
      <w:r>
        <w:rPr/>
        <w:t>Sr. Vergara: ¿Non será outra empresa</w:t>
      </w:r>
      <w:r>
        <w:rPr>
          <w:spacing w:val="-23"/>
        </w:rPr>
        <w:t> </w:t>
      </w:r>
      <w:r>
        <w:rPr/>
        <w:t>?</w:t>
      </w:r>
    </w:p>
    <w:p>
      <w:pPr>
        <w:pStyle w:val="BodyText"/>
        <w:spacing w:line="491" w:lineRule="auto" w:before="11"/>
        <w:ind w:right="6233"/>
        <w:jc w:val="left"/>
      </w:pPr>
      <w:r>
        <w:rPr/>
        <w:t>Sr. Vilela: Estou falando da</w:t>
      </w:r>
      <w:r>
        <w:rPr>
          <w:spacing w:val="-12"/>
        </w:rPr>
        <w:t> </w:t>
      </w:r>
      <w:r>
        <w:rPr/>
        <w:t>... </w:t>
      </w:r>
      <w:r>
        <w:rPr/>
        <w:t>Sr. Vergara: Da de</w:t>
      </w:r>
      <w:r>
        <w:rPr>
          <w:spacing w:val="-23"/>
        </w:rPr>
        <w:t> </w:t>
      </w:r>
      <w:r>
        <w:rPr/>
        <w:t>catéteres</w:t>
      </w:r>
    </w:p>
    <w:p>
      <w:pPr>
        <w:pStyle w:val="BodyText"/>
        <w:spacing w:line="491" w:lineRule="auto" w:before="11"/>
        <w:ind w:right="136"/>
        <w:jc w:val="left"/>
      </w:pPr>
      <w:r>
        <w:rPr/>
        <w:t>Sr. Vilela: Para conseguir a subvención tiveron problemas porque non cumpliron, nada</w:t>
      </w:r>
      <w:r>
        <w:rPr>
          <w:spacing w:val="-35"/>
        </w:rPr>
        <w:t> </w:t>
      </w:r>
      <w:r>
        <w:rPr/>
        <w:t>más </w:t>
      </w:r>
      <w:r>
        <w:rPr/>
        <w:t>Sr. Vergara: Esta</w:t>
      </w:r>
      <w:r>
        <w:rPr>
          <w:spacing w:val="-18"/>
        </w:rPr>
        <w:t> </w:t>
      </w:r>
      <w:r>
        <w:rPr/>
        <w:t>decindo</w:t>
      </w:r>
    </w:p>
    <w:p>
      <w:pPr>
        <w:pStyle w:val="BodyText"/>
        <w:spacing w:line="240" w:lineRule="auto" w:before="11"/>
        <w:ind w:right="0"/>
        <w:jc w:val="both"/>
      </w:pPr>
      <w:r>
        <w:rPr/>
        <w:t>Sr. Vilela: Nosoutros ¿que vamos facer</w:t>
      </w:r>
      <w:r>
        <w:rPr>
          <w:spacing w:val="-23"/>
        </w:rPr>
        <w:t> </w:t>
      </w:r>
      <w:r>
        <w:rPr/>
        <w:t>ahí?.</w:t>
      </w:r>
    </w:p>
    <w:p>
      <w:pPr>
        <w:spacing w:line="240" w:lineRule="auto" w:before="3"/>
        <w:ind w:right="0"/>
        <w:rPr>
          <w:rFonts w:ascii="Times New Roman" w:hAnsi="Times New Roman" w:cs="Times New Roman" w:eastAsia="Times New Roman" w:hint="default"/>
          <w:sz w:val="25"/>
          <w:szCs w:val="25"/>
        </w:rPr>
      </w:pPr>
    </w:p>
    <w:p>
      <w:pPr>
        <w:pStyle w:val="BodyText"/>
        <w:spacing w:line="491" w:lineRule="auto"/>
        <w:ind w:right="1483"/>
        <w:jc w:val="left"/>
      </w:pPr>
      <w:r>
        <w:rPr/>
        <w:t>Sr. Vergara: Non, é interesante saber o que usted dí. Saber o que vostedes</w:t>
      </w:r>
      <w:r>
        <w:rPr>
          <w:spacing w:val="-40"/>
        </w:rPr>
        <w:t> </w:t>
      </w:r>
      <w:r>
        <w:rPr/>
        <w:t>din </w:t>
      </w:r>
      <w:r>
        <w:rPr/>
        <w:t>Sr. Alcalde: ¿Algunha pregunta</w:t>
      </w:r>
      <w:r>
        <w:rPr>
          <w:spacing w:val="-25"/>
        </w:rPr>
        <w:t> </w:t>
      </w:r>
      <w:r>
        <w:rPr/>
        <w:t>máis?</w:t>
      </w:r>
    </w:p>
    <w:p>
      <w:pPr>
        <w:spacing w:after="0" w:line="491" w:lineRule="auto"/>
        <w:jc w:val="left"/>
        <w:sectPr>
          <w:footerReference w:type="default" r:id="rId8"/>
          <w:pgSz w:w="11900" w:h="16840"/>
          <w:pgMar w:footer="1137" w:header="444" w:top="1940" w:bottom="1320" w:left="1320" w:right="1320"/>
          <w:pgNumType w:start="19"/>
        </w:sectPr>
      </w:pPr>
    </w:p>
    <w:p>
      <w:pPr>
        <w:spacing w:line="240" w:lineRule="auto" w:before="0"/>
        <w:ind w:right="0"/>
        <w:rPr>
          <w:rFonts w:ascii="Times New Roman" w:hAnsi="Times New Roman" w:cs="Times New Roman" w:eastAsia="Times New Roman" w:hint="default"/>
          <w:sz w:val="20"/>
          <w:szCs w:val="20"/>
        </w:rPr>
      </w:pPr>
    </w:p>
    <w:p>
      <w:pPr>
        <w:pStyle w:val="BodyText"/>
        <w:spacing w:line="491" w:lineRule="auto" w:before="201"/>
        <w:ind w:right="393"/>
        <w:jc w:val="left"/>
      </w:pPr>
      <w:r>
        <w:rPr/>
        <w:t>Mª Jose: Sí. Con respecto ó centro de saúde aínda que a vostede sr. Alcalde non lle</w:t>
      </w:r>
      <w:r>
        <w:rPr>
          <w:spacing w:val="-30"/>
        </w:rPr>
        <w:t> </w:t>
      </w:r>
      <w:r>
        <w:rPr/>
        <w:t>guste </w:t>
      </w:r>
      <w:r>
        <w:rPr/>
        <w:t>Sr. Alcalde: E ¿por qué non me vai</w:t>
      </w:r>
      <w:r>
        <w:rPr>
          <w:spacing w:val="-17"/>
        </w:rPr>
        <w:t> </w:t>
      </w:r>
      <w:r>
        <w:rPr/>
        <w:t>gustar?</w:t>
      </w:r>
    </w:p>
    <w:p>
      <w:pPr>
        <w:pStyle w:val="BodyText"/>
        <w:spacing w:line="247" w:lineRule="auto" w:before="11"/>
        <w:ind w:right="104"/>
        <w:jc w:val="both"/>
      </w:pPr>
      <w:r>
        <w:rPr/>
        <w:t>Mª José: O que contan por ahí. Non non falo, non non falo ...perdón que aínda non acabei digo que sempre me acusa de o que me din non sei que...pois sí, eu estou aquí para transmitir entre otras cousas o que moitas dudas que me pregunta a xente que me preguntan e vostedes creo que o seu deber tamen é falar pero bueno no tema do centro de saúde saben ou sabemos todos que se xubila ahora un médico y o tema e que aínda non esta cuberta a súa praza y tamén a xente anda coa mosca detrás da orella ¿que vai a pasar?. Non vaia vir naide vai vir alguén ¿Cómo esta o</w:t>
      </w:r>
      <w:r>
        <w:rPr>
          <w:spacing w:val="-8"/>
        </w:rPr>
        <w:t> </w:t>
      </w:r>
      <w:r>
        <w:rPr/>
        <w:t>tema?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Sr. Alcalde: Non é competencia nosa pero agradezco que ...xa me habían dado conta do tema. Vamos a falar co xefe de área para que se solvente sin problema pero agradezo, xa estase facendo a</w:t>
      </w:r>
      <w:r>
        <w:rPr>
          <w:spacing w:val="-2"/>
        </w:rPr>
        <w:t> </w:t>
      </w:r>
      <w:r>
        <w:rPr/>
        <w:t>xestión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Sra. Mª José: Y eu instariaos tamen a</w:t>
      </w:r>
      <w:r>
        <w:rPr>
          <w:spacing w:val="-9"/>
        </w:rPr>
        <w:t> </w:t>
      </w:r>
      <w:r>
        <w:rPr/>
        <w:t>que</w:t>
      </w:r>
    </w:p>
    <w:p>
      <w:pPr>
        <w:spacing w:line="240" w:lineRule="auto" w:before="3"/>
        <w:ind w:right="0"/>
        <w:rPr>
          <w:rFonts w:ascii="Times New Roman" w:hAnsi="Times New Roman" w:cs="Times New Roman" w:eastAsia="Times New Roman" w:hint="default"/>
          <w:sz w:val="25"/>
          <w:szCs w:val="25"/>
        </w:rPr>
      </w:pPr>
    </w:p>
    <w:p>
      <w:pPr>
        <w:pStyle w:val="BodyText"/>
        <w:spacing w:line="491" w:lineRule="auto"/>
        <w:ind w:right="3902"/>
        <w:jc w:val="left"/>
      </w:pPr>
      <w:r>
        <w:rPr/>
        <w:t>Sr. Alcalde: O mismo que ocorreu co tema do</w:t>
      </w:r>
      <w:r>
        <w:rPr>
          <w:spacing w:val="-20"/>
        </w:rPr>
        <w:t> </w:t>
      </w:r>
      <w:r>
        <w:rPr/>
        <w:t>pediatra </w:t>
      </w:r>
      <w:r>
        <w:rPr/>
        <w:t>Sra. Mª José:</w:t>
      </w:r>
      <w:r>
        <w:rPr>
          <w:spacing w:val="-5"/>
        </w:rPr>
        <w:t> </w:t>
      </w:r>
      <w:r>
        <w:rPr/>
        <w:t>Efectivamente</w:t>
      </w:r>
    </w:p>
    <w:p>
      <w:pPr>
        <w:pStyle w:val="BodyText"/>
        <w:spacing w:line="240" w:lineRule="auto" w:before="11"/>
        <w:ind w:right="0"/>
        <w:jc w:val="both"/>
      </w:pPr>
      <w:r>
        <w:rPr/>
        <w:t>Sr. Alcalde: Y</w:t>
      </w:r>
      <w:r>
        <w:rPr>
          <w:spacing w:val="-25"/>
        </w:rPr>
        <w:t> </w:t>
      </w:r>
      <w:r>
        <w:rPr/>
        <w:t>solucionouse</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Sra.Mª José : Pero, haber, eu instariaos tamén a que neste caso que é unha xubilación a que mediaran dentro dos seus ámbitos e das súas competencias. Vamos haber é un problema gravísimo, gravísimo polo que supón que a xente teña que esperar que a xestión sexa deficitaria o tema de que non se fan sustitucións neste centro é dicir cada vez que falta un médico o que se fai é repartir os seus pacientes entre os outros médicos. Parécenos que ahí tamén se debería facer algo</w:t>
      </w:r>
      <w:r>
        <w:rPr>
          <w:spacing w:val="-15"/>
        </w:rPr>
        <w:t> </w:t>
      </w:r>
      <w:r>
        <w:rPr/>
        <w:t>xa.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Sr. Alcalde: Iso non é solo en</w:t>
      </w:r>
      <w:r>
        <w:rPr>
          <w:spacing w:val="-22"/>
        </w:rPr>
        <w:t> </w:t>
      </w:r>
      <w:r>
        <w:rPr/>
        <w:t>Cedeira</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Mª José: Sí, pero dá igual. Estamos falando do que estamos falando. Y ahora queríalles facer dous rogos realmente. Por un lado o que aludía antes o Sr. Vergara, o tema da limpeza no segundo andar do Auditorio e, pois iso solicitarlles que alguén do servizo municipal de limpeza se ocupe pois iso da limpeza de baños, suelos y demás, estes señores son moi maiores e están traballando moito pero creemos que é conveniente e competencia municipal.Por outro tamén unha proposta que nos fixo un veciño e que así a transmitimos que nos pareceu moi boa idea instalar contenedores para a recollida do aceite usado y así o transmitimos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Sr. Alcalde: Bien, agradecemos estes rogos. O tema do aceite estase xestionando.Sería bon. Estase recollendo o industrial nos restaurantes pero habría que recolle-lo</w:t>
      </w:r>
      <w:r>
        <w:rPr>
          <w:spacing w:val="-25"/>
        </w:rPr>
        <w:t> </w:t>
      </w:r>
      <w:r>
        <w:rPr/>
        <w:t>doméstico</w:t>
      </w:r>
    </w:p>
    <w:p>
      <w:pPr>
        <w:spacing w:after="0" w:line="247" w:lineRule="auto"/>
        <w:jc w:val="both"/>
        <w:sectPr>
          <w:pgSz w:w="11900" w:h="16840"/>
          <w:pgMar w:header="444" w:footer="1137" w:top="1940" w:bottom="1320" w:left="1320" w:right="1320"/>
        </w:sectPr>
      </w:pPr>
    </w:p>
    <w:p>
      <w:pPr>
        <w:pStyle w:val="BodyText"/>
        <w:spacing w:line="494" w:lineRule="auto" w:before="145"/>
        <w:ind w:right="5009"/>
        <w:jc w:val="left"/>
      </w:pPr>
      <w:r>
        <w:rPr/>
        <w:t>Sra. Mª Jose: Y o outro tema o da limpeza. Sr. Alcalde: Tomamos</w:t>
      </w:r>
      <w:r>
        <w:rPr>
          <w:spacing w:val="-12"/>
        </w:rPr>
        <w:t> </w:t>
      </w:r>
      <w:r>
        <w:rPr/>
        <w:t>nota.</w:t>
      </w:r>
    </w:p>
    <w:p>
      <w:pPr>
        <w:pStyle w:val="BodyText"/>
        <w:spacing w:line="240" w:lineRule="auto" w:before="8"/>
        <w:ind w:right="0"/>
        <w:jc w:val="both"/>
      </w:pPr>
      <w:r>
        <w:rPr/>
        <w:t>O Sr. Alcalde da por concluido o</w:t>
      </w:r>
      <w:r>
        <w:rPr>
          <w:spacing w:val="-20"/>
        </w:rPr>
        <w:t> </w:t>
      </w:r>
      <w:r>
        <w:rPr/>
        <w:t>Pleno.</w:t>
      </w:r>
    </w:p>
    <w:p>
      <w:pPr>
        <w:spacing w:line="240" w:lineRule="auto" w:before="0"/>
        <w:ind w:right="0"/>
        <w:rPr>
          <w:rFonts w:ascii="Times New Roman" w:hAnsi="Times New Roman" w:cs="Times New Roman" w:eastAsia="Times New Roman" w:hint="default"/>
          <w:sz w:val="24"/>
          <w:szCs w:val="24"/>
        </w:rPr>
      </w:pPr>
    </w:p>
    <w:p>
      <w:pPr>
        <w:spacing w:line="240" w:lineRule="auto" w:before="10"/>
        <w:ind w:right="0"/>
        <w:rPr>
          <w:rFonts w:ascii="Times New Roman" w:hAnsi="Times New Roman" w:cs="Times New Roman" w:eastAsia="Times New Roman" w:hint="default"/>
          <w:sz w:val="25"/>
          <w:szCs w:val="25"/>
        </w:rPr>
      </w:pPr>
    </w:p>
    <w:p>
      <w:pPr>
        <w:pStyle w:val="BodyText"/>
        <w:spacing w:line="247" w:lineRule="auto"/>
        <w:ind w:right="110"/>
        <w:jc w:val="both"/>
      </w:pPr>
      <w:r>
        <w:rPr/>
        <w:t>E non habendo máis asuntos que tratar, pola Presidencia levántase a sesión ás doce horas e corenta minutos do expresado día, estendéndose de todo iso a presente acta do que eu, secretaria, dou</w:t>
      </w:r>
      <w:r>
        <w:rPr>
          <w:spacing w:val="-6"/>
        </w:rPr>
        <w:t> </w:t>
      </w:r>
      <w:r>
        <w:rPr/>
        <w:t>fe.</w:t>
      </w:r>
    </w:p>
    <w:sectPr>
      <w:pgSz w:w="11900" w:h="16840"/>
      <w:pgMar w:header="444" w:footer="1137" w:top="1940" w:bottom="13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5.319763pt;margin-top:774.143738pt;width:10pt;height:14pt;mso-position-horizontal-relative:page;mso-position-vertical-relative:page;z-index:-19312"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9.319794pt;margin-top:774.143738pt;width:16pt;height:14pt;mso-position-horizontal-relative:page;mso-position-vertical-relative:page;z-index:-19288"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9.319794pt;margin-top:774.143738pt;width:16pt;height:14pt;mso-position-horizontal-relative:page;mso-position-vertical-relative:page;z-index:-19264"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9.919518pt;margin-top:22.1996pt;width:50.52pt;height:75.48pt;mso-position-horizontal-relative:page;mso-position-vertical-relative:page;z-index:-19360" type="#_x0000_t75" stroked="false">
          <v:imagedata r:id="rId1" o:title=""/>
        </v:shape>
      </w:pict>
    </w:r>
    <w:r>
      <w:rPr/>
      <w:pict>
        <v:shapetype id="_x0000_t202" o:spt="202" coordsize="21600,21600" path="m,l,21600r21600,l21600,xe">
          <v:stroke joinstyle="miter"/>
          <v:path gradientshapeok="t" o:connecttype="rect"/>
        </v:shapetype>
        <v:shape style="position:absolute;margin-left:159.079926pt;margin-top:33.614658pt;width:282.2pt;height:40.9pt;mso-position-horizontal-relative:page;mso-position-vertical-relative:page;z-index:-19336" type="#_x0000_t202" filled="false" stroked="false">
          <v:textbox inset="0,0,0,0">
            <w:txbxContent>
              <w:p>
                <w:pPr>
                  <w:spacing w:line="388" w:lineRule="exact" w:before="0"/>
                  <w:ind w:left="20" w:right="0" w:firstLine="0"/>
                  <w:jc w:val="left"/>
                  <w:rPr>
                    <w:rFonts w:ascii="Arial" w:hAnsi="Arial" w:cs="Arial" w:eastAsia="Arial" w:hint="default"/>
                    <w:sz w:val="20"/>
                    <w:szCs w:val="20"/>
                  </w:rPr>
                </w:pPr>
                <w:r>
                  <w:rPr>
                    <w:rFonts w:ascii="Arial" w:hAnsi="Arial"/>
                    <w:b/>
                    <w:i/>
                    <w:sz w:val="36"/>
                  </w:rPr>
                  <w:t>CONCELLO DE CEDEIRA</w:t>
                </w:r>
                <w:r>
                  <w:rPr>
                    <w:rFonts w:ascii="Arial" w:hAnsi="Arial"/>
                    <w:b/>
                    <w:i/>
                    <w:spacing w:val="-61"/>
                    <w:sz w:val="36"/>
                  </w:rPr>
                  <w:t> </w:t>
                </w:r>
                <w:r>
                  <w:rPr>
                    <w:rFonts w:ascii="Arial" w:hAnsi="Arial"/>
                    <w:b/>
                    <w:i/>
                    <w:sz w:val="20"/>
                  </w:rPr>
                  <w:t>(A CORUÑA)</w:t>
                </w:r>
                <w:r>
                  <w:rPr>
                    <w:rFonts w:ascii="Arial" w:hAnsi="Arial"/>
                    <w:sz w:val="20"/>
                  </w:rPr>
                </w:r>
              </w:p>
              <w:p>
                <w:pPr>
                  <w:spacing w:before="0"/>
                  <w:ind w:left="70" w:right="1933" w:firstLine="0"/>
                  <w:jc w:val="left"/>
                  <w:rPr>
                    <w:rFonts w:ascii="Arial" w:hAnsi="Arial" w:cs="Arial" w:eastAsia="Arial" w:hint="default"/>
                    <w:sz w:val="18"/>
                    <w:szCs w:val="18"/>
                  </w:rPr>
                </w:pPr>
                <w:r>
                  <w:rPr>
                    <w:rFonts w:ascii="Arial" w:hAnsi="Arial"/>
                    <w:i/>
                    <w:sz w:val="18"/>
                  </w:rPr>
                  <w:t>Teléfono: 981 48 00 00 - Fax: 981 48 25 06 C.I.F.:</w:t>
                </w:r>
                <w:r>
                  <w:rPr>
                    <w:rFonts w:ascii="Arial" w:hAnsi="Arial"/>
                    <w:i/>
                    <w:spacing w:val="-2"/>
                    <w:sz w:val="18"/>
                  </w:rPr>
                  <w:t> </w:t>
                </w:r>
                <w:r>
                  <w:rPr>
                    <w:rFonts w:ascii="Arial" w:hAnsi="Arial"/>
                    <w:i/>
                    <w:sz w:val="18"/>
                  </w:rPr>
                  <w:t>P-1502200-G</w:t>
                </w:r>
                <w:r>
                  <w:rPr>
                    <w:rFonts w:ascii="Arial" w:hAnsi="Arial"/>
                    <w:sz w:val="18"/>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20" w:hanging="260"/>
        <w:jc w:val="left"/>
      </w:pPr>
      <w:rPr>
        <w:rFonts w:hint="default" w:ascii="Times New Roman" w:hAnsi="Times New Roman" w:eastAsia="Times New Roman"/>
        <w:i/>
        <w:w w:val="99"/>
        <w:sz w:val="24"/>
        <w:szCs w:val="24"/>
      </w:rPr>
    </w:lvl>
    <w:lvl w:ilvl="1">
      <w:start w:val="1"/>
      <w:numFmt w:val="bullet"/>
      <w:lvlText w:val="•"/>
      <w:lvlJc w:val="left"/>
      <w:pPr>
        <w:ind w:left="1034" w:hanging="260"/>
      </w:pPr>
      <w:rPr>
        <w:rFonts w:hint="default"/>
      </w:rPr>
    </w:lvl>
    <w:lvl w:ilvl="2">
      <w:start w:val="1"/>
      <w:numFmt w:val="bullet"/>
      <w:lvlText w:val="•"/>
      <w:lvlJc w:val="left"/>
      <w:pPr>
        <w:ind w:left="1948" w:hanging="260"/>
      </w:pPr>
      <w:rPr>
        <w:rFonts w:hint="default"/>
      </w:rPr>
    </w:lvl>
    <w:lvl w:ilvl="3">
      <w:start w:val="1"/>
      <w:numFmt w:val="bullet"/>
      <w:lvlText w:val="•"/>
      <w:lvlJc w:val="left"/>
      <w:pPr>
        <w:ind w:left="2862" w:hanging="260"/>
      </w:pPr>
      <w:rPr>
        <w:rFonts w:hint="default"/>
      </w:rPr>
    </w:lvl>
    <w:lvl w:ilvl="4">
      <w:start w:val="1"/>
      <w:numFmt w:val="bullet"/>
      <w:lvlText w:val="•"/>
      <w:lvlJc w:val="left"/>
      <w:pPr>
        <w:ind w:left="3776" w:hanging="260"/>
      </w:pPr>
      <w:rPr>
        <w:rFonts w:hint="default"/>
      </w:rPr>
    </w:lvl>
    <w:lvl w:ilvl="5">
      <w:start w:val="1"/>
      <w:numFmt w:val="bullet"/>
      <w:lvlText w:val="•"/>
      <w:lvlJc w:val="left"/>
      <w:pPr>
        <w:ind w:left="4690" w:hanging="260"/>
      </w:pPr>
      <w:rPr>
        <w:rFonts w:hint="default"/>
      </w:rPr>
    </w:lvl>
    <w:lvl w:ilvl="6">
      <w:start w:val="1"/>
      <w:numFmt w:val="bullet"/>
      <w:lvlText w:val="•"/>
      <w:lvlJc w:val="left"/>
      <w:pPr>
        <w:ind w:left="5604" w:hanging="260"/>
      </w:pPr>
      <w:rPr>
        <w:rFonts w:hint="default"/>
      </w:rPr>
    </w:lvl>
    <w:lvl w:ilvl="7">
      <w:start w:val="1"/>
      <w:numFmt w:val="bullet"/>
      <w:lvlText w:val="•"/>
      <w:lvlJc w:val="left"/>
      <w:pPr>
        <w:ind w:left="6518" w:hanging="260"/>
      </w:pPr>
      <w:rPr>
        <w:rFonts w:hint="default"/>
      </w:rPr>
    </w:lvl>
    <w:lvl w:ilvl="8">
      <w:start w:val="1"/>
      <w:numFmt w:val="bullet"/>
      <w:lvlText w:val="•"/>
      <w:lvlJc w:val="left"/>
      <w:pPr>
        <w:ind w:left="7432" w:hanging="260"/>
      </w:pPr>
      <w:rPr>
        <w:rFonts w:hint="default"/>
      </w:rPr>
    </w:lvl>
  </w:abstractNum>
  <w:abstractNum w:abstractNumId="2">
    <w:multiLevelType w:val="hybridMultilevel"/>
    <w:lvl w:ilvl="0">
      <w:start w:val="1"/>
      <w:numFmt w:val="decimal"/>
      <w:lvlText w:val="%1."/>
      <w:lvlJc w:val="left"/>
      <w:pPr>
        <w:ind w:left="120" w:hanging="240"/>
        <w:jc w:val="left"/>
      </w:pPr>
      <w:rPr>
        <w:rFonts w:hint="default" w:ascii="Times New Roman" w:hAnsi="Times New Roman" w:eastAsia="Times New Roman"/>
        <w:i/>
        <w:w w:val="99"/>
        <w:sz w:val="24"/>
        <w:szCs w:val="24"/>
      </w:rPr>
    </w:lvl>
    <w:lvl w:ilvl="1">
      <w:start w:val="1"/>
      <w:numFmt w:val="bullet"/>
      <w:lvlText w:val="•"/>
      <w:lvlJc w:val="left"/>
      <w:pPr>
        <w:ind w:left="1034" w:hanging="240"/>
      </w:pPr>
      <w:rPr>
        <w:rFonts w:hint="default"/>
      </w:rPr>
    </w:lvl>
    <w:lvl w:ilvl="2">
      <w:start w:val="1"/>
      <w:numFmt w:val="bullet"/>
      <w:lvlText w:val="•"/>
      <w:lvlJc w:val="left"/>
      <w:pPr>
        <w:ind w:left="1948" w:hanging="240"/>
      </w:pPr>
      <w:rPr>
        <w:rFonts w:hint="default"/>
      </w:rPr>
    </w:lvl>
    <w:lvl w:ilvl="3">
      <w:start w:val="1"/>
      <w:numFmt w:val="bullet"/>
      <w:lvlText w:val="•"/>
      <w:lvlJc w:val="left"/>
      <w:pPr>
        <w:ind w:left="2862" w:hanging="240"/>
      </w:pPr>
      <w:rPr>
        <w:rFonts w:hint="default"/>
      </w:rPr>
    </w:lvl>
    <w:lvl w:ilvl="4">
      <w:start w:val="1"/>
      <w:numFmt w:val="bullet"/>
      <w:lvlText w:val="•"/>
      <w:lvlJc w:val="left"/>
      <w:pPr>
        <w:ind w:left="3776" w:hanging="240"/>
      </w:pPr>
      <w:rPr>
        <w:rFonts w:hint="default"/>
      </w:rPr>
    </w:lvl>
    <w:lvl w:ilvl="5">
      <w:start w:val="1"/>
      <w:numFmt w:val="bullet"/>
      <w:lvlText w:val="•"/>
      <w:lvlJc w:val="left"/>
      <w:pPr>
        <w:ind w:left="4690" w:hanging="240"/>
      </w:pPr>
      <w:rPr>
        <w:rFonts w:hint="default"/>
      </w:rPr>
    </w:lvl>
    <w:lvl w:ilvl="6">
      <w:start w:val="1"/>
      <w:numFmt w:val="bullet"/>
      <w:lvlText w:val="•"/>
      <w:lvlJc w:val="left"/>
      <w:pPr>
        <w:ind w:left="5604" w:hanging="240"/>
      </w:pPr>
      <w:rPr>
        <w:rFonts w:hint="default"/>
      </w:rPr>
    </w:lvl>
    <w:lvl w:ilvl="7">
      <w:start w:val="1"/>
      <w:numFmt w:val="bullet"/>
      <w:lvlText w:val="•"/>
      <w:lvlJc w:val="left"/>
      <w:pPr>
        <w:ind w:left="6518" w:hanging="240"/>
      </w:pPr>
      <w:rPr>
        <w:rFonts w:hint="default"/>
      </w:rPr>
    </w:lvl>
    <w:lvl w:ilvl="8">
      <w:start w:val="1"/>
      <w:numFmt w:val="bullet"/>
      <w:lvlText w:val="•"/>
      <w:lvlJc w:val="left"/>
      <w:pPr>
        <w:ind w:left="7432" w:hanging="240"/>
      </w:pPr>
      <w:rPr>
        <w:rFonts w:hint="default"/>
      </w:rPr>
    </w:lvl>
  </w:abstractNum>
  <w:abstractNum w:abstractNumId="1">
    <w:multiLevelType w:val="hybridMultilevel"/>
    <w:lvl w:ilvl="0">
      <w:start w:val="1"/>
      <w:numFmt w:val="decimal"/>
      <w:lvlText w:val="%1."/>
      <w:lvlJc w:val="left"/>
      <w:pPr>
        <w:ind w:left="120" w:hanging="286"/>
        <w:jc w:val="left"/>
      </w:pPr>
      <w:rPr>
        <w:rFonts w:hint="default" w:ascii="Times New Roman" w:hAnsi="Times New Roman" w:eastAsia="Times New Roman"/>
        <w:i/>
        <w:w w:val="99"/>
        <w:sz w:val="24"/>
        <w:szCs w:val="24"/>
      </w:rPr>
    </w:lvl>
    <w:lvl w:ilvl="1">
      <w:start w:val="1"/>
      <w:numFmt w:val="bullet"/>
      <w:lvlText w:val="•"/>
      <w:lvlJc w:val="left"/>
      <w:pPr>
        <w:ind w:left="1034" w:hanging="286"/>
      </w:pPr>
      <w:rPr>
        <w:rFonts w:hint="default"/>
      </w:rPr>
    </w:lvl>
    <w:lvl w:ilvl="2">
      <w:start w:val="1"/>
      <w:numFmt w:val="bullet"/>
      <w:lvlText w:val="•"/>
      <w:lvlJc w:val="left"/>
      <w:pPr>
        <w:ind w:left="1948" w:hanging="286"/>
      </w:pPr>
      <w:rPr>
        <w:rFonts w:hint="default"/>
      </w:rPr>
    </w:lvl>
    <w:lvl w:ilvl="3">
      <w:start w:val="1"/>
      <w:numFmt w:val="bullet"/>
      <w:lvlText w:val="•"/>
      <w:lvlJc w:val="left"/>
      <w:pPr>
        <w:ind w:left="2862" w:hanging="286"/>
      </w:pPr>
      <w:rPr>
        <w:rFonts w:hint="default"/>
      </w:rPr>
    </w:lvl>
    <w:lvl w:ilvl="4">
      <w:start w:val="1"/>
      <w:numFmt w:val="bullet"/>
      <w:lvlText w:val="•"/>
      <w:lvlJc w:val="left"/>
      <w:pPr>
        <w:ind w:left="3776" w:hanging="286"/>
      </w:pPr>
      <w:rPr>
        <w:rFonts w:hint="default"/>
      </w:rPr>
    </w:lvl>
    <w:lvl w:ilvl="5">
      <w:start w:val="1"/>
      <w:numFmt w:val="bullet"/>
      <w:lvlText w:val="•"/>
      <w:lvlJc w:val="left"/>
      <w:pPr>
        <w:ind w:left="4690" w:hanging="286"/>
      </w:pPr>
      <w:rPr>
        <w:rFonts w:hint="default"/>
      </w:rPr>
    </w:lvl>
    <w:lvl w:ilvl="6">
      <w:start w:val="1"/>
      <w:numFmt w:val="bullet"/>
      <w:lvlText w:val="•"/>
      <w:lvlJc w:val="left"/>
      <w:pPr>
        <w:ind w:left="5604" w:hanging="286"/>
      </w:pPr>
      <w:rPr>
        <w:rFonts w:hint="default"/>
      </w:rPr>
    </w:lvl>
    <w:lvl w:ilvl="7">
      <w:start w:val="1"/>
      <w:numFmt w:val="bullet"/>
      <w:lvlText w:val="•"/>
      <w:lvlJc w:val="left"/>
      <w:pPr>
        <w:ind w:left="6518" w:hanging="286"/>
      </w:pPr>
      <w:rPr>
        <w:rFonts w:hint="default"/>
      </w:rPr>
    </w:lvl>
    <w:lvl w:ilvl="8">
      <w:start w:val="1"/>
      <w:numFmt w:val="bullet"/>
      <w:lvlText w:val="•"/>
      <w:lvlJc w:val="left"/>
      <w:pPr>
        <w:ind w:left="7432" w:hanging="286"/>
      </w:pPr>
      <w:rPr>
        <w:rFonts w:hint="default"/>
      </w:rPr>
    </w:lvl>
  </w:abstractNum>
  <w:abstractNum w:abstractNumId="0">
    <w:multiLevelType w:val="hybridMultilevel"/>
    <w:lvl w:ilvl="0">
      <w:start w:val="1"/>
      <w:numFmt w:val="decimal"/>
      <w:lvlText w:val="%1."/>
      <w:lvlJc w:val="left"/>
      <w:pPr>
        <w:ind w:left="119" w:hanging="298"/>
        <w:jc w:val="left"/>
      </w:pPr>
      <w:rPr>
        <w:rFonts w:hint="default" w:ascii="Times New Roman" w:hAnsi="Times New Roman" w:eastAsia="Times New Roman"/>
        <w:i/>
        <w:w w:val="99"/>
        <w:sz w:val="24"/>
        <w:szCs w:val="24"/>
      </w:rPr>
    </w:lvl>
    <w:lvl w:ilvl="1">
      <w:start w:val="1"/>
      <w:numFmt w:val="bullet"/>
      <w:lvlText w:val="•"/>
      <w:lvlJc w:val="left"/>
      <w:pPr>
        <w:ind w:left="1034" w:hanging="298"/>
      </w:pPr>
      <w:rPr>
        <w:rFonts w:hint="default"/>
      </w:rPr>
    </w:lvl>
    <w:lvl w:ilvl="2">
      <w:start w:val="1"/>
      <w:numFmt w:val="bullet"/>
      <w:lvlText w:val="•"/>
      <w:lvlJc w:val="left"/>
      <w:pPr>
        <w:ind w:left="1948" w:hanging="298"/>
      </w:pPr>
      <w:rPr>
        <w:rFonts w:hint="default"/>
      </w:rPr>
    </w:lvl>
    <w:lvl w:ilvl="3">
      <w:start w:val="1"/>
      <w:numFmt w:val="bullet"/>
      <w:lvlText w:val="•"/>
      <w:lvlJc w:val="left"/>
      <w:pPr>
        <w:ind w:left="2862" w:hanging="298"/>
      </w:pPr>
      <w:rPr>
        <w:rFonts w:hint="default"/>
      </w:rPr>
    </w:lvl>
    <w:lvl w:ilvl="4">
      <w:start w:val="1"/>
      <w:numFmt w:val="bullet"/>
      <w:lvlText w:val="•"/>
      <w:lvlJc w:val="left"/>
      <w:pPr>
        <w:ind w:left="3776" w:hanging="298"/>
      </w:pPr>
      <w:rPr>
        <w:rFonts w:hint="default"/>
      </w:rPr>
    </w:lvl>
    <w:lvl w:ilvl="5">
      <w:start w:val="1"/>
      <w:numFmt w:val="bullet"/>
      <w:lvlText w:val="•"/>
      <w:lvlJc w:val="left"/>
      <w:pPr>
        <w:ind w:left="4690" w:hanging="298"/>
      </w:pPr>
      <w:rPr>
        <w:rFonts w:hint="default"/>
      </w:rPr>
    </w:lvl>
    <w:lvl w:ilvl="6">
      <w:start w:val="1"/>
      <w:numFmt w:val="bullet"/>
      <w:lvlText w:val="•"/>
      <w:lvlJc w:val="left"/>
      <w:pPr>
        <w:ind w:left="5604" w:hanging="298"/>
      </w:pPr>
      <w:rPr>
        <w:rFonts w:hint="default"/>
      </w:rPr>
    </w:lvl>
    <w:lvl w:ilvl="7">
      <w:start w:val="1"/>
      <w:numFmt w:val="bullet"/>
      <w:lvlText w:val="•"/>
      <w:lvlJc w:val="left"/>
      <w:pPr>
        <w:ind w:left="6518" w:hanging="298"/>
      </w:pPr>
      <w:rPr>
        <w:rFonts w:hint="default"/>
      </w:rPr>
    </w:lvl>
    <w:lvl w:ilvl="8">
      <w:start w:val="1"/>
      <w:numFmt w:val="bullet"/>
      <w:lvlText w:val="•"/>
      <w:lvlJc w:val="left"/>
      <w:pPr>
        <w:ind w:left="7432" w:hanging="298"/>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9"/>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Catastro_1</dc:creator>
  <dc:title>acta pleno28.01.2015.LWP</dc:title>
  <dcterms:created xsi:type="dcterms:W3CDTF">2016-02-12T16:14:22Z</dcterms:created>
  <dcterms:modified xsi:type="dcterms:W3CDTF">2016-02-12T16:14:22Z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PDFCreator Version 0.9.3</vt:lpwstr>
  </property>
  <property fmtid="{D5CDD505-2E9C-101B-9397-08002B2CF9AE}" pid="4" name="LastSaved">
    <vt:filetime>2016-02-12T00:00:00Z</vt:filetime>
  </property>
</Properties>
</file>