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31A" w:rsidRPr="00DF131A" w:rsidRDefault="00DF131A" w:rsidP="00DF131A">
      <w:pPr>
        <w:shd w:val="clear" w:color="auto" w:fill="FFFFFF"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71BE"/>
          <w:kern w:val="36"/>
          <w:sz w:val="30"/>
          <w:szCs w:val="30"/>
          <w:lang w:eastAsia="es-ES"/>
        </w:rPr>
      </w:pPr>
      <w:r w:rsidRPr="00DF131A">
        <w:rPr>
          <w:rFonts w:ascii="Verdana" w:eastAsia="Times New Roman" w:hAnsi="Verdana" w:cs="Times New Roman"/>
          <w:b/>
          <w:bCs/>
          <w:color w:val="0071BE"/>
          <w:kern w:val="36"/>
          <w:sz w:val="30"/>
          <w:szCs w:val="30"/>
          <w:lang w:eastAsia="es-ES"/>
        </w:rPr>
        <w:t>O</w:t>
      </w:r>
      <w:r>
        <w:rPr>
          <w:rFonts w:ascii="Verdana" w:eastAsia="Times New Roman" w:hAnsi="Verdana" w:cs="Times New Roman"/>
          <w:b/>
          <w:bCs/>
          <w:color w:val="0071BE"/>
          <w:kern w:val="36"/>
          <w:sz w:val="30"/>
          <w:szCs w:val="30"/>
          <w:lang w:eastAsia="es-ES"/>
        </w:rPr>
        <w:t>RDENANZA FISCAL Nº 2.6 REGULADORA DA TAXA POLA PARTICIPACIÓN EN PROBAS SELECTIVAS</w:t>
      </w:r>
    </w:p>
    <w:p w:rsidR="00DF131A" w:rsidRDefault="00DF131A" w:rsidP="00DF131A">
      <w:pPr>
        <w:spacing w:after="0" w:line="240" w:lineRule="auto"/>
        <w:jc w:val="both"/>
      </w:pPr>
    </w:p>
    <w:p w:rsidR="00DF131A" w:rsidRDefault="00DF131A" w:rsidP="00DF131A">
      <w:pPr>
        <w:spacing w:after="0" w:line="240" w:lineRule="auto"/>
        <w:jc w:val="both"/>
      </w:pPr>
    </w:p>
    <w:p w:rsidR="00DF131A" w:rsidRPr="0026243E" w:rsidRDefault="00DF131A" w:rsidP="00DF131A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>
        <w:rPr>
          <w:rFonts w:ascii="Verdana" w:hAnsi="Verdana"/>
          <w:b/>
          <w:bCs/>
          <w:color w:val="0071BE"/>
          <w:shd w:val="clear" w:color="auto" w:fill="FFFFFF"/>
        </w:rPr>
        <w:t>Artigo 1º</w:t>
      </w:r>
      <w:r w:rsidRPr="0026243E">
        <w:rPr>
          <w:rFonts w:ascii="Verdana" w:hAnsi="Verdana"/>
          <w:b/>
          <w:bCs/>
          <w:color w:val="0071BE"/>
          <w:shd w:val="clear" w:color="auto" w:fill="FFFFFF"/>
        </w:rPr>
        <w:t xml:space="preserve"> Fundamento e </w:t>
      </w:r>
      <w:proofErr w:type="spellStart"/>
      <w:r w:rsidRPr="0026243E">
        <w:rPr>
          <w:rFonts w:ascii="Verdana" w:hAnsi="Verdana"/>
          <w:b/>
          <w:bCs/>
          <w:color w:val="0071BE"/>
          <w:shd w:val="clear" w:color="auto" w:fill="FFFFFF"/>
        </w:rPr>
        <w:t>natureza</w:t>
      </w:r>
      <w:proofErr w:type="spellEnd"/>
    </w:p>
    <w:p w:rsidR="00DF131A" w:rsidRDefault="00DF131A" w:rsidP="00DF131A">
      <w:pPr>
        <w:spacing w:after="0" w:line="240" w:lineRule="auto"/>
        <w:jc w:val="both"/>
      </w:pPr>
    </w:p>
    <w:p w:rsidR="00DF131A" w:rsidRDefault="00DF131A" w:rsidP="00DF131A">
      <w:pPr>
        <w:spacing w:after="0" w:line="240" w:lineRule="auto"/>
        <w:jc w:val="both"/>
      </w:pPr>
      <w:r>
        <w:t xml:space="preserve">De </w:t>
      </w:r>
      <w:proofErr w:type="spellStart"/>
      <w:r>
        <w:t>conformidade</w:t>
      </w:r>
      <w:proofErr w:type="spellEnd"/>
      <w:r>
        <w:t xml:space="preserve"> </w:t>
      </w:r>
      <w:proofErr w:type="spellStart"/>
      <w:r>
        <w:t>co</w:t>
      </w:r>
      <w:proofErr w:type="spellEnd"/>
      <w:r>
        <w:t xml:space="preserve"> previsto no Real Decreto Legislativo 2/2004, de 5 de marzo, polo que </w:t>
      </w:r>
      <w:proofErr w:type="spellStart"/>
      <w:r>
        <w:t>apróbase</w:t>
      </w:r>
      <w:proofErr w:type="spellEnd"/>
      <w:r>
        <w:t xml:space="preserve"> o texto Refundido da </w:t>
      </w:r>
      <w:proofErr w:type="spellStart"/>
      <w:r>
        <w:t>lei</w:t>
      </w:r>
      <w:proofErr w:type="spellEnd"/>
      <w:r>
        <w:t xml:space="preserve"> das </w:t>
      </w:r>
      <w:proofErr w:type="spellStart"/>
      <w:r>
        <w:t>facendas</w:t>
      </w:r>
      <w:proofErr w:type="spellEnd"/>
      <w:r>
        <w:t xml:space="preserve"> </w:t>
      </w:r>
      <w:proofErr w:type="spellStart"/>
      <w:r>
        <w:t>locais</w:t>
      </w:r>
      <w:proofErr w:type="spellEnd"/>
      <w:r>
        <w:t xml:space="preserve">, este Concello establece a </w:t>
      </w:r>
      <w:proofErr w:type="spellStart"/>
      <w:r>
        <w:t>seguinte</w:t>
      </w:r>
      <w:proofErr w:type="spellEnd"/>
      <w:r>
        <w:t xml:space="preserve"> </w:t>
      </w:r>
      <w:proofErr w:type="spellStart"/>
      <w:r>
        <w:t>taxa</w:t>
      </w:r>
      <w:proofErr w:type="spellEnd"/>
      <w:r>
        <w:t xml:space="preserve"> </w:t>
      </w:r>
      <w:proofErr w:type="spellStart"/>
      <w:r>
        <w:t>pola</w:t>
      </w:r>
      <w:proofErr w:type="spellEnd"/>
      <w:r>
        <w:t xml:space="preserve"> participación en probas selectivas de acceso o Concello de </w:t>
      </w:r>
      <w:proofErr w:type="spellStart"/>
      <w:r>
        <w:t>Cedeira</w:t>
      </w:r>
      <w:proofErr w:type="spellEnd"/>
      <w:r>
        <w:t xml:space="preserve">, que se </w:t>
      </w:r>
      <w:proofErr w:type="spellStart"/>
      <w:r>
        <w:t>rexerá</w:t>
      </w:r>
      <w:proofErr w:type="spellEnd"/>
      <w:r>
        <w:t xml:space="preserve">, no </w:t>
      </w:r>
      <w:proofErr w:type="spellStart"/>
      <w:r>
        <w:t>seu</w:t>
      </w:r>
      <w:proofErr w:type="spellEnd"/>
      <w:r>
        <w:t xml:space="preserve"> caso, </w:t>
      </w:r>
      <w:proofErr w:type="spellStart"/>
      <w:r>
        <w:t>pola</w:t>
      </w:r>
      <w:proofErr w:type="spellEnd"/>
      <w:r>
        <w:t xml:space="preserve"> presente Ordenanza e </w:t>
      </w:r>
      <w:proofErr w:type="spellStart"/>
      <w:r>
        <w:t>pola</w:t>
      </w:r>
      <w:proofErr w:type="spellEnd"/>
      <w:r>
        <w:t xml:space="preserve"> Ordenanza </w:t>
      </w:r>
      <w:proofErr w:type="spellStart"/>
      <w:r>
        <w:t>Xeral</w:t>
      </w:r>
      <w:proofErr w:type="spellEnd"/>
      <w:r>
        <w:t xml:space="preserve"> de Gestión, Recaudación e Inspección dos tributos e demás ingresos de </w:t>
      </w:r>
      <w:proofErr w:type="spellStart"/>
      <w:r>
        <w:t>dereito</w:t>
      </w:r>
      <w:proofErr w:type="spellEnd"/>
      <w:r>
        <w:t xml:space="preserve"> público, e demás normativa de aplicación.</w:t>
      </w:r>
    </w:p>
    <w:p w:rsidR="00DF131A" w:rsidRDefault="00DF131A" w:rsidP="00DF131A">
      <w:pPr>
        <w:spacing w:after="0" w:line="240" w:lineRule="auto"/>
        <w:jc w:val="both"/>
      </w:pPr>
    </w:p>
    <w:p w:rsidR="00DF131A" w:rsidRDefault="00DF131A" w:rsidP="00DF131A">
      <w:pPr>
        <w:spacing w:after="0" w:line="240" w:lineRule="auto"/>
        <w:jc w:val="both"/>
      </w:pPr>
    </w:p>
    <w:p w:rsidR="00DF131A" w:rsidRPr="0026243E" w:rsidRDefault="00DF131A" w:rsidP="00DF131A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26243E">
        <w:rPr>
          <w:rFonts w:ascii="Verdana" w:hAnsi="Verdana"/>
          <w:b/>
          <w:bCs/>
          <w:color w:val="0071BE"/>
          <w:shd w:val="clear" w:color="auto" w:fill="FFFFFF"/>
        </w:rPr>
        <w:t xml:space="preserve">Artigo 2º </w:t>
      </w:r>
      <w:proofErr w:type="spellStart"/>
      <w:r w:rsidRPr="0026243E">
        <w:rPr>
          <w:rFonts w:ascii="Verdana" w:hAnsi="Verdana"/>
          <w:b/>
          <w:bCs/>
          <w:color w:val="0071BE"/>
          <w:shd w:val="clear" w:color="auto" w:fill="FFFFFF"/>
        </w:rPr>
        <w:t>Feito</w:t>
      </w:r>
      <w:proofErr w:type="spellEnd"/>
      <w:r w:rsidRPr="0026243E">
        <w:rPr>
          <w:rFonts w:ascii="Verdana" w:hAnsi="Verdana"/>
          <w:b/>
          <w:bCs/>
          <w:color w:val="0071BE"/>
          <w:shd w:val="clear" w:color="auto" w:fill="FFFFFF"/>
        </w:rPr>
        <w:t xml:space="preserve"> imponible</w:t>
      </w:r>
    </w:p>
    <w:p w:rsidR="00DF131A" w:rsidRDefault="00DF131A" w:rsidP="00DF131A">
      <w:pPr>
        <w:spacing w:after="0" w:line="240" w:lineRule="auto"/>
        <w:jc w:val="both"/>
      </w:pPr>
    </w:p>
    <w:p w:rsidR="00DF131A" w:rsidRDefault="00DF131A" w:rsidP="00DF131A">
      <w:pPr>
        <w:spacing w:after="0" w:line="240" w:lineRule="auto"/>
        <w:jc w:val="both"/>
      </w:pPr>
      <w:proofErr w:type="spellStart"/>
      <w:r>
        <w:t>Constitue</w:t>
      </w:r>
      <w:proofErr w:type="spellEnd"/>
      <w:r>
        <w:t xml:space="preserve"> o </w:t>
      </w:r>
      <w:proofErr w:type="spellStart"/>
      <w:r>
        <w:t>feito</w:t>
      </w:r>
      <w:proofErr w:type="spellEnd"/>
      <w:r>
        <w:t xml:space="preserve"> </w:t>
      </w:r>
      <w:proofErr w:type="spellStart"/>
      <w:r>
        <w:t>impoñible</w:t>
      </w:r>
      <w:proofErr w:type="spellEnd"/>
      <w:r>
        <w:t xml:space="preserve"> da </w:t>
      </w:r>
      <w:proofErr w:type="spellStart"/>
      <w:r>
        <w:t>taxa</w:t>
      </w:r>
      <w:proofErr w:type="spellEnd"/>
      <w:r>
        <w:t xml:space="preserve"> a </w:t>
      </w:r>
      <w:proofErr w:type="spellStart"/>
      <w:r>
        <w:t>actividade</w:t>
      </w:r>
      <w:proofErr w:type="spellEnd"/>
      <w:r>
        <w:t xml:space="preserve"> administrativa </w:t>
      </w:r>
      <w:proofErr w:type="spellStart"/>
      <w:r>
        <w:t>desenrolada</w:t>
      </w:r>
      <w:proofErr w:type="spellEnd"/>
      <w:r>
        <w:t xml:space="preserve"> con motivo </w:t>
      </w:r>
      <w:proofErr w:type="spellStart"/>
      <w:r>
        <w:t>da</w:t>
      </w:r>
      <w:proofErr w:type="spellEnd"/>
      <w:r>
        <w:t xml:space="preserve"> celebración de </w:t>
      </w:r>
      <w:proofErr w:type="spellStart"/>
      <w:r>
        <w:t>oposicions</w:t>
      </w:r>
      <w:proofErr w:type="spellEnd"/>
      <w:r>
        <w:t xml:space="preserve">, concursos </w:t>
      </w:r>
      <w:proofErr w:type="spellStart"/>
      <w:r>
        <w:t>ou</w:t>
      </w:r>
      <w:proofErr w:type="spellEnd"/>
      <w:r>
        <w:t xml:space="preserve"> </w:t>
      </w:r>
      <w:proofErr w:type="spellStart"/>
      <w:r>
        <w:t>calesquera</w:t>
      </w:r>
      <w:proofErr w:type="spellEnd"/>
      <w:r>
        <w:t xml:space="preserve"> probas selectivas de acceso </w:t>
      </w:r>
      <w:proofErr w:type="spellStart"/>
      <w:r>
        <w:t>ó</w:t>
      </w:r>
      <w:proofErr w:type="spellEnd"/>
      <w:r>
        <w:t xml:space="preserve"> Concello de </w:t>
      </w:r>
      <w:proofErr w:type="spellStart"/>
      <w:r>
        <w:t>Cedeira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, no </w:t>
      </w:r>
      <w:proofErr w:type="spellStart"/>
      <w:r>
        <w:t>seu</w:t>
      </w:r>
      <w:proofErr w:type="spellEnd"/>
      <w:r>
        <w:t xml:space="preserve"> caso, organismos autónomos </w:t>
      </w:r>
      <w:proofErr w:type="spellStart"/>
      <w:r>
        <w:t>ou</w:t>
      </w:r>
      <w:proofErr w:type="spellEnd"/>
      <w:r>
        <w:t xml:space="preserve"> sociedades </w:t>
      </w:r>
      <w:proofErr w:type="spellStart"/>
      <w:r>
        <w:t>mercantís</w:t>
      </w:r>
      <w:proofErr w:type="spellEnd"/>
      <w:r>
        <w:t xml:space="preserve"> </w:t>
      </w:r>
      <w:proofErr w:type="spellStart"/>
      <w:r>
        <w:t>propiedade</w:t>
      </w:r>
      <w:proofErr w:type="spellEnd"/>
      <w:r>
        <w:t xml:space="preserve"> do Concello, </w:t>
      </w:r>
      <w:proofErr w:type="spellStart"/>
      <w:r>
        <w:t>sexan</w:t>
      </w:r>
      <w:proofErr w:type="spellEnd"/>
      <w:r>
        <w:t xml:space="preserve"> en como funcionario de </w:t>
      </w:r>
      <w:proofErr w:type="spellStart"/>
      <w:r>
        <w:t>carreira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persoal</w:t>
      </w:r>
      <w:proofErr w:type="spellEnd"/>
      <w:r>
        <w:t xml:space="preserve"> </w:t>
      </w:r>
      <w:proofErr w:type="spellStart"/>
      <w:r>
        <w:t>fixo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ben para </w:t>
      </w:r>
      <w:proofErr w:type="spellStart"/>
      <w:r>
        <w:t>postos</w:t>
      </w:r>
      <w:proofErr w:type="spellEnd"/>
      <w:r>
        <w:t xml:space="preserve"> interinos </w:t>
      </w:r>
      <w:proofErr w:type="spellStart"/>
      <w:r>
        <w:t>ou</w:t>
      </w:r>
      <w:proofErr w:type="spellEnd"/>
      <w:r>
        <w:t xml:space="preserve"> bolsas de </w:t>
      </w:r>
      <w:proofErr w:type="spellStart"/>
      <w:r>
        <w:t>traballo</w:t>
      </w:r>
      <w:proofErr w:type="spellEnd"/>
      <w:r>
        <w:t xml:space="preserve">, </w:t>
      </w:r>
      <w:proofErr w:type="spellStart"/>
      <w:r>
        <w:t>sen</w:t>
      </w:r>
      <w:proofErr w:type="spellEnd"/>
      <w:r>
        <w:t xml:space="preserve"> que </w:t>
      </w:r>
      <w:proofErr w:type="spellStart"/>
      <w:r>
        <w:t>estean</w:t>
      </w:r>
      <w:proofErr w:type="spellEnd"/>
      <w:r>
        <w:t xml:space="preserve"> incluidos os derivados da selección de programas de fomento de </w:t>
      </w:r>
      <w:proofErr w:type="spellStart"/>
      <w:r>
        <w:t>emprego</w:t>
      </w:r>
      <w:proofErr w:type="spellEnd"/>
      <w:r>
        <w:t xml:space="preserve"> e de similar </w:t>
      </w:r>
      <w:proofErr w:type="spellStart"/>
      <w:r>
        <w:t>natureza</w:t>
      </w:r>
      <w:proofErr w:type="spellEnd"/>
      <w:r>
        <w:t>.</w:t>
      </w:r>
    </w:p>
    <w:p w:rsidR="00DF131A" w:rsidRDefault="00DF131A" w:rsidP="00DF131A">
      <w:pPr>
        <w:spacing w:after="0" w:line="240" w:lineRule="auto"/>
        <w:jc w:val="both"/>
      </w:pPr>
    </w:p>
    <w:p w:rsidR="00DF131A" w:rsidRDefault="00DF131A" w:rsidP="00DF131A">
      <w:pPr>
        <w:spacing w:after="0" w:line="240" w:lineRule="auto"/>
        <w:jc w:val="both"/>
      </w:pPr>
    </w:p>
    <w:p w:rsidR="00DF131A" w:rsidRPr="0026243E" w:rsidRDefault="00DF131A" w:rsidP="00DF131A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26243E">
        <w:rPr>
          <w:rFonts w:ascii="Verdana" w:hAnsi="Verdana"/>
          <w:b/>
          <w:bCs/>
          <w:color w:val="0071BE"/>
          <w:shd w:val="clear" w:color="auto" w:fill="FFFFFF"/>
        </w:rPr>
        <w:t xml:space="preserve">Artigo 3º </w:t>
      </w:r>
      <w:proofErr w:type="spellStart"/>
      <w:r w:rsidRPr="0026243E">
        <w:rPr>
          <w:rFonts w:ascii="Verdana" w:hAnsi="Verdana"/>
          <w:b/>
          <w:bCs/>
          <w:color w:val="0071BE"/>
          <w:shd w:val="clear" w:color="auto" w:fill="FFFFFF"/>
        </w:rPr>
        <w:t>Suxeito</w:t>
      </w:r>
      <w:proofErr w:type="spellEnd"/>
      <w:r w:rsidRPr="0026243E">
        <w:rPr>
          <w:rFonts w:ascii="Verdana" w:hAnsi="Verdana"/>
          <w:b/>
          <w:bCs/>
          <w:color w:val="0071BE"/>
          <w:shd w:val="clear" w:color="auto" w:fill="FFFFFF"/>
        </w:rPr>
        <w:t xml:space="preserve"> pasivo</w:t>
      </w:r>
    </w:p>
    <w:p w:rsidR="00DF131A" w:rsidRDefault="00DF131A" w:rsidP="00DF131A">
      <w:pPr>
        <w:spacing w:after="0" w:line="240" w:lineRule="auto"/>
        <w:jc w:val="both"/>
      </w:pPr>
    </w:p>
    <w:p w:rsidR="00DF131A" w:rsidRDefault="00DF131A" w:rsidP="00DF131A">
      <w:pPr>
        <w:spacing w:after="0" w:line="240" w:lineRule="auto"/>
        <w:jc w:val="both"/>
      </w:pPr>
      <w:r>
        <w:t xml:space="preserve">Son </w:t>
      </w:r>
      <w:proofErr w:type="spellStart"/>
      <w:r>
        <w:t>suxeitos</w:t>
      </w:r>
      <w:proofErr w:type="spellEnd"/>
      <w:r>
        <w:t xml:space="preserve"> pasivos </w:t>
      </w:r>
      <w:proofErr w:type="spellStart"/>
      <w:r>
        <w:t>contribuientes</w:t>
      </w:r>
      <w:proofErr w:type="spellEnd"/>
      <w:r>
        <w:t xml:space="preserve"> as </w:t>
      </w:r>
      <w:proofErr w:type="spellStart"/>
      <w:r>
        <w:t>persoas</w:t>
      </w:r>
      <w:proofErr w:type="spellEnd"/>
      <w:r>
        <w:t xml:space="preserve"> físicas que soliciten a participación nos procedimientos de selección de </w:t>
      </w:r>
      <w:proofErr w:type="spellStart"/>
      <w:r>
        <w:t>persoal</w:t>
      </w:r>
      <w:proofErr w:type="spellEnd"/>
      <w:r>
        <w:t xml:space="preserve"> a que </w:t>
      </w:r>
      <w:proofErr w:type="spellStart"/>
      <w:r>
        <w:t>fai</w:t>
      </w:r>
      <w:proofErr w:type="spellEnd"/>
      <w:r>
        <w:t xml:space="preserve"> referencia o artigo 2º da presente Ordenanza Fiscal.</w:t>
      </w:r>
    </w:p>
    <w:p w:rsidR="00DF131A" w:rsidRDefault="00DF131A" w:rsidP="00DF131A">
      <w:pPr>
        <w:spacing w:after="0" w:line="240" w:lineRule="auto"/>
        <w:jc w:val="both"/>
      </w:pPr>
    </w:p>
    <w:p w:rsidR="00DF131A" w:rsidRDefault="00DF131A" w:rsidP="00DF131A">
      <w:pPr>
        <w:spacing w:after="0" w:line="240" w:lineRule="auto"/>
        <w:jc w:val="both"/>
      </w:pPr>
    </w:p>
    <w:p w:rsidR="00DF131A" w:rsidRPr="0026243E" w:rsidRDefault="00DF131A" w:rsidP="00DF131A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26243E">
        <w:rPr>
          <w:rFonts w:ascii="Verdana" w:hAnsi="Verdana"/>
          <w:b/>
          <w:bCs/>
          <w:color w:val="0071BE"/>
          <w:shd w:val="clear" w:color="auto" w:fill="FFFFFF"/>
        </w:rPr>
        <w:t xml:space="preserve">Artigo 4º </w:t>
      </w:r>
      <w:proofErr w:type="spellStart"/>
      <w:r w:rsidRPr="0026243E">
        <w:rPr>
          <w:rFonts w:ascii="Verdana" w:hAnsi="Verdana"/>
          <w:b/>
          <w:bCs/>
          <w:color w:val="0071BE"/>
          <w:shd w:val="clear" w:color="auto" w:fill="FFFFFF"/>
        </w:rPr>
        <w:t>Exencions</w:t>
      </w:r>
      <w:proofErr w:type="spellEnd"/>
      <w:r w:rsidRPr="0026243E">
        <w:rPr>
          <w:rFonts w:ascii="Verdana" w:hAnsi="Verdana"/>
          <w:b/>
          <w:bCs/>
          <w:color w:val="0071BE"/>
          <w:shd w:val="clear" w:color="auto" w:fill="FFFFFF"/>
        </w:rPr>
        <w:t xml:space="preserve"> e </w:t>
      </w:r>
      <w:proofErr w:type="spellStart"/>
      <w:r w:rsidRPr="0026243E">
        <w:rPr>
          <w:rFonts w:ascii="Verdana" w:hAnsi="Verdana"/>
          <w:b/>
          <w:bCs/>
          <w:color w:val="0071BE"/>
          <w:shd w:val="clear" w:color="auto" w:fill="FFFFFF"/>
        </w:rPr>
        <w:t>bonificacions</w:t>
      </w:r>
      <w:proofErr w:type="spellEnd"/>
    </w:p>
    <w:p w:rsidR="00DF131A" w:rsidRDefault="00DF131A" w:rsidP="00DF131A">
      <w:pPr>
        <w:spacing w:after="0" w:line="240" w:lineRule="auto"/>
        <w:jc w:val="both"/>
      </w:pPr>
    </w:p>
    <w:p w:rsidR="00DF131A" w:rsidRDefault="00DF131A" w:rsidP="00DF131A">
      <w:pPr>
        <w:spacing w:after="0" w:line="240" w:lineRule="auto"/>
        <w:jc w:val="both"/>
      </w:pPr>
      <w:r>
        <w:t xml:space="preserve">Estarán exentas do pago da tasa as </w:t>
      </w:r>
      <w:proofErr w:type="spellStart"/>
      <w:r>
        <w:t>persoas</w:t>
      </w:r>
      <w:proofErr w:type="spellEnd"/>
      <w:r>
        <w:t xml:space="preserve"> con </w:t>
      </w:r>
      <w:proofErr w:type="spellStart"/>
      <w:r>
        <w:t>discapacidade</w:t>
      </w:r>
      <w:proofErr w:type="spellEnd"/>
      <w:r>
        <w:t xml:space="preserve"> igual </w:t>
      </w:r>
      <w:proofErr w:type="spellStart"/>
      <w:r>
        <w:t>ou</w:t>
      </w:r>
      <w:proofErr w:type="spellEnd"/>
      <w:r>
        <w:t xml:space="preserve"> superior </w:t>
      </w:r>
      <w:proofErr w:type="spellStart"/>
      <w:r>
        <w:t>ó</w:t>
      </w:r>
      <w:proofErr w:type="spellEnd"/>
      <w:r>
        <w:t xml:space="preserve"> 33 por 100.</w:t>
      </w:r>
    </w:p>
    <w:p w:rsidR="00DF131A" w:rsidRDefault="00DF131A" w:rsidP="00DF131A">
      <w:pPr>
        <w:spacing w:after="0" w:line="240" w:lineRule="auto"/>
        <w:jc w:val="both"/>
      </w:pPr>
    </w:p>
    <w:p w:rsidR="00DF131A" w:rsidRDefault="00DF131A" w:rsidP="00DF131A">
      <w:pPr>
        <w:spacing w:after="0" w:line="240" w:lineRule="auto"/>
        <w:jc w:val="both"/>
      </w:pPr>
    </w:p>
    <w:p w:rsidR="00DF131A" w:rsidRPr="0026243E" w:rsidRDefault="00DF131A" w:rsidP="00DF131A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26243E">
        <w:rPr>
          <w:rFonts w:ascii="Verdana" w:hAnsi="Verdana"/>
          <w:b/>
          <w:bCs/>
          <w:color w:val="0071BE"/>
          <w:shd w:val="clear" w:color="auto" w:fill="FFFFFF"/>
        </w:rPr>
        <w:t>Artigo 5º Cota tributaria</w:t>
      </w:r>
    </w:p>
    <w:p w:rsidR="00DF131A" w:rsidRDefault="00DF131A" w:rsidP="00DF131A">
      <w:pPr>
        <w:spacing w:after="0" w:line="240" w:lineRule="auto"/>
        <w:jc w:val="both"/>
      </w:pPr>
    </w:p>
    <w:p w:rsidR="00DF131A" w:rsidRDefault="00DF131A" w:rsidP="00DF131A">
      <w:pPr>
        <w:spacing w:after="0" w:line="240" w:lineRule="auto"/>
        <w:jc w:val="both"/>
      </w:pPr>
      <w:r>
        <w:t xml:space="preserve">1. A cota tributaria </w:t>
      </w:r>
      <w:proofErr w:type="spellStart"/>
      <w:r>
        <w:t>determinarase</w:t>
      </w:r>
      <w:proofErr w:type="spellEnd"/>
      <w:r>
        <w:t xml:space="preserve"> por </w:t>
      </w:r>
      <w:proofErr w:type="spellStart"/>
      <w:r>
        <w:t>unha</w:t>
      </w:r>
      <w:proofErr w:type="spellEnd"/>
      <w:r>
        <w:t xml:space="preserve"> </w:t>
      </w:r>
      <w:proofErr w:type="spellStart"/>
      <w:r>
        <w:t>cantidade</w:t>
      </w:r>
      <w:proofErr w:type="spellEnd"/>
      <w:r>
        <w:t xml:space="preserve"> </w:t>
      </w:r>
      <w:proofErr w:type="spellStart"/>
      <w:r>
        <w:t>fixa</w:t>
      </w:r>
      <w:proofErr w:type="spellEnd"/>
      <w:r>
        <w:t xml:space="preserve"> </w:t>
      </w:r>
      <w:proofErr w:type="spellStart"/>
      <w:r>
        <w:t>sinalada</w:t>
      </w:r>
      <w:proofErr w:type="spellEnd"/>
      <w:r>
        <w:t xml:space="preserve"> segundo o grupo </w:t>
      </w:r>
      <w:proofErr w:type="spellStart"/>
      <w:r>
        <w:t>ou</w:t>
      </w:r>
      <w:proofErr w:type="spellEnd"/>
      <w:r>
        <w:t xml:space="preserve"> categoría laboral da </w:t>
      </w:r>
      <w:proofErr w:type="spellStart"/>
      <w:r>
        <w:t>praza</w:t>
      </w:r>
      <w:proofErr w:type="spellEnd"/>
      <w:r>
        <w:t xml:space="preserve"> á que se pretenda acceder, en función da titulación </w:t>
      </w:r>
      <w:proofErr w:type="spellStart"/>
      <w:r>
        <w:t>esixida</w:t>
      </w:r>
      <w:proofErr w:type="spellEnd"/>
      <w:r>
        <w:t xml:space="preserve"> para a </w:t>
      </w:r>
      <w:proofErr w:type="spellStart"/>
      <w:r>
        <w:t>mesma</w:t>
      </w:r>
      <w:proofErr w:type="spellEnd"/>
      <w:r>
        <w:t xml:space="preserve">, e </w:t>
      </w:r>
      <w:proofErr w:type="spellStart"/>
      <w:r>
        <w:t>dacordo</w:t>
      </w:r>
      <w:proofErr w:type="spellEnd"/>
      <w:r>
        <w:t xml:space="preserve"> cas </w:t>
      </w:r>
      <w:proofErr w:type="spellStart"/>
      <w:r>
        <w:t>tarefas</w:t>
      </w:r>
      <w:proofErr w:type="spellEnd"/>
      <w:r>
        <w:t xml:space="preserve"> siguiente: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5"/>
      </w:tblGrid>
      <w:tr w:rsidR="00DF131A" w:rsidRPr="00DF131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55"/>
            </w:tblGrid>
            <w:tr w:rsidR="00DF131A" w:rsidRPr="00DF131A">
              <w:trPr>
                <w:tblCellSpacing w:w="0" w:type="dxa"/>
              </w:trPr>
              <w:tc>
                <w:tcPr>
                  <w:tcW w:w="8055" w:type="dxa"/>
                  <w:vAlign w:val="center"/>
                  <w:hideMark/>
                </w:tcPr>
                <w:p w:rsidR="00DF131A" w:rsidRPr="00DF131A" w:rsidRDefault="00DF131A" w:rsidP="00DF131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s-ES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72"/>
                    <w:gridCol w:w="1083"/>
                  </w:tblGrid>
                  <w:tr w:rsidR="00DF131A" w:rsidRPr="00DF131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F131A" w:rsidRPr="00DF131A" w:rsidRDefault="00DF131A" w:rsidP="00DF131A">
                        <w:pPr>
                          <w:spacing w:after="0" w:line="240" w:lineRule="auto"/>
                          <w:jc w:val="both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es-ES"/>
                          </w:rPr>
                        </w:pPr>
                        <w:r w:rsidRPr="00DF131A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es-ES"/>
                          </w:rPr>
                          <w:t>CONCEPTO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F131A" w:rsidRPr="00DF131A" w:rsidRDefault="00DF131A" w:rsidP="00DF131A">
                        <w:pPr>
                          <w:spacing w:after="0" w:line="240" w:lineRule="auto"/>
                          <w:jc w:val="both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es-ES"/>
                          </w:rPr>
                        </w:pPr>
                        <w:r w:rsidRPr="00DF131A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es-ES"/>
                          </w:rPr>
                          <w:t>Importe Euros</w:t>
                        </w:r>
                      </w:p>
                    </w:tc>
                  </w:tr>
                  <w:tr w:rsidR="00DF131A" w:rsidRPr="00DF131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F131A" w:rsidRPr="00DF131A" w:rsidRDefault="00DF131A" w:rsidP="00DF131A">
                        <w:pPr>
                          <w:spacing w:after="0" w:line="240" w:lineRule="auto"/>
                          <w:jc w:val="both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es-ES"/>
                          </w:rPr>
                        </w:pPr>
                        <w:r w:rsidRPr="00DF131A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es-ES"/>
                          </w:rPr>
                          <w:t xml:space="preserve">1. Probas de acceso o Grupo A1 </w:t>
                        </w:r>
                        <w:proofErr w:type="spellStart"/>
                        <w:r w:rsidRPr="00DF131A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es-ES"/>
                          </w:rPr>
                          <w:t>ou</w:t>
                        </w:r>
                        <w:proofErr w:type="spellEnd"/>
                        <w:r w:rsidRPr="00DF131A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es-ES"/>
                          </w:rPr>
                          <w:t xml:space="preserve"> categorías de </w:t>
                        </w:r>
                        <w:proofErr w:type="spellStart"/>
                        <w:r w:rsidRPr="00DF131A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es-ES"/>
                          </w:rPr>
                          <w:t>persoal</w:t>
                        </w:r>
                        <w:proofErr w:type="spellEnd"/>
                        <w:r w:rsidRPr="00DF131A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es-ES"/>
                          </w:rPr>
                          <w:t xml:space="preserve"> laboral asimilables.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F131A" w:rsidRPr="00DF131A" w:rsidRDefault="00DF131A" w:rsidP="00DF131A">
                        <w:pPr>
                          <w:spacing w:after="0" w:line="240" w:lineRule="auto"/>
                          <w:jc w:val="both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es-ES"/>
                          </w:rPr>
                        </w:pPr>
                        <w:r w:rsidRPr="00DF131A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es-ES"/>
                          </w:rPr>
                          <w:t>30,00</w:t>
                        </w:r>
                      </w:p>
                    </w:tc>
                  </w:tr>
                  <w:tr w:rsidR="00DF131A" w:rsidRPr="00DF131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F131A" w:rsidRPr="00DF131A" w:rsidRDefault="00DF131A" w:rsidP="00DF131A">
                        <w:pPr>
                          <w:spacing w:after="0" w:line="240" w:lineRule="auto"/>
                          <w:jc w:val="both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es-ES"/>
                          </w:rPr>
                        </w:pPr>
                        <w:r w:rsidRPr="00DF131A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es-ES"/>
                          </w:rPr>
                          <w:t xml:space="preserve">2. Probas de acceso o Grupo A2, B </w:t>
                        </w:r>
                        <w:proofErr w:type="spellStart"/>
                        <w:r w:rsidRPr="00DF131A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es-ES"/>
                          </w:rPr>
                          <w:t>ou</w:t>
                        </w:r>
                        <w:proofErr w:type="spellEnd"/>
                        <w:r w:rsidRPr="00DF131A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es-ES"/>
                          </w:rPr>
                          <w:t xml:space="preserve"> categorías de </w:t>
                        </w:r>
                        <w:proofErr w:type="spellStart"/>
                        <w:r w:rsidRPr="00DF131A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es-ES"/>
                          </w:rPr>
                          <w:t>persoal</w:t>
                        </w:r>
                        <w:proofErr w:type="spellEnd"/>
                        <w:r w:rsidRPr="00DF131A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es-ES"/>
                          </w:rPr>
                          <w:t xml:space="preserve"> laboral asimilables.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F131A" w:rsidRPr="00DF131A" w:rsidRDefault="00DF131A" w:rsidP="00DF131A">
                        <w:pPr>
                          <w:spacing w:after="0" w:line="240" w:lineRule="auto"/>
                          <w:jc w:val="both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es-ES"/>
                          </w:rPr>
                        </w:pPr>
                        <w:r w:rsidRPr="00DF131A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es-ES"/>
                          </w:rPr>
                          <w:t>20,00</w:t>
                        </w:r>
                      </w:p>
                    </w:tc>
                  </w:tr>
                  <w:tr w:rsidR="00DF131A" w:rsidRPr="00DF131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F131A" w:rsidRPr="00DF131A" w:rsidRDefault="00DF131A" w:rsidP="00DF131A">
                        <w:pPr>
                          <w:spacing w:after="0" w:line="240" w:lineRule="auto"/>
                          <w:jc w:val="both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es-ES"/>
                          </w:rPr>
                        </w:pPr>
                        <w:r w:rsidRPr="00DF131A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es-ES"/>
                          </w:rPr>
                          <w:t xml:space="preserve">3. Probas de acceso o Grupo C1 e C2 </w:t>
                        </w:r>
                        <w:proofErr w:type="spellStart"/>
                        <w:r w:rsidRPr="00DF131A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es-ES"/>
                          </w:rPr>
                          <w:t>ou</w:t>
                        </w:r>
                        <w:proofErr w:type="spellEnd"/>
                        <w:r w:rsidRPr="00DF131A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es-ES"/>
                          </w:rPr>
                          <w:t xml:space="preserve"> categorías de </w:t>
                        </w:r>
                        <w:proofErr w:type="spellStart"/>
                        <w:r w:rsidRPr="00DF131A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es-ES"/>
                          </w:rPr>
                          <w:t>persoal</w:t>
                        </w:r>
                        <w:proofErr w:type="spellEnd"/>
                        <w:r w:rsidRPr="00DF131A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es-ES"/>
                          </w:rPr>
                          <w:t xml:space="preserve"> laboral asimilables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F131A" w:rsidRPr="00DF131A" w:rsidRDefault="00DF131A" w:rsidP="00DF131A">
                        <w:pPr>
                          <w:spacing w:after="0" w:line="240" w:lineRule="auto"/>
                          <w:jc w:val="both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es-ES"/>
                          </w:rPr>
                        </w:pPr>
                        <w:r w:rsidRPr="00DF131A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es-ES"/>
                          </w:rPr>
                          <w:t>15,00</w:t>
                        </w:r>
                      </w:p>
                    </w:tc>
                  </w:tr>
                  <w:tr w:rsidR="00DF131A" w:rsidRPr="00DF131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F131A" w:rsidRPr="00DF131A" w:rsidRDefault="00DF131A" w:rsidP="00DF131A">
                        <w:pPr>
                          <w:spacing w:after="0" w:line="240" w:lineRule="auto"/>
                          <w:jc w:val="both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es-ES"/>
                          </w:rPr>
                        </w:pPr>
                        <w:r w:rsidRPr="00DF131A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es-ES"/>
                          </w:rPr>
                          <w:t xml:space="preserve">4. Probas de acceso o Grupo E </w:t>
                        </w:r>
                        <w:proofErr w:type="spellStart"/>
                        <w:r w:rsidRPr="00DF131A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es-ES"/>
                          </w:rPr>
                          <w:t>ou</w:t>
                        </w:r>
                        <w:proofErr w:type="spellEnd"/>
                        <w:r w:rsidRPr="00DF131A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es-ES"/>
                          </w:rPr>
                          <w:t xml:space="preserve"> categorías de </w:t>
                        </w:r>
                        <w:proofErr w:type="spellStart"/>
                        <w:r w:rsidRPr="00DF131A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es-ES"/>
                          </w:rPr>
                          <w:t>persoal</w:t>
                        </w:r>
                        <w:proofErr w:type="spellEnd"/>
                        <w:r w:rsidRPr="00DF131A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es-ES"/>
                          </w:rPr>
                          <w:t xml:space="preserve"> laboral asimilables </w:t>
                        </w:r>
                        <w:proofErr w:type="spellStart"/>
                        <w:r w:rsidRPr="00DF131A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es-ES"/>
                          </w:rPr>
                          <w:t>ou</w:t>
                        </w:r>
                        <w:proofErr w:type="spellEnd"/>
                        <w:r w:rsidRPr="00DF131A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DF131A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es-ES"/>
                          </w:rPr>
                          <w:t>outros</w:t>
                        </w:r>
                        <w:proofErr w:type="spellEnd"/>
                        <w:r w:rsidRPr="00DF131A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es-ES"/>
                          </w:rPr>
                          <w:t xml:space="preserve"> non </w:t>
                        </w:r>
                        <w:proofErr w:type="spellStart"/>
                        <w:r w:rsidRPr="00DF131A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es-ES"/>
                          </w:rPr>
                          <w:t>tarefados</w:t>
                        </w:r>
                        <w:proofErr w:type="spellEnd"/>
                        <w:r w:rsidRPr="00DF131A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es-ES"/>
                          </w:rPr>
                          <w:t xml:space="preserve"> expresamente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F131A" w:rsidRPr="00DF131A" w:rsidRDefault="00DF131A" w:rsidP="00DF131A">
                        <w:pPr>
                          <w:spacing w:after="0" w:line="240" w:lineRule="auto"/>
                          <w:jc w:val="both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es-ES"/>
                          </w:rPr>
                        </w:pPr>
                        <w:r w:rsidRPr="00DF131A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es-ES"/>
                          </w:rPr>
                          <w:t>10,00</w:t>
                        </w:r>
                      </w:p>
                    </w:tc>
                  </w:tr>
                </w:tbl>
                <w:p w:rsidR="00DF131A" w:rsidRPr="00DF131A" w:rsidRDefault="00DF131A" w:rsidP="00DF131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s-ES"/>
                    </w:rPr>
                  </w:pPr>
                </w:p>
              </w:tc>
            </w:tr>
          </w:tbl>
          <w:p w:rsidR="00DF131A" w:rsidRPr="00DF131A" w:rsidRDefault="00DF131A" w:rsidP="00DF131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</w:tr>
    </w:tbl>
    <w:p w:rsidR="00DF131A" w:rsidRDefault="00DF131A" w:rsidP="00DF131A">
      <w:pPr>
        <w:spacing w:after="0" w:line="240" w:lineRule="auto"/>
        <w:jc w:val="both"/>
      </w:pPr>
      <w:r>
        <w:t xml:space="preserve">2. No caso de procesos de promoción interna </w:t>
      </w:r>
      <w:proofErr w:type="spellStart"/>
      <w:r>
        <w:t>ou</w:t>
      </w:r>
      <w:proofErr w:type="spellEnd"/>
      <w:r>
        <w:t xml:space="preserve"> convocatorias exclusivamente para bolsas de </w:t>
      </w:r>
      <w:proofErr w:type="spellStart"/>
      <w:r>
        <w:t>traballo</w:t>
      </w:r>
      <w:proofErr w:type="spellEnd"/>
      <w:r>
        <w:t xml:space="preserve">, </w:t>
      </w:r>
      <w:proofErr w:type="spellStart"/>
      <w:r>
        <w:t>devengarase</w:t>
      </w:r>
      <w:proofErr w:type="spellEnd"/>
      <w:r>
        <w:t xml:space="preserve"> como cota tributaria o 50 por 100 das </w:t>
      </w:r>
      <w:proofErr w:type="spellStart"/>
      <w:r>
        <w:t>tarefas</w:t>
      </w:r>
      <w:proofErr w:type="spellEnd"/>
      <w:r>
        <w:t xml:space="preserve"> </w:t>
      </w:r>
      <w:proofErr w:type="spellStart"/>
      <w:r>
        <w:t>sinaladas</w:t>
      </w:r>
      <w:proofErr w:type="spellEnd"/>
      <w:r>
        <w:t xml:space="preserve"> no apartado 1.</w:t>
      </w:r>
    </w:p>
    <w:p w:rsidR="00DF131A" w:rsidRDefault="00DF131A" w:rsidP="00DF131A">
      <w:pPr>
        <w:spacing w:after="0" w:line="240" w:lineRule="auto"/>
        <w:jc w:val="both"/>
      </w:pPr>
    </w:p>
    <w:p w:rsidR="00DF131A" w:rsidRDefault="00DF131A" w:rsidP="00DF131A">
      <w:pPr>
        <w:spacing w:after="0" w:line="240" w:lineRule="auto"/>
        <w:jc w:val="both"/>
      </w:pPr>
    </w:p>
    <w:p w:rsidR="00DF131A" w:rsidRPr="0026243E" w:rsidRDefault="00AC1D5F" w:rsidP="00DF131A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>
        <w:rPr>
          <w:rFonts w:ascii="Verdana" w:hAnsi="Verdana"/>
          <w:b/>
          <w:bCs/>
          <w:color w:val="0071BE"/>
          <w:shd w:val="clear" w:color="auto" w:fill="FFFFFF"/>
        </w:rPr>
        <w:t xml:space="preserve">Artigo 6º </w:t>
      </w:r>
      <w:proofErr w:type="spellStart"/>
      <w:r>
        <w:rPr>
          <w:rFonts w:ascii="Verdana" w:hAnsi="Verdana"/>
          <w:b/>
          <w:bCs/>
          <w:color w:val="0071BE"/>
          <w:shd w:val="clear" w:color="auto" w:fill="FFFFFF"/>
        </w:rPr>
        <w:t>Deveñ</w:t>
      </w:r>
      <w:r w:rsidR="00DF131A" w:rsidRPr="0026243E">
        <w:rPr>
          <w:rFonts w:ascii="Verdana" w:hAnsi="Verdana"/>
          <w:b/>
          <w:bCs/>
          <w:color w:val="0071BE"/>
          <w:shd w:val="clear" w:color="auto" w:fill="FFFFFF"/>
        </w:rPr>
        <w:t>o</w:t>
      </w:r>
      <w:proofErr w:type="spellEnd"/>
    </w:p>
    <w:p w:rsidR="00DF131A" w:rsidRDefault="00DF131A" w:rsidP="00DF131A">
      <w:pPr>
        <w:spacing w:after="0" w:line="240" w:lineRule="auto"/>
        <w:jc w:val="both"/>
      </w:pPr>
    </w:p>
    <w:p w:rsidR="00DF131A" w:rsidRDefault="00DF131A" w:rsidP="00DF131A">
      <w:pPr>
        <w:spacing w:after="0" w:line="240" w:lineRule="auto"/>
        <w:jc w:val="both"/>
      </w:pPr>
      <w:r>
        <w:t xml:space="preserve">Devengase a </w:t>
      </w:r>
      <w:proofErr w:type="spellStart"/>
      <w:r>
        <w:t>taxa</w:t>
      </w:r>
      <w:proofErr w:type="spellEnd"/>
      <w:r>
        <w:t xml:space="preserve"> e nace a </w:t>
      </w:r>
      <w:proofErr w:type="spellStart"/>
      <w:r>
        <w:t>obriga</w:t>
      </w:r>
      <w:proofErr w:type="spellEnd"/>
      <w:r>
        <w:t xml:space="preserve"> do </w:t>
      </w:r>
      <w:proofErr w:type="spellStart"/>
      <w:r>
        <w:t>seu</w:t>
      </w:r>
      <w:proofErr w:type="spellEnd"/>
      <w:r>
        <w:t xml:space="preserve"> pagamento cando se inicie a </w:t>
      </w:r>
      <w:proofErr w:type="spellStart"/>
      <w:r>
        <w:t>actividade</w:t>
      </w:r>
      <w:proofErr w:type="spellEnd"/>
      <w:r>
        <w:t xml:space="preserve"> administrativa que </w:t>
      </w:r>
      <w:proofErr w:type="spellStart"/>
      <w:r>
        <w:t>constitue</w:t>
      </w:r>
      <w:proofErr w:type="spellEnd"/>
      <w:r>
        <w:t xml:space="preserve"> o </w:t>
      </w:r>
      <w:proofErr w:type="spellStart"/>
      <w:r>
        <w:t>feito</w:t>
      </w:r>
      <w:proofErr w:type="spellEnd"/>
      <w:r>
        <w:t xml:space="preserve"> </w:t>
      </w:r>
      <w:proofErr w:type="spellStart"/>
      <w:r>
        <w:t>impoñible</w:t>
      </w:r>
      <w:proofErr w:type="spellEnd"/>
      <w:r>
        <w:t xml:space="preserve">. A estos efectos, </w:t>
      </w:r>
      <w:proofErr w:type="spellStart"/>
      <w:r>
        <w:t>entenderase</w:t>
      </w:r>
      <w:proofErr w:type="spellEnd"/>
      <w:r>
        <w:t xml:space="preserve"> iniciada dita </w:t>
      </w:r>
      <w:proofErr w:type="spellStart"/>
      <w:r>
        <w:t>actividade</w:t>
      </w:r>
      <w:proofErr w:type="spellEnd"/>
      <w:r>
        <w:t xml:space="preserve"> na data de presentación de la oportuna </w:t>
      </w:r>
      <w:proofErr w:type="spellStart"/>
      <w:r>
        <w:t>solicitude</w:t>
      </w:r>
      <w:proofErr w:type="spellEnd"/>
      <w:r>
        <w:t xml:space="preserve"> de participación en probas selectivas convocadas por este Concello.</w:t>
      </w:r>
    </w:p>
    <w:p w:rsidR="00DF131A" w:rsidRDefault="00DF131A" w:rsidP="00DF131A">
      <w:pPr>
        <w:spacing w:after="0" w:line="240" w:lineRule="auto"/>
        <w:jc w:val="both"/>
      </w:pPr>
    </w:p>
    <w:p w:rsidR="00DF131A" w:rsidRDefault="00DF131A" w:rsidP="00DF131A">
      <w:pPr>
        <w:spacing w:after="0" w:line="240" w:lineRule="auto"/>
        <w:jc w:val="both"/>
      </w:pPr>
    </w:p>
    <w:p w:rsidR="00DF131A" w:rsidRPr="0026243E" w:rsidRDefault="00DF131A" w:rsidP="00DF131A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26243E">
        <w:rPr>
          <w:rFonts w:ascii="Verdana" w:hAnsi="Verdana"/>
          <w:b/>
          <w:bCs/>
          <w:color w:val="0071BE"/>
          <w:shd w:val="clear" w:color="auto" w:fill="FFFFFF"/>
        </w:rPr>
        <w:t xml:space="preserve">Artigo 7º </w:t>
      </w:r>
      <w:proofErr w:type="spellStart"/>
      <w:r w:rsidRPr="0026243E">
        <w:rPr>
          <w:rFonts w:ascii="Verdana" w:hAnsi="Verdana"/>
          <w:b/>
          <w:bCs/>
          <w:color w:val="0071BE"/>
          <w:shd w:val="clear" w:color="auto" w:fill="FFFFFF"/>
        </w:rPr>
        <w:t>Xestión</w:t>
      </w:r>
      <w:proofErr w:type="spellEnd"/>
    </w:p>
    <w:p w:rsidR="00DF131A" w:rsidRDefault="00DF131A" w:rsidP="00DF131A">
      <w:pPr>
        <w:spacing w:after="0" w:line="240" w:lineRule="auto"/>
        <w:jc w:val="both"/>
      </w:pPr>
      <w:bookmarkStart w:id="0" w:name="_GoBack"/>
      <w:bookmarkEnd w:id="0"/>
    </w:p>
    <w:p w:rsidR="00DF131A" w:rsidRDefault="00DF131A" w:rsidP="00DF131A">
      <w:pPr>
        <w:spacing w:after="0" w:line="240" w:lineRule="auto"/>
        <w:jc w:val="both"/>
      </w:pPr>
      <w:r>
        <w:t xml:space="preserve">1. A </w:t>
      </w:r>
      <w:proofErr w:type="spellStart"/>
      <w:r>
        <w:t>Taxa</w:t>
      </w:r>
      <w:proofErr w:type="spellEnd"/>
      <w:r>
        <w:t xml:space="preserve"> </w:t>
      </w:r>
      <w:proofErr w:type="spellStart"/>
      <w:r>
        <w:t>exigiráse</w:t>
      </w:r>
      <w:proofErr w:type="spellEnd"/>
      <w:r>
        <w:t xml:space="preserve"> en </w:t>
      </w:r>
      <w:proofErr w:type="spellStart"/>
      <w:r>
        <w:t>réxime</w:t>
      </w:r>
      <w:proofErr w:type="spellEnd"/>
      <w:r>
        <w:t xml:space="preserve"> de autoliquidación. A estos efectos, as instancias solicitando a participación en probas selectivas de personal deberán </w:t>
      </w:r>
      <w:proofErr w:type="spellStart"/>
      <w:r>
        <w:t>vir</w:t>
      </w:r>
      <w:proofErr w:type="spellEnd"/>
      <w:r>
        <w:t xml:space="preserve"> acompañadas do </w:t>
      </w:r>
      <w:proofErr w:type="spellStart"/>
      <w:r>
        <w:t>xustificante</w:t>
      </w:r>
      <w:proofErr w:type="spellEnd"/>
      <w:r>
        <w:t xml:space="preserve"> de ingreso </w:t>
      </w:r>
      <w:proofErr w:type="spellStart"/>
      <w:r>
        <w:t>nas</w:t>
      </w:r>
      <w:proofErr w:type="spellEnd"/>
      <w:r>
        <w:t xml:space="preserve"> entidades colaboradoras </w:t>
      </w:r>
      <w:proofErr w:type="spellStart"/>
      <w:r>
        <w:t>correspondentes</w:t>
      </w:r>
      <w:proofErr w:type="spellEnd"/>
      <w:r>
        <w:t xml:space="preserve"> do importe de la </w:t>
      </w:r>
      <w:proofErr w:type="spellStart"/>
      <w:r>
        <w:t>taxa</w:t>
      </w:r>
      <w:proofErr w:type="spellEnd"/>
      <w:r>
        <w:t xml:space="preserve"> correspondiente.</w:t>
      </w:r>
    </w:p>
    <w:p w:rsidR="00DF131A" w:rsidRDefault="00DF131A" w:rsidP="00DF131A">
      <w:pPr>
        <w:spacing w:after="0" w:line="240" w:lineRule="auto"/>
        <w:jc w:val="both"/>
      </w:pPr>
    </w:p>
    <w:p w:rsidR="00DF131A" w:rsidRDefault="00DF131A" w:rsidP="00DF131A">
      <w:pPr>
        <w:spacing w:after="0" w:line="240" w:lineRule="auto"/>
        <w:jc w:val="both"/>
      </w:pPr>
      <w:r>
        <w:t xml:space="preserve">2. O importe da presente </w:t>
      </w:r>
      <w:proofErr w:type="spellStart"/>
      <w:r>
        <w:t>Taxa</w:t>
      </w:r>
      <w:proofErr w:type="spellEnd"/>
      <w:r>
        <w:t xml:space="preserve"> no </w:t>
      </w:r>
      <w:proofErr w:type="spellStart"/>
      <w:r>
        <w:t>poderá</w:t>
      </w:r>
      <w:proofErr w:type="spellEnd"/>
      <w:r>
        <w:t xml:space="preserve"> ser </w:t>
      </w:r>
      <w:proofErr w:type="spellStart"/>
      <w:r>
        <w:t>devolto</w:t>
      </w:r>
      <w:proofErr w:type="spellEnd"/>
      <w:r>
        <w:t xml:space="preserve"> </w:t>
      </w:r>
      <w:proofErr w:type="spellStart"/>
      <w:r>
        <w:t>máis</w:t>
      </w:r>
      <w:proofErr w:type="spellEnd"/>
      <w:r>
        <w:t xml:space="preserve"> que no caso de no </w:t>
      </w:r>
      <w:proofErr w:type="spellStart"/>
      <w:r>
        <w:t>seren</w:t>
      </w:r>
      <w:proofErr w:type="spellEnd"/>
      <w:r>
        <w:t xml:space="preserve"> admitido </w:t>
      </w:r>
      <w:proofErr w:type="spellStart"/>
      <w:r>
        <w:t>ás</w:t>
      </w:r>
      <w:proofErr w:type="spellEnd"/>
      <w:r>
        <w:t xml:space="preserve"> probas selectivas </w:t>
      </w:r>
      <w:proofErr w:type="spellStart"/>
      <w:r>
        <w:t>pola</w:t>
      </w:r>
      <w:proofErr w:type="spellEnd"/>
      <w:r>
        <w:t xml:space="preserve"> falta </w:t>
      </w:r>
      <w:proofErr w:type="spellStart"/>
      <w:r>
        <w:t>dalgún</w:t>
      </w:r>
      <w:proofErr w:type="spellEnd"/>
      <w:r>
        <w:t xml:space="preserve"> dos requisitos exigidos para tomar parte </w:t>
      </w:r>
      <w:proofErr w:type="spellStart"/>
      <w:r>
        <w:t>nas</w:t>
      </w:r>
      <w:proofErr w:type="spellEnd"/>
      <w:r>
        <w:t xml:space="preserve"> </w:t>
      </w:r>
      <w:proofErr w:type="spellStart"/>
      <w:r>
        <w:t>mesmas</w:t>
      </w:r>
      <w:proofErr w:type="spellEnd"/>
      <w:r>
        <w:t>.</w:t>
      </w:r>
    </w:p>
    <w:p w:rsidR="00DF131A" w:rsidRDefault="00DF131A" w:rsidP="00DF131A">
      <w:pPr>
        <w:spacing w:after="0" w:line="240" w:lineRule="auto"/>
        <w:jc w:val="both"/>
      </w:pPr>
    </w:p>
    <w:p w:rsidR="00DF131A" w:rsidRDefault="00DF131A" w:rsidP="00DF131A">
      <w:pPr>
        <w:spacing w:after="0" w:line="240" w:lineRule="auto"/>
        <w:jc w:val="both"/>
      </w:pPr>
    </w:p>
    <w:p w:rsidR="00DF131A" w:rsidRPr="00DF131A" w:rsidRDefault="00DF131A" w:rsidP="00DF131A">
      <w:pPr>
        <w:spacing w:after="0" w:line="240" w:lineRule="auto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>
        <w:rPr>
          <w:rFonts w:ascii="Verdana" w:hAnsi="Verdana"/>
          <w:b/>
          <w:bCs/>
          <w:color w:val="0071BE"/>
          <w:shd w:val="clear" w:color="auto" w:fill="FFFFFF"/>
        </w:rPr>
        <w:t>DISPOSICION FINAL</w:t>
      </w:r>
    </w:p>
    <w:p w:rsidR="00DF131A" w:rsidRDefault="00DF131A" w:rsidP="00DF131A">
      <w:pPr>
        <w:spacing w:after="0" w:line="240" w:lineRule="auto"/>
        <w:jc w:val="both"/>
      </w:pPr>
    </w:p>
    <w:p w:rsidR="00FC798F" w:rsidRDefault="00DF131A" w:rsidP="00DF131A">
      <w:pPr>
        <w:spacing w:after="0" w:line="240" w:lineRule="auto"/>
        <w:jc w:val="both"/>
      </w:pPr>
      <w:r>
        <w:t xml:space="preserve">A presente Ordenanza Fiscal entrará en vigor o día da </w:t>
      </w:r>
      <w:proofErr w:type="spellStart"/>
      <w:r>
        <w:t>súa</w:t>
      </w:r>
      <w:proofErr w:type="spellEnd"/>
      <w:r>
        <w:t xml:space="preserve"> publicación no Boletín Oficial da Provincia, e será de aplicación a partir do día 1 de </w:t>
      </w:r>
      <w:proofErr w:type="spellStart"/>
      <w:r>
        <w:t>xaneiro</w:t>
      </w:r>
      <w:proofErr w:type="spellEnd"/>
      <w:r>
        <w:t xml:space="preserve"> de 2010, </w:t>
      </w:r>
      <w:proofErr w:type="spellStart"/>
      <w:r>
        <w:t>permanecendo</w:t>
      </w:r>
      <w:proofErr w:type="spellEnd"/>
      <w:r>
        <w:t xml:space="preserve"> en vigor ata a </w:t>
      </w:r>
      <w:proofErr w:type="spellStart"/>
      <w:r>
        <w:t>súa</w:t>
      </w:r>
      <w:proofErr w:type="spellEnd"/>
      <w:r>
        <w:t xml:space="preserve"> modificación </w:t>
      </w:r>
      <w:proofErr w:type="spellStart"/>
      <w:r>
        <w:t>ou</w:t>
      </w:r>
      <w:proofErr w:type="spellEnd"/>
      <w:r>
        <w:t xml:space="preserve"> </w:t>
      </w:r>
      <w:proofErr w:type="spellStart"/>
      <w:r>
        <w:t>derrogación</w:t>
      </w:r>
      <w:proofErr w:type="spellEnd"/>
      <w:r>
        <w:t xml:space="preserve"> expresas.</w:t>
      </w:r>
    </w:p>
    <w:sectPr w:rsidR="00FC798F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765" w:rsidRDefault="004D7765" w:rsidP="00AC1D5F">
      <w:pPr>
        <w:spacing w:after="0" w:line="240" w:lineRule="auto"/>
      </w:pPr>
      <w:r>
        <w:separator/>
      </w:r>
    </w:p>
  </w:endnote>
  <w:endnote w:type="continuationSeparator" w:id="0">
    <w:p w:rsidR="004D7765" w:rsidRDefault="004D7765" w:rsidP="00AC1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4377324"/>
      <w:docPartObj>
        <w:docPartGallery w:val="Page Numbers (Bottom of Page)"/>
        <w:docPartUnique/>
      </w:docPartObj>
    </w:sdtPr>
    <w:sdtContent>
      <w:p w:rsidR="00AC1D5F" w:rsidRDefault="00AC1D5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C1D5F" w:rsidRDefault="00AC1D5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765" w:rsidRDefault="004D7765" w:rsidP="00AC1D5F">
      <w:pPr>
        <w:spacing w:after="0" w:line="240" w:lineRule="auto"/>
      </w:pPr>
      <w:r>
        <w:separator/>
      </w:r>
    </w:p>
  </w:footnote>
  <w:footnote w:type="continuationSeparator" w:id="0">
    <w:p w:rsidR="004D7765" w:rsidRDefault="004D7765" w:rsidP="00AC1D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31A"/>
    <w:rsid w:val="004D7765"/>
    <w:rsid w:val="00AC1D5F"/>
    <w:rsid w:val="00DE67E6"/>
    <w:rsid w:val="00DF131A"/>
    <w:rsid w:val="00FC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F13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-rrafo-texto-normal">
    <w:name w:val="p-rrafo-texto-normal"/>
    <w:basedOn w:val="Normal"/>
    <w:rsid w:val="00DF1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abla-cabecera-1">
    <w:name w:val="tabla-cabecera-1"/>
    <w:basedOn w:val="Normal"/>
    <w:rsid w:val="00DF1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abla-texto-1">
    <w:name w:val="tabla-texto-1"/>
    <w:basedOn w:val="Normal"/>
    <w:rsid w:val="00DF1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abla-texto-derecha-1">
    <w:name w:val="tabla-texto-derecha-1"/>
    <w:basedOn w:val="Normal"/>
    <w:rsid w:val="00DF1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F131A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C1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1D5F"/>
  </w:style>
  <w:style w:type="paragraph" w:styleId="Piedepgina">
    <w:name w:val="footer"/>
    <w:basedOn w:val="Normal"/>
    <w:link w:val="PiedepginaCar"/>
    <w:uiPriority w:val="99"/>
    <w:unhideWhenUsed/>
    <w:rsid w:val="00AC1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1D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F13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-rrafo-texto-normal">
    <w:name w:val="p-rrafo-texto-normal"/>
    <w:basedOn w:val="Normal"/>
    <w:rsid w:val="00DF1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abla-cabecera-1">
    <w:name w:val="tabla-cabecera-1"/>
    <w:basedOn w:val="Normal"/>
    <w:rsid w:val="00DF1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abla-texto-1">
    <w:name w:val="tabla-texto-1"/>
    <w:basedOn w:val="Normal"/>
    <w:rsid w:val="00DF1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abla-texto-derecha-1">
    <w:name w:val="tabla-texto-derecha-1"/>
    <w:basedOn w:val="Normal"/>
    <w:rsid w:val="00DF1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F131A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C1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1D5F"/>
  </w:style>
  <w:style w:type="paragraph" w:styleId="Piedepgina">
    <w:name w:val="footer"/>
    <w:basedOn w:val="Normal"/>
    <w:link w:val="PiedepginaCar"/>
    <w:uiPriority w:val="99"/>
    <w:unhideWhenUsed/>
    <w:rsid w:val="00AC1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1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1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2</cp:revision>
  <dcterms:created xsi:type="dcterms:W3CDTF">2015-12-16T09:46:00Z</dcterms:created>
  <dcterms:modified xsi:type="dcterms:W3CDTF">2015-12-16T09:46:00Z</dcterms:modified>
</cp:coreProperties>
</file>