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B" w:rsidRPr="00457E6B" w:rsidRDefault="00457E6B" w:rsidP="00457E6B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457E6B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ORDENANZA MUNICIPAL REGULADORA DAS ACTIVIDADES NOS MONTES E ESPACIOS FORESTAIS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CAPÍTULO 1.-MONTES E ESPACIOS FORESTAIS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1º Ámbito e delimitación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1.-Comprende os espacios </w:t>
      </w:r>
      <w:proofErr w:type="spellStart"/>
      <w:r>
        <w:t>forestais</w:t>
      </w:r>
      <w:proofErr w:type="spellEnd"/>
      <w:r>
        <w:t xml:space="preserve"> e de monte (1) </w:t>
      </w:r>
      <w:proofErr w:type="spellStart"/>
      <w:r>
        <w:t>entendendo</w:t>
      </w:r>
      <w:proofErr w:type="spellEnd"/>
      <w:r>
        <w:t xml:space="preserve"> como tales os </w:t>
      </w:r>
      <w:proofErr w:type="spellStart"/>
      <w:r>
        <w:t>terreos</w:t>
      </w:r>
      <w:proofErr w:type="spellEnd"/>
      <w:r>
        <w:t xml:space="preserve"> que non son </w:t>
      </w:r>
      <w:proofErr w:type="spellStart"/>
      <w:r>
        <w:t>nin</w:t>
      </w:r>
      <w:proofErr w:type="spellEnd"/>
      <w:r>
        <w:t xml:space="preserve"> urbanos </w:t>
      </w:r>
      <w:proofErr w:type="spellStart"/>
      <w:r>
        <w:t>nin</w:t>
      </w:r>
      <w:proofErr w:type="spellEnd"/>
      <w:r>
        <w:t xml:space="preserve"> agrícolas, e do que os usos primarios (2) </w:t>
      </w:r>
      <w:proofErr w:type="spellStart"/>
      <w:r>
        <w:t>preservaranse</w:t>
      </w:r>
      <w:proofErr w:type="spellEnd"/>
      <w:r>
        <w:t xml:space="preserve"> por </w:t>
      </w:r>
      <w:proofErr w:type="spellStart"/>
      <w:r>
        <w:t>constituír</w:t>
      </w:r>
      <w:proofErr w:type="spellEnd"/>
      <w:r>
        <w:t xml:space="preserve"> reservas </w:t>
      </w:r>
      <w:proofErr w:type="spellStart"/>
      <w:r>
        <w:t>naturais</w:t>
      </w:r>
      <w:proofErr w:type="spellEnd"/>
      <w:r>
        <w:t xml:space="preserve">, elementos de separación e definición dos ámbitos dos núcleos </w:t>
      </w:r>
      <w:proofErr w:type="spellStart"/>
      <w:r>
        <w:t>ou</w:t>
      </w:r>
      <w:proofErr w:type="spellEnd"/>
      <w:r>
        <w:t xml:space="preserve"> simples referencias da </w:t>
      </w:r>
      <w:proofErr w:type="spellStart"/>
      <w:r>
        <w:t>paisaxe</w:t>
      </w:r>
      <w:proofErr w:type="spellEnd"/>
      <w:r>
        <w:t>, libres de edificación.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2.-A </w:t>
      </w:r>
      <w:proofErr w:type="spellStart"/>
      <w:r>
        <w:t>súa</w:t>
      </w:r>
      <w:proofErr w:type="spellEnd"/>
      <w:r>
        <w:t xml:space="preserve"> delimitación precisa </w:t>
      </w:r>
      <w:proofErr w:type="spellStart"/>
      <w:r>
        <w:t>establecerase</w:t>
      </w:r>
      <w:proofErr w:type="spellEnd"/>
      <w:r>
        <w:t xml:space="preserve"> nos planos de ordenación.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3.-O Concello realizará un catálogo das masas e/</w:t>
      </w:r>
      <w:proofErr w:type="spellStart"/>
      <w:r>
        <w:t>ou</w:t>
      </w:r>
      <w:proofErr w:type="spellEnd"/>
      <w:r>
        <w:t xml:space="preserve"> especímenes </w:t>
      </w:r>
      <w:proofErr w:type="spellStart"/>
      <w:r>
        <w:t>forestais</w:t>
      </w:r>
      <w:proofErr w:type="spellEnd"/>
      <w:r>
        <w:t xml:space="preserve"> de interese existentes no ámbito territorial da </w:t>
      </w:r>
      <w:proofErr w:type="spellStart"/>
      <w:r>
        <w:t>súa</w:t>
      </w:r>
      <w:proofErr w:type="spellEnd"/>
      <w:r>
        <w:t xml:space="preserve"> competencia, e negociará </w:t>
      </w:r>
      <w:proofErr w:type="spellStart"/>
      <w:r>
        <w:t>cos</w:t>
      </w:r>
      <w:proofErr w:type="spellEnd"/>
      <w:r>
        <w:t xml:space="preserve">/as </w:t>
      </w:r>
      <w:proofErr w:type="spellStart"/>
      <w:r>
        <w:t>seus</w:t>
      </w:r>
      <w:proofErr w:type="spellEnd"/>
      <w:r>
        <w:t xml:space="preserve"> propietarios/as </w:t>
      </w:r>
      <w:proofErr w:type="spellStart"/>
      <w:r>
        <w:t>ou</w:t>
      </w:r>
      <w:proofErr w:type="spellEnd"/>
      <w:r>
        <w:t xml:space="preserve"> titulares as medidas de protección, uso e explotación </w:t>
      </w:r>
      <w:proofErr w:type="spellStart"/>
      <w:r>
        <w:t>destes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2º Bosque atlántico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Os sistemas vinculados </w:t>
      </w:r>
      <w:proofErr w:type="spellStart"/>
      <w:r>
        <w:t>ó</w:t>
      </w:r>
      <w:proofErr w:type="spellEnd"/>
      <w:r>
        <w:t xml:space="preserve"> bosque atlántico (3), en particular estarán </w:t>
      </w:r>
      <w:proofErr w:type="spellStart"/>
      <w:r>
        <w:t>suxeitos</w:t>
      </w:r>
      <w:proofErr w:type="spellEnd"/>
      <w:r>
        <w:t xml:space="preserve"> á tutela definida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4/89, do 27 de </w:t>
      </w:r>
      <w:proofErr w:type="spellStart"/>
      <w:r>
        <w:t>maio</w:t>
      </w:r>
      <w:proofErr w:type="spellEnd"/>
      <w:r>
        <w:t xml:space="preserve">, de conservación das especies </w:t>
      </w:r>
      <w:proofErr w:type="spellStart"/>
      <w:r>
        <w:t>naturais</w:t>
      </w:r>
      <w:proofErr w:type="spellEnd"/>
      <w:r>
        <w:t xml:space="preserve"> e da flora </w:t>
      </w:r>
      <w:proofErr w:type="spellStart"/>
      <w:r>
        <w:t>e</w:t>
      </w:r>
      <w:proofErr w:type="spellEnd"/>
      <w:r>
        <w:t xml:space="preserve"> fauna silvestre, coas </w:t>
      </w:r>
      <w:proofErr w:type="spellStart"/>
      <w:r>
        <w:t>determinacións</w:t>
      </w:r>
      <w:proofErr w:type="spellEnd"/>
      <w:r>
        <w:t xml:space="preserve"> establecidas no Decreto 82/89, do 12 de </w:t>
      </w:r>
      <w:proofErr w:type="spellStart"/>
      <w:r>
        <w:t>maio</w:t>
      </w:r>
      <w:proofErr w:type="spellEnd"/>
      <w:r>
        <w:t xml:space="preserve">, da </w:t>
      </w:r>
      <w:proofErr w:type="spellStart"/>
      <w:r>
        <w:t>Consellería</w:t>
      </w:r>
      <w:proofErr w:type="spellEnd"/>
      <w:r>
        <w:t xml:space="preserve"> de Agricultura, polo que se regula a figura do espacio natural en </w:t>
      </w:r>
      <w:proofErr w:type="spellStart"/>
      <w:r>
        <w:t>réxime</w:t>
      </w:r>
      <w:proofErr w:type="spellEnd"/>
      <w:r>
        <w:t xml:space="preserve"> de protección </w:t>
      </w:r>
      <w:proofErr w:type="spellStart"/>
      <w:r>
        <w:t>xeral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3º Especies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estrañas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1.-No proceso de conservación, </w:t>
      </w:r>
      <w:proofErr w:type="spellStart"/>
      <w:r>
        <w:t>repoboación</w:t>
      </w:r>
      <w:proofErr w:type="spellEnd"/>
      <w:r>
        <w:t xml:space="preserve"> e </w:t>
      </w:r>
      <w:proofErr w:type="spellStart"/>
      <w:r>
        <w:t>rexeneración</w:t>
      </w:r>
      <w:proofErr w:type="spellEnd"/>
      <w:r>
        <w:t xml:space="preserve"> (4) das masas </w:t>
      </w:r>
      <w:proofErr w:type="spellStart"/>
      <w:r>
        <w:t>forestais</w:t>
      </w:r>
      <w:proofErr w:type="spellEnd"/>
      <w:r>
        <w:t xml:space="preserve">, </w:t>
      </w:r>
      <w:proofErr w:type="spellStart"/>
      <w:r>
        <w:t>prohíbese</w:t>
      </w:r>
      <w:proofErr w:type="spellEnd"/>
      <w:r>
        <w:t xml:space="preserve"> o </w:t>
      </w:r>
      <w:proofErr w:type="spellStart"/>
      <w:r>
        <w:t>emprego</w:t>
      </w:r>
      <w:proofErr w:type="spellEnd"/>
      <w:r>
        <w:t xml:space="preserve"> de especies </w:t>
      </w:r>
      <w:proofErr w:type="spellStart"/>
      <w:r>
        <w:t>estrañas</w:t>
      </w:r>
      <w:proofErr w:type="spellEnd"/>
      <w:r>
        <w:t xml:space="preserve"> (5) </w:t>
      </w:r>
      <w:proofErr w:type="spellStart"/>
      <w:r>
        <w:t>ó</w:t>
      </w:r>
      <w:proofErr w:type="spellEnd"/>
      <w:r>
        <w:t xml:space="preserve"> respectivo sector que </w:t>
      </w:r>
      <w:proofErr w:type="spellStart"/>
      <w:r>
        <w:t>danen</w:t>
      </w:r>
      <w:proofErr w:type="spellEnd"/>
      <w:r>
        <w:t xml:space="preserve"> o carácter da </w:t>
      </w:r>
      <w:proofErr w:type="spellStart"/>
      <w:r>
        <w:t>paisaxe</w:t>
      </w:r>
      <w:proofErr w:type="spellEnd"/>
      <w:r>
        <w:t xml:space="preserve"> e o equilibrio </w:t>
      </w:r>
      <w:proofErr w:type="spellStart"/>
      <w:r>
        <w:t>ecolóxico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2.-Para os efectos do apartado anterior, </w:t>
      </w:r>
      <w:proofErr w:type="spellStart"/>
      <w:r>
        <w:t>consideraranse</w:t>
      </w:r>
      <w:proofErr w:type="spellEnd"/>
      <w:r>
        <w:t xml:space="preserve"> especies </w:t>
      </w:r>
      <w:proofErr w:type="spellStart"/>
      <w:r>
        <w:t>estrañas</w:t>
      </w:r>
      <w:proofErr w:type="spellEnd"/>
      <w:r>
        <w:t xml:space="preserve"> </w:t>
      </w:r>
      <w:proofErr w:type="spellStart"/>
      <w:r>
        <w:t>aquelas</w:t>
      </w:r>
      <w:proofErr w:type="spellEnd"/>
      <w:r>
        <w:t xml:space="preserve"> que non </w:t>
      </w:r>
      <w:proofErr w:type="spellStart"/>
      <w:r>
        <w:t>estean</w:t>
      </w:r>
      <w:proofErr w:type="spellEnd"/>
      <w:r>
        <w:t xml:space="preserve"> clasificadas como </w:t>
      </w:r>
      <w:proofErr w:type="spellStart"/>
      <w:r>
        <w:t>comúns</w:t>
      </w:r>
      <w:proofErr w:type="spellEnd"/>
      <w:r>
        <w:t xml:space="preserve"> no catálogo municipal de especies </w:t>
      </w:r>
      <w:proofErr w:type="spellStart"/>
      <w:r>
        <w:t>forestais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sexan</w:t>
      </w:r>
      <w:proofErr w:type="spellEnd"/>
      <w:r>
        <w:t xml:space="preserve"> determinadas como tales polos servicios técnicos </w:t>
      </w:r>
      <w:proofErr w:type="spellStart"/>
      <w:r>
        <w:t>municipais</w:t>
      </w:r>
      <w:proofErr w:type="spellEnd"/>
      <w:r>
        <w:t xml:space="preserve"> competentes segundo os criterios científicos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comúns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4º Actividades preventivas e extractivas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1.-Toda intervención relacionada coa apertura de vías </w:t>
      </w:r>
      <w:proofErr w:type="spellStart"/>
      <w:r>
        <w:t>forestais</w:t>
      </w:r>
      <w:proofErr w:type="spellEnd"/>
      <w:r>
        <w:t xml:space="preserve">, </w:t>
      </w:r>
      <w:proofErr w:type="spellStart"/>
      <w:r>
        <w:t>devasas</w:t>
      </w:r>
      <w:proofErr w:type="spellEnd"/>
      <w:r>
        <w:t xml:space="preserve">, cortas de </w:t>
      </w:r>
      <w:proofErr w:type="spellStart"/>
      <w:r>
        <w:t>árbores</w:t>
      </w:r>
      <w:proofErr w:type="spellEnd"/>
      <w:r>
        <w:t xml:space="preserve"> e similares </w:t>
      </w:r>
      <w:proofErr w:type="spellStart"/>
      <w:r>
        <w:t>suxeitarase</w:t>
      </w:r>
      <w:proofErr w:type="spellEnd"/>
      <w:r>
        <w:t xml:space="preserve"> a licencia e a tutela dos organismos competentes (</w:t>
      </w:r>
      <w:proofErr w:type="spellStart"/>
      <w:r>
        <w:t>Consellería</w:t>
      </w:r>
      <w:proofErr w:type="spellEnd"/>
      <w:r>
        <w:t xml:space="preserve"> de Medio Ambiente; Dirección </w:t>
      </w:r>
      <w:proofErr w:type="spellStart"/>
      <w:r>
        <w:t>Xeral</w:t>
      </w:r>
      <w:proofErr w:type="spellEnd"/>
      <w:r>
        <w:t xml:space="preserve"> de Montes e Ambiente Natural) e do Concello (</w:t>
      </w:r>
      <w:proofErr w:type="spellStart"/>
      <w:r>
        <w:t>Concellería</w:t>
      </w:r>
      <w:proofErr w:type="spellEnd"/>
      <w:r>
        <w:t xml:space="preserve"> de Medio Ambiente).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2.-Os/as propietarios/as dos </w:t>
      </w:r>
      <w:proofErr w:type="spellStart"/>
      <w:r>
        <w:t>terreos</w:t>
      </w:r>
      <w:proofErr w:type="spellEnd"/>
      <w:r>
        <w:t xml:space="preserve"> deberán </w:t>
      </w:r>
      <w:proofErr w:type="spellStart"/>
      <w:r>
        <w:t>levar</w:t>
      </w:r>
      <w:proofErr w:type="spellEnd"/>
      <w:r>
        <w:t xml:space="preserve"> a cabo os </w:t>
      </w:r>
      <w:proofErr w:type="spellStart"/>
      <w:r>
        <w:t>aproveitamentos</w:t>
      </w:r>
      <w:proofErr w:type="spellEnd"/>
      <w:r>
        <w:t xml:space="preserve"> e </w:t>
      </w:r>
      <w:proofErr w:type="spellStart"/>
      <w:r>
        <w:t>explotacións</w:t>
      </w:r>
      <w:proofErr w:type="spellEnd"/>
      <w:r>
        <w:t xml:space="preserve"> de que fosen susceptibles, de </w:t>
      </w:r>
      <w:proofErr w:type="spellStart"/>
      <w:r>
        <w:t>acordo</w:t>
      </w:r>
      <w:proofErr w:type="spellEnd"/>
      <w:r>
        <w:t xml:space="preserve"> coas </w:t>
      </w:r>
      <w:proofErr w:type="spellStart"/>
      <w:r>
        <w:t>disposicións</w:t>
      </w:r>
      <w:proofErr w:type="spellEnd"/>
      <w:r>
        <w:t xml:space="preserve"> do organismo competente.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5º Zonas de protección agrícola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Nas</w:t>
      </w:r>
      <w:proofErr w:type="spellEnd"/>
      <w:r>
        <w:t xml:space="preserve"> zonas de protección agrícola </w:t>
      </w:r>
      <w:proofErr w:type="spellStart"/>
      <w:r>
        <w:t>prohíbense</w:t>
      </w:r>
      <w:proofErr w:type="spellEnd"/>
      <w:r>
        <w:t xml:space="preserve"> as </w:t>
      </w:r>
      <w:proofErr w:type="spellStart"/>
      <w:r>
        <w:t>explotacións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(6), salvo autorización expresa do organismo competente na materia agrícola (</w:t>
      </w:r>
      <w:proofErr w:type="spellStart"/>
      <w:r>
        <w:t>Consellería</w:t>
      </w:r>
      <w:proofErr w:type="spellEnd"/>
      <w:r>
        <w:t xml:space="preserve"> de Agricultura).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6º Zonas de protección de costas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1.-Con carácter </w:t>
      </w:r>
      <w:proofErr w:type="spellStart"/>
      <w:r>
        <w:t>xeral</w:t>
      </w:r>
      <w:proofErr w:type="spellEnd"/>
      <w:r>
        <w:t xml:space="preserve">, </w:t>
      </w:r>
      <w:proofErr w:type="spellStart"/>
      <w:r>
        <w:t>nas</w:t>
      </w:r>
      <w:proofErr w:type="spellEnd"/>
      <w:r>
        <w:t xml:space="preserve"> cortas de zonas </w:t>
      </w:r>
      <w:proofErr w:type="spellStart"/>
      <w:r>
        <w:t>forestais</w:t>
      </w:r>
      <w:proofErr w:type="spellEnd"/>
      <w:r>
        <w:t xml:space="preserve"> lindantes con </w:t>
      </w:r>
      <w:proofErr w:type="spellStart"/>
      <w:r>
        <w:t>proteccións</w:t>
      </w:r>
      <w:proofErr w:type="spellEnd"/>
      <w:r>
        <w:t xml:space="preserve"> de costas, segundo a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, </w:t>
      </w:r>
      <w:proofErr w:type="spellStart"/>
      <w:r>
        <w:t>preservarase</w:t>
      </w:r>
      <w:proofErr w:type="spellEnd"/>
      <w:r>
        <w:t xml:space="preserve"> a masa arbórea que se sitúe na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liña</w:t>
      </w:r>
      <w:proofErr w:type="spellEnd"/>
      <w:r>
        <w:t xml:space="preserve"> de masa forestal </w:t>
      </w:r>
      <w:proofErr w:type="spellStart"/>
      <w:r>
        <w:t>cunha</w:t>
      </w:r>
      <w:proofErr w:type="spellEnd"/>
      <w:r>
        <w:t xml:space="preserve"> </w:t>
      </w:r>
      <w:proofErr w:type="spellStart"/>
      <w:r>
        <w:t>profundidade</w:t>
      </w:r>
      <w:proofErr w:type="spellEnd"/>
      <w:r>
        <w:t xml:space="preserve"> de 25 metros </w:t>
      </w:r>
      <w:proofErr w:type="spellStart"/>
      <w:r>
        <w:t>dende</w:t>
      </w:r>
      <w:proofErr w:type="spellEnd"/>
      <w:r>
        <w:t xml:space="preserve"> a </w:t>
      </w:r>
      <w:proofErr w:type="spellStart"/>
      <w:r>
        <w:t>liña</w:t>
      </w:r>
      <w:proofErr w:type="spellEnd"/>
      <w:r>
        <w:t xml:space="preserve"> de deslinde do dominio público marítimo terrestre.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2.-Nos espacios </w:t>
      </w:r>
      <w:proofErr w:type="spellStart"/>
      <w:r>
        <w:t>forestais</w:t>
      </w:r>
      <w:proofErr w:type="spellEnd"/>
      <w:r>
        <w:t xml:space="preserve"> do litoral municipal nos que </w:t>
      </w:r>
      <w:proofErr w:type="spellStart"/>
      <w:r>
        <w:t>sexa</w:t>
      </w:r>
      <w:proofErr w:type="spellEnd"/>
      <w:r>
        <w:t xml:space="preserve"> especialmente dificultosa a </w:t>
      </w:r>
      <w:proofErr w:type="spellStart"/>
      <w:r>
        <w:t>repoboación</w:t>
      </w:r>
      <w:proofErr w:type="spellEnd"/>
      <w:r>
        <w:t xml:space="preserve"> con especies </w:t>
      </w:r>
      <w:proofErr w:type="spellStart"/>
      <w:r>
        <w:t>forestais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características do terreo e as </w:t>
      </w:r>
      <w:proofErr w:type="spellStart"/>
      <w:r>
        <w:t>condicións</w:t>
      </w:r>
      <w:proofErr w:type="spellEnd"/>
      <w:r>
        <w:t xml:space="preserve"> </w:t>
      </w:r>
      <w:proofErr w:type="spellStart"/>
      <w:r>
        <w:t>ambientais</w:t>
      </w:r>
      <w:proofErr w:type="spellEnd"/>
      <w:r>
        <w:t xml:space="preserve"> provocadas polo </w:t>
      </w:r>
      <w:proofErr w:type="spellStart"/>
      <w:r>
        <w:t>influxo</w:t>
      </w:r>
      <w:proofErr w:type="spellEnd"/>
      <w:r>
        <w:t xml:space="preserve"> do mar (</w:t>
      </w:r>
      <w:proofErr w:type="spellStart"/>
      <w:r>
        <w:t>ventos</w:t>
      </w:r>
      <w:proofErr w:type="spellEnd"/>
      <w:r>
        <w:t xml:space="preserve">, solos, </w:t>
      </w:r>
      <w:proofErr w:type="spellStart"/>
      <w:r>
        <w:t>salinidade</w:t>
      </w:r>
      <w:proofErr w:type="spellEnd"/>
      <w:r>
        <w:t xml:space="preserve">, etc.) os servicios técnicos </w:t>
      </w:r>
      <w:proofErr w:type="spellStart"/>
      <w:r>
        <w:t>municipais</w:t>
      </w:r>
      <w:proofErr w:type="spellEnd"/>
      <w:r>
        <w:t xml:space="preserve"> competentes </w:t>
      </w:r>
      <w:proofErr w:type="spellStart"/>
      <w:r>
        <w:t>poderán</w:t>
      </w:r>
      <w:proofErr w:type="spellEnd"/>
      <w:r>
        <w:t xml:space="preserve"> determinar </w:t>
      </w:r>
      <w:proofErr w:type="spellStart"/>
      <w:r>
        <w:t>razoadamente</w:t>
      </w:r>
      <w:proofErr w:type="spellEnd"/>
      <w:r>
        <w:t xml:space="preserve"> a ampliación da distancia especificada no apartado anterior </w:t>
      </w:r>
      <w:proofErr w:type="spellStart"/>
      <w:r>
        <w:t>co</w:t>
      </w:r>
      <w:proofErr w:type="spellEnd"/>
      <w:r>
        <w:t xml:space="preserve"> fin de preserva-las masas arbóreas existentes.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7º Zonas de dominio público hidráulico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Prohíbense</w:t>
      </w:r>
      <w:proofErr w:type="spellEnd"/>
      <w:r>
        <w:t xml:space="preserve"> as podas, entresacas, cortas, </w:t>
      </w:r>
      <w:proofErr w:type="spellStart"/>
      <w:r>
        <w:t>sementeiras</w:t>
      </w:r>
      <w:proofErr w:type="spellEnd"/>
      <w:r>
        <w:t xml:space="preserve"> e </w:t>
      </w:r>
      <w:proofErr w:type="spellStart"/>
      <w:r>
        <w:t>repoboacións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canles</w:t>
      </w:r>
      <w:proofErr w:type="spellEnd"/>
      <w:r>
        <w:t xml:space="preserve"> públicas e zonas de </w:t>
      </w:r>
      <w:proofErr w:type="spellStart"/>
      <w:r>
        <w:t>servidume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a </w:t>
      </w:r>
      <w:proofErr w:type="spellStart"/>
      <w:r>
        <w:t>correspondente</w:t>
      </w:r>
      <w:proofErr w:type="spellEnd"/>
      <w:r>
        <w:t xml:space="preserve"> autorización administrativa, conforme </w:t>
      </w:r>
      <w:proofErr w:type="spellStart"/>
      <w:r>
        <w:t>á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29/1985, do 2 de agosto, de </w:t>
      </w:r>
      <w:proofErr w:type="spellStart"/>
      <w:r>
        <w:t>augas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8º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Nivelacións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de terreo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1.-Prohíbense as </w:t>
      </w:r>
      <w:proofErr w:type="spellStart"/>
      <w:r>
        <w:t>nivelacións</w:t>
      </w:r>
      <w:proofErr w:type="spellEnd"/>
      <w:r>
        <w:t xml:space="preserve"> do terreo que modifiquen </w:t>
      </w:r>
      <w:proofErr w:type="spellStart"/>
      <w:r>
        <w:t>as</w:t>
      </w:r>
      <w:proofErr w:type="spellEnd"/>
      <w:r>
        <w:t xml:space="preserve"> características </w:t>
      </w:r>
      <w:proofErr w:type="spellStart"/>
      <w:r>
        <w:t>naturais</w:t>
      </w:r>
      <w:proofErr w:type="spellEnd"/>
      <w:r>
        <w:t xml:space="preserve"> do solo e alteren a </w:t>
      </w:r>
      <w:proofErr w:type="spellStart"/>
      <w:r>
        <w:t>paisaxe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2.-Como consecuencia do apartado anterior, </w:t>
      </w:r>
      <w:proofErr w:type="spellStart"/>
      <w:r>
        <w:t>consideraranse</w:t>
      </w:r>
      <w:proofErr w:type="spellEnd"/>
      <w:r>
        <w:t xml:space="preserve"> prácticas </w:t>
      </w:r>
      <w:proofErr w:type="spellStart"/>
      <w:r>
        <w:t>prexudiciais</w:t>
      </w:r>
      <w:proofErr w:type="spellEnd"/>
      <w:r>
        <w:t xml:space="preserve"> o </w:t>
      </w:r>
      <w:proofErr w:type="spellStart"/>
      <w:r>
        <w:t>aterrazamento</w:t>
      </w:r>
      <w:proofErr w:type="spellEnd"/>
      <w:r>
        <w:t xml:space="preserve"> e os regos en </w:t>
      </w:r>
      <w:proofErr w:type="spellStart"/>
      <w:r>
        <w:t>faixas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9º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Plans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especiais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1.-Poderanse redactar polo Concello e </w:t>
      </w:r>
      <w:proofErr w:type="spellStart"/>
      <w:r>
        <w:t>demais</w:t>
      </w:r>
      <w:proofErr w:type="spellEnd"/>
      <w:r>
        <w:t xml:space="preserve"> organismos competentes, </w:t>
      </w:r>
      <w:proofErr w:type="spellStart"/>
      <w:r>
        <w:t>uns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para determinados sectores que regulen os aspectos de utilización </w:t>
      </w:r>
      <w:proofErr w:type="spellStart"/>
      <w:r>
        <w:t>destes</w:t>
      </w:r>
      <w:proofErr w:type="spellEnd"/>
      <w:r>
        <w:t xml:space="preserve"> espacios como partes do sistema de espacios libres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comarcais</w:t>
      </w:r>
      <w:proofErr w:type="spellEnd"/>
      <w:r>
        <w:t xml:space="preserve"> de </w:t>
      </w:r>
      <w:proofErr w:type="spellStart"/>
      <w:r>
        <w:t>acondicionamento</w:t>
      </w:r>
      <w:proofErr w:type="spellEnd"/>
      <w:r>
        <w:t xml:space="preserve"> recreativo (</w:t>
      </w:r>
      <w:proofErr w:type="spellStart"/>
      <w:r>
        <w:t>miradoiros</w:t>
      </w:r>
      <w:proofErr w:type="spellEnd"/>
      <w:r>
        <w:t xml:space="preserve">, campos de </w:t>
      </w:r>
      <w:proofErr w:type="spellStart"/>
      <w:r>
        <w:t>festa</w:t>
      </w:r>
      <w:proofErr w:type="spellEnd"/>
      <w:r>
        <w:t>, áreas recreativas, campings, etc.).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2.-Na confección dos </w:t>
      </w:r>
      <w:proofErr w:type="spellStart"/>
      <w:r>
        <w:t>plans</w:t>
      </w:r>
      <w:proofErr w:type="spellEnd"/>
      <w:r>
        <w:t xml:space="preserve"> do apartado anterior </w:t>
      </w:r>
      <w:proofErr w:type="spellStart"/>
      <w:r>
        <w:t>especificarase</w:t>
      </w:r>
      <w:proofErr w:type="spellEnd"/>
      <w:r>
        <w:t xml:space="preserve"> a </w:t>
      </w:r>
      <w:proofErr w:type="spellStart"/>
      <w:r>
        <w:t>obrigatoriedade</w:t>
      </w:r>
      <w:proofErr w:type="spellEnd"/>
      <w:r>
        <w:t xml:space="preserve"> do </w:t>
      </w:r>
      <w:proofErr w:type="spellStart"/>
      <w:r>
        <w:t>cumprimento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na </w:t>
      </w:r>
      <w:proofErr w:type="spellStart"/>
      <w:r>
        <w:t>Lei</w:t>
      </w:r>
      <w:proofErr w:type="spellEnd"/>
      <w:r>
        <w:t xml:space="preserve"> 1/1995, do 10 de </w:t>
      </w:r>
      <w:proofErr w:type="spellStart"/>
      <w:r>
        <w:t>febreiro</w:t>
      </w:r>
      <w:proofErr w:type="spellEnd"/>
      <w:r>
        <w:t xml:space="preserve">, de protección ambiental de Galicia, en particular no referido no título II (técnicas e medidas de defensa) </w:t>
      </w:r>
      <w:proofErr w:type="spellStart"/>
      <w:r>
        <w:t>desta</w:t>
      </w:r>
      <w:proofErr w:type="spellEnd"/>
      <w:r>
        <w:t xml:space="preserve"> e </w:t>
      </w:r>
      <w:proofErr w:type="spellStart"/>
      <w:r>
        <w:t>disposicións</w:t>
      </w:r>
      <w:proofErr w:type="spellEnd"/>
      <w:r>
        <w:t xml:space="preserve"> que a </w:t>
      </w:r>
      <w:proofErr w:type="spellStart"/>
      <w:r>
        <w:t>desenvolven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3.-Prohíbense en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tódolos</w:t>
      </w:r>
      <w:proofErr w:type="spellEnd"/>
      <w:r>
        <w:t xml:space="preserve"> usos que </w:t>
      </w:r>
      <w:proofErr w:type="spellStart"/>
      <w:r>
        <w:t>supoñan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edificación permanente.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CAPÍTULO 2.-PLANTACIÓNS FORESTAIS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10º Novas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plantacións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1.-As novas </w:t>
      </w:r>
      <w:proofErr w:type="spellStart"/>
      <w:r>
        <w:t>plantacións</w:t>
      </w:r>
      <w:proofErr w:type="spellEnd"/>
      <w:r>
        <w:t xml:space="preserve"> de eucaliptos que </w:t>
      </w:r>
      <w:proofErr w:type="spellStart"/>
      <w:r>
        <w:t>supoñan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de 5 hectáreas na masa continua deberán solicitar autorización de plantación, nos termos establecidos no artigo 2.1 do Decreto 81/1989, do 10 de </w:t>
      </w:r>
      <w:proofErr w:type="spellStart"/>
      <w:r>
        <w:t>maio</w:t>
      </w:r>
      <w:proofErr w:type="spellEnd"/>
      <w:r>
        <w:t xml:space="preserve">, da </w:t>
      </w:r>
      <w:proofErr w:type="spellStart"/>
      <w:r>
        <w:t>Consellería</w:t>
      </w:r>
      <w:proofErr w:type="spellEnd"/>
      <w:r>
        <w:t xml:space="preserve"> de Agricultura.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2.-Non se permitirán as novas </w:t>
      </w:r>
      <w:proofErr w:type="spellStart"/>
      <w:r>
        <w:t>plantacións</w:t>
      </w:r>
      <w:proofErr w:type="spellEnd"/>
      <w:r>
        <w:t xml:space="preserve"> de eucaliptos nos </w:t>
      </w:r>
      <w:proofErr w:type="spellStart"/>
      <w:r>
        <w:t>terreos</w:t>
      </w:r>
      <w:proofErr w:type="spellEnd"/>
      <w:r>
        <w:t xml:space="preserve"> ocupados por masas de frondosas.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3.-Simultaneamente á </w:t>
      </w:r>
      <w:proofErr w:type="spellStart"/>
      <w:r>
        <w:t>rendibilidade</w:t>
      </w:r>
      <w:proofErr w:type="spellEnd"/>
      <w:r>
        <w:t xml:space="preserve"> das </w:t>
      </w:r>
      <w:proofErr w:type="spellStart"/>
      <w:r>
        <w:t>repoboacións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</w:t>
      </w:r>
      <w:proofErr w:type="spellStart"/>
      <w:r>
        <w:t>feitas</w:t>
      </w:r>
      <w:proofErr w:type="spellEnd"/>
      <w:r>
        <w:t xml:space="preserve"> con especies </w:t>
      </w:r>
      <w:proofErr w:type="spellStart"/>
      <w:r>
        <w:t>estrañas</w:t>
      </w:r>
      <w:proofErr w:type="spellEnd"/>
      <w:r>
        <w:t xml:space="preserve"> e de </w:t>
      </w:r>
      <w:proofErr w:type="spellStart"/>
      <w:r>
        <w:t>crecemento</w:t>
      </w:r>
      <w:proofErr w:type="spellEnd"/>
      <w:r>
        <w:t xml:space="preserve"> rápido, </w:t>
      </w:r>
      <w:proofErr w:type="spellStart"/>
      <w:r>
        <w:t>estimarase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administracións</w:t>
      </w:r>
      <w:proofErr w:type="spellEnd"/>
      <w:r>
        <w:t xml:space="preserve"> competentes á promoción das especies </w:t>
      </w:r>
      <w:proofErr w:type="spellStart"/>
      <w:r>
        <w:t>correspondentes</w:t>
      </w:r>
      <w:proofErr w:type="spellEnd"/>
      <w:r>
        <w:t xml:space="preserve"> á </w:t>
      </w:r>
      <w:proofErr w:type="spellStart"/>
      <w:r>
        <w:t>vexetación</w:t>
      </w:r>
      <w:proofErr w:type="spellEnd"/>
      <w:r>
        <w:t xml:space="preserve"> potencial natural da comarca, </w:t>
      </w:r>
      <w:proofErr w:type="spellStart"/>
      <w:r>
        <w:t>co</w:t>
      </w:r>
      <w:proofErr w:type="spellEnd"/>
      <w:r>
        <w:t xml:space="preserve"> fin de </w:t>
      </w:r>
      <w:proofErr w:type="spellStart"/>
      <w:r>
        <w:t>favorece</w:t>
      </w:r>
      <w:proofErr w:type="spellEnd"/>
      <w:r>
        <w:t xml:space="preserve">-la </w:t>
      </w:r>
      <w:proofErr w:type="spellStart"/>
      <w:r>
        <w:t>rexeneración</w:t>
      </w:r>
      <w:proofErr w:type="spellEnd"/>
      <w:r>
        <w:t xml:space="preserve"> do equilibrio </w:t>
      </w:r>
      <w:proofErr w:type="spellStart"/>
      <w:r>
        <w:t>paisaxístico</w:t>
      </w:r>
      <w:proofErr w:type="spellEnd"/>
      <w:r>
        <w:t xml:space="preserve"> e </w:t>
      </w:r>
      <w:proofErr w:type="spellStart"/>
      <w:r>
        <w:t>ecolóxico</w:t>
      </w:r>
      <w:proofErr w:type="spellEnd"/>
      <w:r>
        <w:t xml:space="preserve"> da zona forestal do Concello.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4.-As </w:t>
      </w:r>
      <w:proofErr w:type="spellStart"/>
      <w:r>
        <w:t>primeiras</w:t>
      </w:r>
      <w:proofErr w:type="spellEnd"/>
      <w:r>
        <w:t xml:space="preserve"> </w:t>
      </w:r>
      <w:proofErr w:type="spellStart"/>
      <w:r>
        <w:t>repoboacións</w:t>
      </w:r>
      <w:proofErr w:type="spellEnd"/>
      <w:r>
        <w:t xml:space="preserve">, nos termos establecidos no apartado 11 do anexo </w:t>
      </w:r>
      <w:proofErr w:type="spellStart"/>
      <w:r>
        <w:t>ó</w:t>
      </w:r>
      <w:proofErr w:type="spellEnd"/>
      <w:r>
        <w:t xml:space="preserve"> Decreto 442/1990, do 13 de </w:t>
      </w:r>
      <w:proofErr w:type="spellStart"/>
      <w:r>
        <w:t>setembro</w:t>
      </w:r>
      <w:proofErr w:type="spellEnd"/>
      <w:r>
        <w:t xml:space="preserve">, de </w:t>
      </w:r>
      <w:proofErr w:type="spellStart"/>
      <w:r>
        <w:t>avaliación</w:t>
      </w:r>
      <w:proofErr w:type="spellEnd"/>
      <w:r>
        <w:t xml:space="preserve"> de impacto ambiental para Galicia están </w:t>
      </w:r>
      <w:proofErr w:type="spellStart"/>
      <w:r>
        <w:t>suxeitas</w:t>
      </w:r>
      <w:proofErr w:type="spellEnd"/>
      <w:r>
        <w:t xml:space="preserve"> á realización de estudio </w:t>
      </w:r>
      <w:proofErr w:type="spellStart"/>
      <w:r>
        <w:t>do</w:t>
      </w:r>
      <w:proofErr w:type="spellEnd"/>
      <w:r>
        <w:t xml:space="preserve"> impacto ambiental.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11º Distancias mínimas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1.-Con carácter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plantacións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colindantes </w:t>
      </w:r>
      <w:proofErr w:type="spellStart"/>
      <w:r>
        <w:t>cos</w:t>
      </w:r>
      <w:proofErr w:type="spellEnd"/>
      <w:r>
        <w:t xml:space="preserve"> predios de cultivo agrícola, praderías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pasteiros</w:t>
      </w:r>
      <w:proofErr w:type="spellEnd"/>
      <w:r>
        <w:t xml:space="preserve">, deberán de respectarse </w:t>
      </w:r>
      <w:proofErr w:type="spellStart"/>
      <w:r>
        <w:t>as</w:t>
      </w:r>
      <w:proofErr w:type="spellEnd"/>
      <w:r>
        <w:t xml:space="preserve"> distancias </w:t>
      </w:r>
      <w:proofErr w:type="spellStart"/>
      <w:r>
        <w:t>seguintes</w:t>
      </w:r>
      <w:proofErr w:type="spellEnd"/>
      <w:r>
        <w:t xml:space="preserve"> entre o inicio da plantación e os lindes </w:t>
      </w:r>
      <w:proofErr w:type="spellStart"/>
      <w:r>
        <w:t>correspondentes</w:t>
      </w:r>
      <w:proofErr w:type="spellEnd"/>
      <w:r>
        <w:t xml:space="preserve"> do predio colindante: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a) Eucaliptos (</w:t>
      </w:r>
      <w:proofErr w:type="spellStart"/>
      <w:r>
        <w:t>xénero</w:t>
      </w:r>
      <w:proofErr w:type="spellEnd"/>
      <w:r>
        <w:t xml:space="preserve"> </w:t>
      </w:r>
      <w:proofErr w:type="spellStart"/>
      <w:r>
        <w:t>Eucalyptus</w:t>
      </w:r>
      <w:proofErr w:type="spellEnd"/>
      <w:r>
        <w:t>): distancia mínima de 6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b) </w:t>
      </w:r>
      <w:proofErr w:type="spellStart"/>
      <w:r>
        <w:t>Piñeiros</w:t>
      </w:r>
      <w:proofErr w:type="spellEnd"/>
      <w:r>
        <w:t xml:space="preserve"> (</w:t>
      </w:r>
      <w:proofErr w:type="spellStart"/>
      <w:r>
        <w:t>xénero</w:t>
      </w:r>
      <w:proofErr w:type="spellEnd"/>
      <w:r>
        <w:t xml:space="preserve"> </w:t>
      </w:r>
      <w:proofErr w:type="spellStart"/>
      <w:r>
        <w:t>Pinus</w:t>
      </w:r>
      <w:proofErr w:type="spellEnd"/>
      <w:r>
        <w:t xml:space="preserve">) e </w:t>
      </w:r>
      <w:proofErr w:type="spellStart"/>
      <w:r>
        <w:t>outras</w:t>
      </w:r>
      <w:proofErr w:type="spellEnd"/>
      <w:r>
        <w:t xml:space="preserve"> resinosas </w:t>
      </w:r>
      <w:proofErr w:type="spellStart"/>
      <w:r>
        <w:t>ou</w:t>
      </w:r>
      <w:proofErr w:type="spellEnd"/>
      <w:r>
        <w:t xml:space="preserve"> coníferas: distancia mínima de 4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c) Chopos (</w:t>
      </w:r>
      <w:proofErr w:type="spellStart"/>
      <w:r>
        <w:t>xénero</w:t>
      </w:r>
      <w:proofErr w:type="spellEnd"/>
      <w:r>
        <w:t xml:space="preserve"> </w:t>
      </w:r>
      <w:proofErr w:type="spellStart"/>
      <w:r>
        <w:t>Populus</w:t>
      </w:r>
      <w:proofErr w:type="spellEnd"/>
      <w:r>
        <w:t>): distancia mínima de 3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d) Frondosas: distancia mínima de 4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2.-Independentemente das </w:t>
      </w:r>
      <w:proofErr w:type="spellStart"/>
      <w:r>
        <w:t>limitacións</w:t>
      </w:r>
      <w:proofErr w:type="spellEnd"/>
      <w:r>
        <w:t xml:space="preserve"> con carácter </w:t>
      </w:r>
      <w:proofErr w:type="spellStart"/>
      <w:r>
        <w:t>xeral</w:t>
      </w:r>
      <w:proofErr w:type="spellEnd"/>
      <w:r>
        <w:t xml:space="preserve"> do apartado anterior, as novas </w:t>
      </w:r>
      <w:proofErr w:type="spellStart"/>
      <w:r>
        <w:t>plantacións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replantacións</w:t>
      </w:r>
      <w:proofErr w:type="spellEnd"/>
      <w:r>
        <w:t xml:space="preserve"> de </w:t>
      </w:r>
      <w:proofErr w:type="spellStart"/>
      <w:r>
        <w:t>piñeiro</w:t>
      </w:r>
      <w:proofErr w:type="spellEnd"/>
      <w:r>
        <w:t xml:space="preserve"> e eucalipto respectarán a distancia mínima de 50 metros respecto a </w:t>
      </w:r>
      <w:proofErr w:type="spellStart"/>
      <w:r>
        <w:t>vivendas</w:t>
      </w:r>
      <w:proofErr w:type="spellEnd"/>
      <w:r>
        <w:t xml:space="preserve">; no caso de predios colindantes con </w:t>
      </w:r>
      <w:proofErr w:type="spellStart"/>
      <w:r>
        <w:t>repoboacións</w:t>
      </w:r>
      <w:proofErr w:type="spellEnd"/>
      <w:r>
        <w:t xml:space="preserve"> de caducifolios, a distancia mínima a respectar será de 6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3.-Para os efectos do apartado anterior, </w:t>
      </w:r>
      <w:proofErr w:type="spellStart"/>
      <w:r>
        <w:t>consideraranse</w:t>
      </w:r>
      <w:proofErr w:type="spellEnd"/>
      <w:r>
        <w:t xml:space="preserve"> </w:t>
      </w:r>
      <w:proofErr w:type="spellStart"/>
      <w:r>
        <w:t>tamén</w:t>
      </w:r>
      <w:proofErr w:type="spellEnd"/>
      <w:r>
        <w:t xml:space="preserve"> como novas </w:t>
      </w:r>
      <w:proofErr w:type="spellStart"/>
      <w:r>
        <w:t>plantacións</w:t>
      </w:r>
      <w:proofErr w:type="spellEnd"/>
      <w:r>
        <w:t xml:space="preserve"> os/as que </w:t>
      </w:r>
      <w:proofErr w:type="spellStart"/>
      <w:r>
        <w:t>nazan</w:t>
      </w:r>
      <w:proofErr w:type="spellEnd"/>
      <w:r>
        <w:t xml:space="preserve"> </w:t>
      </w:r>
      <w:proofErr w:type="spellStart"/>
      <w:r>
        <w:t>espontaneamente</w:t>
      </w:r>
      <w:proofErr w:type="spellEnd"/>
      <w:r>
        <w:t xml:space="preserve"> e os rebrotes que resulten da corta das </w:t>
      </w:r>
      <w:proofErr w:type="spellStart"/>
      <w:r>
        <w:t>plantacións</w:t>
      </w:r>
      <w:proofErr w:type="spellEnd"/>
      <w:r>
        <w:t xml:space="preserve"> existentes a partir da entrada en vigor da presente ordenanza.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4.-Tódalas </w:t>
      </w:r>
      <w:proofErr w:type="spellStart"/>
      <w:r>
        <w:t>plantacións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lindantes con </w:t>
      </w:r>
      <w:proofErr w:type="spellStart"/>
      <w:r>
        <w:t>viais</w:t>
      </w:r>
      <w:proofErr w:type="spellEnd"/>
      <w:r>
        <w:t xml:space="preserve"> de </w:t>
      </w:r>
      <w:proofErr w:type="spellStart"/>
      <w:r>
        <w:t>titularidade</w:t>
      </w:r>
      <w:proofErr w:type="spellEnd"/>
      <w:r>
        <w:t xml:space="preserve"> pública respectarán as distancias establecidas no Plan </w:t>
      </w:r>
      <w:proofErr w:type="spellStart"/>
      <w:r>
        <w:t>xeral</w:t>
      </w:r>
      <w:proofErr w:type="spellEnd"/>
      <w:r>
        <w:t xml:space="preserve"> de ordenación municipal.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4.1.-As </w:t>
      </w:r>
      <w:proofErr w:type="spellStart"/>
      <w:r>
        <w:t>faixas</w:t>
      </w:r>
      <w:proofErr w:type="spellEnd"/>
      <w:r>
        <w:t xml:space="preserve"> de terreo resultantes da </w:t>
      </w:r>
      <w:proofErr w:type="spellStart"/>
      <w:r>
        <w:t>salvagarda</w:t>
      </w:r>
      <w:proofErr w:type="spellEnd"/>
      <w:r>
        <w:t xml:space="preserve"> das distancias mínimas indicadas </w:t>
      </w:r>
      <w:proofErr w:type="spellStart"/>
      <w:r>
        <w:t>manterase</w:t>
      </w:r>
      <w:proofErr w:type="spellEnd"/>
      <w:r>
        <w:t xml:space="preserve"> </w:t>
      </w:r>
      <w:proofErr w:type="spellStart"/>
      <w:r>
        <w:t>limpa</w:t>
      </w:r>
      <w:proofErr w:type="spellEnd"/>
      <w:r>
        <w:t xml:space="preserve"> de maleza, restos e rebrotes de </w:t>
      </w:r>
      <w:proofErr w:type="spellStart"/>
      <w:r>
        <w:t>árbores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lastRenderedPageBreak/>
        <w:t xml:space="preserve">4.2.-Se </w:t>
      </w:r>
      <w:proofErr w:type="spellStart"/>
      <w:r>
        <w:t>existisen</w:t>
      </w:r>
      <w:proofErr w:type="spellEnd"/>
      <w:r>
        <w:t xml:space="preserve"> </w:t>
      </w:r>
      <w:proofErr w:type="spellStart"/>
      <w:r>
        <w:t>gabias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estructura similar, a distancia </w:t>
      </w:r>
      <w:proofErr w:type="spellStart"/>
      <w:r>
        <w:t>medirase</w:t>
      </w:r>
      <w:proofErr w:type="spellEnd"/>
      <w:r>
        <w:t xml:space="preserve"> a partir do bordo </w:t>
      </w:r>
      <w:proofErr w:type="spellStart"/>
      <w:r>
        <w:t>destas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preto</w:t>
      </w:r>
      <w:proofErr w:type="spellEnd"/>
      <w:r>
        <w:t xml:space="preserve"> á plantación.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5.-No caso de existir tendidos eléctricos </w:t>
      </w:r>
      <w:proofErr w:type="spellStart"/>
      <w:r>
        <w:t>ou</w:t>
      </w:r>
      <w:proofErr w:type="spellEnd"/>
      <w:r>
        <w:t xml:space="preserve"> telefónicos, e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con carácter </w:t>
      </w:r>
      <w:proofErr w:type="spellStart"/>
      <w:r>
        <w:t>xeral</w:t>
      </w:r>
      <w:proofErr w:type="spellEnd"/>
      <w:r>
        <w:t xml:space="preserve">, </w:t>
      </w:r>
      <w:proofErr w:type="spellStart"/>
      <w:r>
        <w:t>habilitaranse</w:t>
      </w:r>
      <w:proofErr w:type="spellEnd"/>
      <w:r>
        <w:t xml:space="preserve"> espacios libres para </w:t>
      </w:r>
      <w:proofErr w:type="spellStart"/>
      <w:r>
        <w:t>servidume</w:t>
      </w:r>
      <w:proofErr w:type="spellEnd"/>
      <w:r>
        <w:t xml:space="preserve"> de </w:t>
      </w:r>
      <w:proofErr w:type="spellStart"/>
      <w:r>
        <w:t>mantemento</w:t>
      </w:r>
      <w:proofErr w:type="spellEnd"/>
      <w:r>
        <w:t xml:space="preserve"> das ditas </w:t>
      </w:r>
      <w:proofErr w:type="spellStart"/>
      <w:r>
        <w:t>instalacións</w:t>
      </w:r>
      <w:proofErr w:type="spellEnd"/>
      <w:r>
        <w:t xml:space="preserve">, que serán de 2 metros a cada lado dos tendidos, medidos a partir das </w:t>
      </w:r>
      <w:proofErr w:type="spellStart"/>
      <w:r>
        <w:t>proxeccións</w:t>
      </w:r>
      <w:proofErr w:type="spellEnd"/>
      <w:r>
        <w:t xml:space="preserve"> </w:t>
      </w:r>
      <w:proofErr w:type="spellStart"/>
      <w:r>
        <w:t>verticais</w:t>
      </w:r>
      <w:proofErr w:type="spellEnd"/>
      <w:r>
        <w:t xml:space="preserve"> dos bordos extremos </w:t>
      </w:r>
      <w:proofErr w:type="spellStart"/>
      <w:r>
        <w:t>destes</w:t>
      </w:r>
      <w:proofErr w:type="spellEnd"/>
      <w:r>
        <w:t xml:space="preserve">. Esta zona libre deberá respectarse igualmente para </w:t>
      </w:r>
      <w:proofErr w:type="spellStart"/>
      <w:r>
        <w:t>calquera</w:t>
      </w:r>
      <w:proofErr w:type="spellEnd"/>
      <w:r>
        <w:t xml:space="preserve"> estructura de </w:t>
      </w:r>
      <w:proofErr w:type="spellStart"/>
      <w:r>
        <w:t>sinalización</w:t>
      </w:r>
      <w:proofErr w:type="spellEnd"/>
      <w:r>
        <w:t xml:space="preserve"> terrestre (</w:t>
      </w:r>
      <w:proofErr w:type="spellStart"/>
      <w:r>
        <w:t>sinalización</w:t>
      </w:r>
      <w:proofErr w:type="spellEnd"/>
      <w:r>
        <w:t xml:space="preserve"> de </w:t>
      </w:r>
      <w:proofErr w:type="spellStart"/>
      <w:r>
        <w:t>viais</w:t>
      </w:r>
      <w:proofErr w:type="spellEnd"/>
      <w:r>
        <w:t xml:space="preserve">, etc.) </w:t>
      </w:r>
      <w:proofErr w:type="spellStart"/>
      <w:r>
        <w:t>ou</w:t>
      </w:r>
      <w:proofErr w:type="spellEnd"/>
      <w:r>
        <w:t xml:space="preserve"> marítima (postes de milla, etc.) e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derradeiro</w:t>
      </w:r>
      <w:proofErr w:type="spellEnd"/>
      <w:r>
        <w:t xml:space="preserve"> caso non </w:t>
      </w:r>
      <w:proofErr w:type="spellStart"/>
      <w:r>
        <w:t>poderá</w:t>
      </w:r>
      <w:proofErr w:type="spellEnd"/>
      <w:r>
        <w:t xml:space="preserve"> impedirse a </w:t>
      </w:r>
      <w:proofErr w:type="spellStart"/>
      <w:r>
        <w:t>súa</w:t>
      </w:r>
      <w:proofErr w:type="spellEnd"/>
      <w:r>
        <w:t xml:space="preserve"> correcta </w:t>
      </w:r>
      <w:proofErr w:type="spellStart"/>
      <w:r>
        <w:t>visibilidade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o mar.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6.-Nas zonas de difícil </w:t>
      </w:r>
      <w:proofErr w:type="spellStart"/>
      <w:r>
        <w:t>visibilidade</w:t>
      </w:r>
      <w:proofErr w:type="spellEnd"/>
      <w:r>
        <w:t xml:space="preserve"> dos </w:t>
      </w:r>
      <w:proofErr w:type="spellStart"/>
      <w:r>
        <w:t>viais</w:t>
      </w:r>
      <w:proofErr w:type="spellEnd"/>
      <w:r>
        <w:t xml:space="preserve"> públicos, como curvas e </w:t>
      </w:r>
      <w:proofErr w:type="spellStart"/>
      <w:r>
        <w:t>canles</w:t>
      </w:r>
      <w:proofErr w:type="spellEnd"/>
      <w:r>
        <w:t xml:space="preserve">, e a criterio dos servicios </w:t>
      </w:r>
      <w:proofErr w:type="spellStart"/>
      <w:r>
        <w:t>municipais</w:t>
      </w:r>
      <w:proofErr w:type="spellEnd"/>
      <w:r>
        <w:t xml:space="preserve"> competentes, </w:t>
      </w:r>
      <w:proofErr w:type="spellStart"/>
      <w:r>
        <w:t>prohíbense</w:t>
      </w:r>
      <w:proofErr w:type="spellEnd"/>
      <w:r>
        <w:t xml:space="preserve"> as </w:t>
      </w:r>
      <w:proofErr w:type="spellStart"/>
      <w:r>
        <w:t>plantacións</w:t>
      </w:r>
      <w:proofErr w:type="spellEnd"/>
      <w:r>
        <w:t xml:space="preserve"> arbustivas </w:t>
      </w:r>
      <w:proofErr w:type="spellStart"/>
      <w:r>
        <w:t>ou</w:t>
      </w:r>
      <w:proofErr w:type="spellEnd"/>
      <w:r>
        <w:t xml:space="preserve"> arbóreas </w:t>
      </w:r>
      <w:proofErr w:type="spellStart"/>
      <w:r>
        <w:t>nunha</w:t>
      </w:r>
      <w:proofErr w:type="spellEnd"/>
      <w:r>
        <w:t xml:space="preserve"> </w:t>
      </w:r>
      <w:proofErr w:type="spellStart"/>
      <w:r>
        <w:t>faixa</w:t>
      </w:r>
      <w:proofErr w:type="spellEnd"/>
      <w:r>
        <w:t xml:space="preserve"> de 5 metros de ancho, medida </w:t>
      </w:r>
      <w:proofErr w:type="spellStart"/>
      <w:r>
        <w:t>dende</w:t>
      </w:r>
      <w:proofErr w:type="spellEnd"/>
      <w:r>
        <w:t xml:space="preserve"> o bordo </w:t>
      </w:r>
      <w:proofErr w:type="spellStart"/>
      <w:r>
        <w:t>máis</w:t>
      </w:r>
      <w:proofErr w:type="spellEnd"/>
      <w:r>
        <w:t xml:space="preserve"> exterior do vial ata o inicio da plantación, e de longo segundo especifiquen os servicios técnicos </w:t>
      </w:r>
      <w:proofErr w:type="spellStart"/>
      <w:r>
        <w:t>municipais</w:t>
      </w:r>
      <w:proofErr w:type="spellEnd"/>
      <w:r>
        <w:t>, segundo as características do trazado do vial.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7.-O </w:t>
      </w:r>
      <w:proofErr w:type="spellStart"/>
      <w:r>
        <w:t>voo</w:t>
      </w:r>
      <w:proofErr w:type="spellEnd"/>
      <w:r>
        <w:t xml:space="preserve"> das </w:t>
      </w:r>
      <w:proofErr w:type="spellStart"/>
      <w:r>
        <w:t>plantacións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non </w:t>
      </w:r>
      <w:proofErr w:type="spellStart"/>
      <w:r>
        <w:t>poderá</w:t>
      </w:r>
      <w:proofErr w:type="spellEnd"/>
      <w:r>
        <w:t xml:space="preserve"> </w:t>
      </w:r>
      <w:proofErr w:type="spellStart"/>
      <w:r>
        <w:t>invadi</w:t>
      </w:r>
      <w:proofErr w:type="spellEnd"/>
      <w:r>
        <w:t xml:space="preserve">-lo espacio dos </w:t>
      </w:r>
      <w:proofErr w:type="spellStart"/>
      <w:r>
        <w:t>viais</w:t>
      </w:r>
      <w:proofErr w:type="spellEnd"/>
      <w:r>
        <w:t xml:space="preserve">, determinado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proxección</w:t>
      </w:r>
      <w:proofErr w:type="spellEnd"/>
      <w:r>
        <w:t xml:space="preserve"> vertical dos </w:t>
      </w:r>
      <w:proofErr w:type="spellStart"/>
      <w:r>
        <w:t>seus</w:t>
      </w:r>
      <w:proofErr w:type="spellEnd"/>
      <w:r>
        <w:t xml:space="preserve"> bordos </w:t>
      </w:r>
      <w:proofErr w:type="spellStart"/>
      <w:r>
        <w:t>máis</w:t>
      </w:r>
      <w:proofErr w:type="spellEnd"/>
      <w:r>
        <w:t xml:space="preserve"> externos e, no caso de </w:t>
      </w:r>
      <w:proofErr w:type="spellStart"/>
      <w:r>
        <w:t>facelo</w:t>
      </w:r>
      <w:proofErr w:type="spellEnd"/>
      <w:r>
        <w:t xml:space="preserve">, </w:t>
      </w:r>
      <w:proofErr w:type="spellStart"/>
      <w:r>
        <w:t>poñeranse</w:t>
      </w:r>
      <w:proofErr w:type="spellEnd"/>
      <w:r>
        <w:t xml:space="preserve"> as </w:t>
      </w:r>
      <w:proofErr w:type="spellStart"/>
      <w:r>
        <w:t>árbores</w:t>
      </w:r>
      <w:proofErr w:type="spellEnd"/>
      <w:r>
        <w:t xml:space="preserve"> de </w:t>
      </w:r>
      <w:proofErr w:type="spellStart"/>
      <w:r>
        <w:t>xeito</w:t>
      </w:r>
      <w:proofErr w:type="spellEnd"/>
      <w:r>
        <w:t xml:space="preserve"> que </w:t>
      </w:r>
      <w:proofErr w:type="spellStart"/>
      <w:r>
        <w:t>deixen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altura de gálibo de 5 metros como mínimo.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8.-As distancias </w:t>
      </w:r>
      <w:proofErr w:type="spellStart"/>
      <w:r>
        <w:t>contidas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ordenanza </w:t>
      </w:r>
      <w:proofErr w:type="spellStart"/>
      <w:r>
        <w:t>consideraranse</w:t>
      </w:r>
      <w:proofErr w:type="spellEnd"/>
      <w:r>
        <w:t xml:space="preserve"> aplicadas en </w:t>
      </w:r>
      <w:proofErr w:type="spellStart"/>
      <w:r>
        <w:t>proxección</w:t>
      </w:r>
      <w:proofErr w:type="spellEnd"/>
      <w:r>
        <w:t xml:space="preserve"> horizontal, salvo especificación particular.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CAPÍTULO 3.-DEPÓSITO, CARGA E TRANSPORTE DE MADEIRA DE CORTA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12º Realización de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tarefas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extractivas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O presente capítulo regula, en </w:t>
      </w:r>
      <w:proofErr w:type="spellStart"/>
      <w:r>
        <w:t>xeral</w:t>
      </w:r>
      <w:proofErr w:type="spellEnd"/>
      <w:r>
        <w:t xml:space="preserve">, as </w:t>
      </w:r>
      <w:proofErr w:type="spellStart"/>
      <w:r>
        <w:t>tarefas</w:t>
      </w:r>
      <w:proofErr w:type="spellEnd"/>
      <w:r>
        <w:t xml:space="preserve"> extractivas da madeira, e en particular, a realización de </w:t>
      </w:r>
      <w:proofErr w:type="spellStart"/>
      <w:r>
        <w:t>operacións</w:t>
      </w:r>
      <w:proofErr w:type="spellEnd"/>
      <w:r>
        <w:t xml:space="preserve"> de depósito, carga e transporte en vehículos con peso máximo autorizado (PMA) superior a 5 Tm de </w:t>
      </w:r>
      <w:proofErr w:type="spellStart"/>
      <w:r>
        <w:t>madeira</w:t>
      </w:r>
      <w:proofErr w:type="spellEnd"/>
      <w:r>
        <w:t xml:space="preserve"> procedente da corta </w:t>
      </w:r>
      <w:proofErr w:type="spellStart"/>
      <w:r>
        <w:t>ou</w:t>
      </w:r>
      <w:proofErr w:type="spellEnd"/>
      <w:r>
        <w:t xml:space="preserve"> entresaca.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13º Licencia de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actividade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1.-A realización das actividades descritas no artigo anterior, dentro do territorio municipal de </w:t>
      </w:r>
      <w:proofErr w:type="spellStart"/>
      <w:r>
        <w:t>Cedeira</w:t>
      </w:r>
      <w:proofErr w:type="spellEnd"/>
      <w:r>
        <w:t>, sométase a licencia.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2.-A licencia </w:t>
      </w:r>
      <w:proofErr w:type="spellStart"/>
      <w:r>
        <w:t>terá</w:t>
      </w:r>
      <w:proofErr w:type="spellEnd"/>
      <w:r>
        <w:t xml:space="preserve"> un carácter anual, e </w:t>
      </w:r>
      <w:proofErr w:type="spellStart"/>
      <w:r>
        <w:t>renovarase</w:t>
      </w:r>
      <w:proofErr w:type="spellEnd"/>
      <w:r>
        <w:t xml:space="preserve"> antes de finaliza-lo período de </w:t>
      </w:r>
      <w:proofErr w:type="spellStart"/>
      <w:r>
        <w:t>vixencia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3.-O importe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regulamentarase</w:t>
      </w:r>
      <w:proofErr w:type="spellEnd"/>
      <w:r>
        <w:t xml:space="preserve"> na ordenanza fiscal </w:t>
      </w:r>
      <w:proofErr w:type="spellStart"/>
      <w:r>
        <w:t>correspondente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14º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Rexistro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As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que realicen tal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inscribiranse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rexistro</w:t>
      </w:r>
      <w:proofErr w:type="spellEnd"/>
      <w:r>
        <w:t xml:space="preserve"> establecido para tal efecto, no que </w:t>
      </w:r>
      <w:proofErr w:type="spellStart"/>
      <w:r>
        <w:t>fará</w:t>
      </w:r>
      <w:proofErr w:type="spellEnd"/>
      <w:r>
        <w:t xml:space="preserve"> constar, </w:t>
      </w:r>
      <w:proofErr w:type="spellStart"/>
      <w:r>
        <w:t>alomenos</w:t>
      </w:r>
      <w:proofErr w:type="spellEnd"/>
      <w:r>
        <w:t xml:space="preserve">, a identificación dos/as titular/es da explotación, razón social, NIF </w:t>
      </w:r>
      <w:proofErr w:type="spellStart"/>
      <w:r>
        <w:t>ou</w:t>
      </w:r>
      <w:proofErr w:type="spellEnd"/>
      <w:r>
        <w:t xml:space="preserve"> CIF e os vehículos adscritos </w:t>
      </w:r>
      <w:proofErr w:type="spellStart"/>
      <w:r>
        <w:t>á</w:t>
      </w:r>
      <w:proofErr w:type="spellEnd"/>
      <w:r>
        <w:t xml:space="preserve"> </w:t>
      </w:r>
      <w:proofErr w:type="spellStart"/>
      <w:r>
        <w:t>actividade</w:t>
      </w:r>
      <w:proofErr w:type="spellEnd"/>
      <w:r>
        <w:t>, coa indicación da marca, modelo, características do carrozado, matrícula e PMA.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15º Fianzas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1.-Independentemente da </w:t>
      </w:r>
      <w:proofErr w:type="spellStart"/>
      <w:r>
        <w:t>taxa</w:t>
      </w:r>
      <w:proofErr w:type="spellEnd"/>
      <w:r>
        <w:t xml:space="preserve"> que se </w:t>
      </w:r>
      <w:proofErr w:type="spellStart"/>
      <w:r>
        <w:t>fixe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ordenanzas </w:t>
      </w:r>
      <w:proofErr w:type="spellStart"/>
      <w:r>
        <w:t>fiscais</w:t>
      </w:r>
      <w:proofErr w:type="spellEnd"/>
      <w:r>
        <w:t xml:space="preserve">, </w:t>
      </w:r>
      <w:proofErr w:type="spellStart"/>
      <w:r>
        <w:t>correspondentes</w:t>
      </w:r>
      <w:proofErr w:type="spellEnd"/>
      <w:r>
        <w:t xml:space="preserve"> os/as beneficiarios/as da licencia presentarán, antes da concesión </w:t>
      </w:r>
      <w:proofErr w:type="spellStart"/>
      <w:r>
        <w:t>desta</w:t>
      </w:r>
      <w:proofErr w:type="spellEnd"/>
      <w:r>
        <w:t xml:space="preserve">, os </w:t>
      </w:r>
      <w:proofErr w:type="spellStart"/>
      <w:r>
        <w:t>xustificantes</w:t>
      </w:r>
      <w:proofErr w:type="spellEnd"/>
      <w:r>
        <w:t xml:space="preserve"> de ter depositada a fianza, por </w:t>
      </w:r>
      <w:proofErr w:type="spellStart"/>
      <w:r>
        <w:t>calquera</w:t>
      </w:r>
      <w:proofErr w:type="spellEnd"/>
      <w:r>
        <w:t xml:space="preserve"> dos </w:t>
      </w:r>
      <w:proofErr w:type="spellStart"/>
      <w:r>
        <w:t>procedementos</w:t>
      </w:r>
      <w:proofErr w:type="spellEnd"/>
      <w:r>
        <w:t xml:space="preserve"> establecidos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, polos importes indicados no apartado </w:t>
      </w:r>
      <w:proofErr w:type="spellStart"/>
      <w:r>
        <w:t>seguinte</w:t>
      </w:r>
      <w:proofErr w:type="spellEnd"/>
      <w:r>
        <w:t xml:space="preserve">, para responder do </w:t>
      </w:r>
      <w:proofErr w:type="spellStart"/>
      <w:r>
        <w:t>arranxo</w:t>
      </w:r>
      <w:proofErr w:type="spellEnd"/>
      <w:r>
        <w:t xml:space="preserve"> dos danos que </w:t>
      </w:r>
      <w:proofErr w:type="spellStart"/>
      <w:r>
        <w:t>puidesen</w:t>
      </w:r>
      <w:proofErr w:type="spellEnd"/>
      <w:r>
        <w:t xml:space="preserve"> producir nos </w:t>
      </w:r>
      <w:proofErr w:type="spellStart"/>
      <w:r>
        <w:t>viais</w:t>
      </w:r>
      <w:proofErr w:type="spellEnd"/>
      <w:r>
        <w:t xml:space="preserve">, e a </w:t>
      </w:r>
      <w:proofErr w:type="spellStart"/>
      <w:r>
        <w:t>limpeza</w:t>
      </w:r>
      <w:proofErr w:type="spellEnd"/>
      <w:r>
        <w:t xml:space="preserve"> dos restos das </w:t>
      </w:r>
      <w:proofErr w:type="spellStart"/>
      <w:r>
        <w:t>operacións</w:t>
      </w:r>
      <w:proofErr w:type="spellEnd"/>
      <w:r>
        <w:t xml:space="preserve"> de depósito e carga de madeira.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2.-Para os efectos da </w:t>
      </w:r>
      <w:proofErr w:type="spellStart"/>
      <w:r>
        <w:t>fixación</w:t>
      </w:r>
      <w:proofErr w:type="spellEnd"/>
      <w:r>
        <w:t xml:space="preserve"> de fianzas, </w:t>
      </w:r>
      <w:proofErr w:type="spellStart"/>
      <w:r>
        <w:t>estableceranse</w:t>
      </w:r>
      <w:proofErr w:type="spellEnd"/>
      <w:r>
        <w:t xml:space="preserve"> dúas categorías de vehículos: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bookmarkStart w:id="0" w:name="_GoBack"/>
      <w:r>
        <w:t>a) Con PMA inferior a 16 Tm: 250.000 pesetas.</w:t>
      </w:r>
    </w:p>
    <w:bookmarkEnd w:id="0"/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b) Con PMA igual </w:t>
      </w:r>
      <w:proofErr w:type="spellStart"/>
      <w:r>
        <w:t>ou</w:t>
      </w:r>
      <w:proofErr w:type="spellEnd"/>
      <w:r>
        <w:t xml:space="preserve"> superior a 16 Tm: 500.000 pesetas.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16º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Solicitude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de autorización de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extraccións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1.-Co fin de </w:t>
      </w:r>
      <w:proofErr w:type="spellStart"/>
      <w:r>
        <w:t>garanti</w:t>
      </w:r>
      <w:proofErr w:type="spellEnd"/>
      <w:r>
        <w:t xml:space="preserve">-la </w:t>
      </w:r>
      <w:proofErr w:type="spellStart"/>
      <w:r>
        <w:t>axeitada</w:t>
      </w:r>
      <w:proofErr w:type="spellEnd"/>
      <w:r>
        <w:t xml:space="preserve"> conservación dos </w:t>
      </w:r>
      <w:proofErr w:type="spellStart"/>
      <w:r>
        <w:t>camiños</w:t>
      </w:r>
      <w:proofErr w:type="spellEnd"/>
      <w:r>
        <w:t xml:space="preserve"> e vías </w:t>
      </w:r>
      <w:proofErr w:type="spellStart"/>
      <w:r>
        <w:t>municipais</w:t>
      </w:r>
      <w:proofErr w:type="spellEnd"/>
      <w:r>
        <w:t xml:space="preserve">, e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dos permisos e </w:t>
      </w:r>
      <w:proofErr w:type="spellStart"/>
      <w:r>
        <w:t>autorizacións</w:t>
      </w:r>
      <w:proofErr w:type="spellEnd"/>
      <w:r>
        <w:t xml:space="preserve"> que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outorgados</w:t>
      </w:r>
      <w:proofErr w:type="spellEnd"/>
      <w:r>
        <w:t xml:space="preserve"> polos órganos competentes na materia, </w:t>
      </w:r>
      <w:proofErr w:type="spellStart"/>
      <w:r>
        <w:t>establécese</w:t>
      </w:r>
      <w:proofErr w:type="spellEnd"/>
      <w:r>
        <w:t xml:space="preserve"> a </w:t>
      </w:r>
      <w:proofErr w:type="spellStart"/>
      <w:r>
        <w:t>obrigatoriedade</w:t>
      </w:r>
      <w:proofErr w:type="spellEnd"/>
      <w:r>
        <w:t xml:space="preserve"> de solicitar </w:t>
      </w:r>
      <w:proofErr w:type="spellStart"/>
      <w:r>
        <w:t>ó</w:t>
      </w:r>
      <w:proofErr w:type="spellEnd"/>
      <w:r>
        <w:t xml:space="preserve"> Concello autorización para efectuar cortas </w:t>
      </w:r>
      <w:proofErr w:type="spellStart"/>
      <w:r>
        <w:t>ou</w:t>
      </w:r>
      <w:proofErr w:type="spellEnd"/>
      <w:r>
        <w:t xml:space="preserve"> entresacas en </w:t>
      </w:r>
      <w:proofErr w:type="spellStart"/>
      <w:r>
        <w:t>plantacións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2.-A </w:t>
      </w:r>
      <w:proofErr w:type="spellStart"/>
      <w:r>
        <w:t>solicitude</w:t>
      </w:r>
      <w:proofErr w:type="spellEnd"/>
      <w:r>
        <w:t xml:space="preserve"> de autorización para corta incluirá a </w:t>
      </w:r>
      <w:proofErr w:type="spellStart"/>
      <w:r>
        <w:t>descrición</w:t>
      </w:r>
      <w:proofErr w:type="spellEnd"/>
      <w:r>
        <w:t xml:space="preserve"> das </w:t>
      </w:r>
      <w:proofErr w:type="spellStart"/>
      <w:r>
        <w:t>condicións</w:t>
      </w:r>
      <w:proofErr w:type="spellEnd"/>
      <w:r>
        <w:t xml:space="preserve"> da entresaca, non </w:t>
      </w:r>
      <w:proofErr w:type="spellStart"/>
      <w:r>
        <w:t>sendo</w:t>
      </w:r>
      <w:proofErr w:type="spellEnd"/>
      <w:r>
        <w:t xml:space="preserve"> autorizable a corta a "</w:t>
      </w:r>
      <w:proofErr w:type="spellStart"/>
      <w:r>
        <w:t>matarrasa</w:t>
      </w:r>
      <w:proofErr w:type="spellEnd"/>
      <w:r>
        <w:t>".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3.-A </w:t>
      </w:r>
      <w:proofErr w:type="spellStart"/>
      <w:r>
        <w:t>solicitude</w:t>
      </w:r>
      <w:proofErr w:type="spellEnd"/>
      <w:r>
        <w:t xml:space="preserve"> descrita no apartado 1 será </w:t>
      </w:r>
      <w:proofErr w:type="spellStart"/>
      <w:r>
        <w:t>responsabilidade</w:t>
      </w:r>
      <w:proofErr w:type="spellEnd"/>
      <w:r>
        <w:t xml:space="preserve"> do/s </w:t>
      </w:r>
      <w:proofErr w:type="spellStart"/>
      <w:r>
        <w:t>madeireiro</w:t>
      </w:r>
      <w:proofErr w:type="spellEnd"/>
      <w:r>
        <w:t xml:space="preserve">/s encargado/s dos </w:t>
      </w:r>
      <w:proofErr w:type="spellStart"/>
      <w:r>
        <w:t>traballos</w:t>
      </w:r>
      <w:proofErr w:type="spellEnd"/>
      <w:r>
        <w:t xml:space="preserve">, e </w:t>
      </w:r>
      <w:proofErr w:type="spellStart"/>
      <w:r>
        <w:t>fará</w:t>
      </w:r>
      <w:proofErr w:type="spellEnd"/>
      <w:r>
        <w:t xml:space="preserve"> constar: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a) Especie forestal </w:t>
      </w:r>
      <w:proofErr w:type="spellStart"/>
      <w:r>
        <w:t>obxecto</w:t>
      </w:r>
      <w:proofErr w:type="spellEnd"/>
      <w:r>
        <w:t xml:space="preserve"> da corta.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b) Tm que van extraer.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c) Localización do predio </w:t>
      </w:r>
      <w:proofErr w:type="spellStart"/>
      <w:r>
        <w:t>onde</w:t>
      </w:r>
      <w:proofErr w:type="spellEnd"/>
      <w:r>
        <w:t xml:space="preserve"> se </w:t>
      </w:r>
      <w:proofErr w:type="spellStart"/>
      <w:r>
        <w:t>vai</w:t>
      </w:r>
      <w:proofErr w:type="spellEnd"/>
      <w:r>
        <w:t xml:space="preserve"> </w:t>
      </w:r>
      <w:proofErr w:type="spellStart"/>
      <w:r>
        <w:t>efectua</w:t>
      </w:r>
      <w:proofErr w:type="spellEnd"/>
      <w:r>
        <w:t>-la extracción (</w:t>
      </w:r>
      <w:proofErr w:type="spellStart"/>
      <w:r>
        <w:t>nome</w:t>
      </w:r>
      <w:proofErr w:type="spellEnd"/>
      <w:r>
        <w:t xml:space="preserve"> do monte, parroquia, lugar, e </w:t>
      </w:r>
      <w:proofErr w:type="spellStart"/>
      <w:r>
        <w:t>calquera</w:t>
      </w:r>
      <w:proofErr w:type="spellEnd"/>
      <w:r>
        <w:t xml:space="preserve"> denominación que permita a identificación inequívoca do enclave).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d) Datos do/os titular </w:t>
      </w:r>
      <w:proofErr w:type="spellStart"/>
      <w:r>
        <w:t>ou</w:t>
      </w:r>
      <w:proofErr w:type="spellEnd"/>
      <w:r>
        <w:t xml:space="preserve"> titulares do predio (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apelidos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razón social, copia do NIF/CIF e teléfono), e copia do recibo de merca da madeira </w:t>
      </w:r>
      <w:proofErr w:type="spellStart"/>
      <w:r>
        <w:t>ou</w:t>
      </w:r>
      <w:proofErr w:type="spellEnd"/>
      <w:r>
        <w:t xml:space="preserve"> documento </w:t>
      </w:r>
      <w:proofErr w:type="spellStart"/>
      <w:r>
        <w:t>xustificativo</w:t>
      </w:r>
      <w:proofErr w:type="spellEnd"/>
      <w:r>
        <w:t xml:space="preserve"> de autorización para proceder </w:t>
      </w:r>
      <w:proofErr w:type="spellStart"/>
      <w:r>
        <w:t>á</w:t>
      </w:r>
      <w:proofErr w:type="spellEnd"/>
      <w:r>
        <w:t xml:space="preserve"> extracción.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e) </w:t>
      </w:r>
      <w:proofErr w:type="spellStart"/>
      <w:r>
        <w:t>Camiños</w:t>
      </w:r>
      <w:proofErr w:type="spellEnd"/>
      <w:r>
        <w:t xml:space="preserve"> e/</w:t>
      </w:r>
      <w:proofErr w:type="spellStart"/>
      <w:r>
        <w:t>ou</w:t>
      </w:r>
      <w:proofErr w:type="spellEnd"/>
      <w:r>
        <w:t xml:space="preserve"> vías a utilizar nos </w:t>
      </w:r>
      <w:proofErr w:type="spellStart"/>
      <w:r>
        <w:t>traballos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f) Vehículos a utilizar no transporte.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4.-As </w:t>
      </w:r>
      <w:proofErr w:type="spellStart"/>
      <w:r>
        <w:t>taxas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tramitación da autorización </w:t>
      </w:r>
      <w:proofErr w:type="spellStart"/>
      <w:r>
        <w:t>estableceranse</w:t>
      </w:r>
      <w:proofErr w:type="spellEnd"/>
      <w:r>
        <w:t xml:space="preserve"> na ordenanza fiscal </w:t>
      </w:r>
      <w:proofErr w:type="spellStart"/>
      <w:r>
        <w:t>correspondente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17º Reaparición de deterioros,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limpeza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e reciclado de restos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1.-Sen </w:t>
      </w:r>
      <w:proofErr w:type="spellStart"/>
      <w:r>
        <w:t>prexuízo</w:t>
      </w:r>
      <w:proofErr w:type="spellEnd"/>
      <w:r>
        <w:t xml:space="preserve"> do establecido na </w:t>
      </w:r>
      <w:proofErr w:type="spellStart"/>
      <w:r>
        <w:t>lexislación</w:t>
      </w:r>
      <w:proofErr w:type="spellEnd"/>
      <w:r>
        <w:t xml:space="preserve"> urbanística, de medio natural forestal, do Código da circulación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>, normas e/</w:t>
      </w:r>
      <w:proofErr w:type="spellStart"/>
      <w:r>
        <w:t>ou</w:t>
      </w:r>
      <w:proofErr w:type="spellEnd"/>
      <w:r>
        <w:t xml:space="preserve"> ordenanzas que </w:t>
      </w:r>
      <w:proofErr w:type="spellStart"/>
      <w:r>
        <w:t>puidesen</w:t>
      </w:r>
      <w:proofErr w:type="spellEnd"/>
      <w:r>
        <w:t xml:space="preserve"> ser de aplicación, o/a </w:t>
      </w:r>
      <w:proofErr w:type="spellStart"/>
      <w:r>
        <w:t>posuidor</w:t>
      </w:r>
      <w:proofErr w:type="spellEnd"/>
      <w:r>
        <w:t xml:space="preserve">/a </w:t>
      </w:r>
      <w:proofErr w:type="spellStart"/>
      <w:r>
        <w:t>dunha</w:t>
      </w:r>
      <w:proofErr w:type="spellEnd"/>
      <w:r>
        <w:t xml:space="preserve"> licencia para corta, depósito, carga e transporte de madeira estará </w:t>
      </w:r>
      <w:proofErr w:type="spellStart"/>
      <w:r>
        <w:t>obrigado</w:t>
      </w:r>
      <w:proofErr w:type="spellEnd"/>
      <w:r>
        <w:t xml:space="preserve"> a reparar de forma inmediata os deterioros producidos nos </w:t>
      </w:r>
      <w:proofErr w:type="spellStart"/>
      <w:r>
        <w:t>viais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estructuras anexas, así como </w:t>
      </w:r>
      <w:proofErr w:type="spellStart"/>
      <w:r>
        <w:t>á</w:t>
      </w:r>
      <w:proofErr w:type="spellEnd"/>
      <w:r>
        <w:t xml:space="preserve"> retirada dos restos procedentes das </w:t>
      </w:r>
      <w:proofErr w:type="spellStart"/>
      <w:r>
        <w:t>operacións</w:t>
      </w:r>
      <w:proofErr w:type="spellEnd"/>
      <w:r>
        <w:t xml:space="preserve"> de corta, carga e </w:t>
      </w:r>
      <w:proofErr w:type="spellStart"/>
      <w:r>
        <w:t>almacenamento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2.-Na autorización de corta </w:t>
      </w:r>
      <w:proofErr w:type="spellStart"/>
      <w:r>
        <w:t>farase</w:t>
      </w:r>
      <w:proofErr w:type="spellEnd"/>
      <w:r>
        <w:t xml:space="preserve"> consta-la </w:t>
      </w:r>
      <w:proofErr w:type="spellStart"/>
      <w:r>
        <w:t>obriga</w:t>
      </w:r>
      <w:proofErr w:type="spellEnd"/>
      <w:r>
        <w:t xml:space="preserve"> e </w:t>
      </w:r>
      <w:proofErr w:type="spellStart"/>
      <w:r>
        <w:t>conformidade</w:t>
      </w:r>
      <w:proofErr w:type="spellEnd"/>
      <w:r>
        <w:t xml:space="preserve"> por parte do/a titular da </w:t>
      </w:r>
      <w:proofErr w:type="spellStart"/>
      <w:r>
        <w:t>actividade</w:t>
      </w:r>
      <w:proofErr w:type="spellEnd"/>
      <w:r>
        <w:t xml:space="preserve">, de retirar da zona de extracción e depositar no </w:t>
      </w:r>
      <w:proofErr w:type="spellStart"/>
      <w:r>
        <w:t>vertedoiro</w:t>
      </w:r>
      <w:proofErr w:type="spellEnd"/>
      <w:r>
        <w:t xml:space="preserve"> controlado </w:t>
      </w:r>
      <w:proofErr w:type="spellStart"/>
      <w:r>
        <w:t>tódolos</w:t>
      </w:r>
      <w:proofErr w:type="spellEnd"/>
      <w:r>
        <w:t xml:space="preserve"> </w:t>
      </w:r>
      <w:proofErr w:type="spellStart"/>
      <w:r>
        <w:t>lixos</w:t>
      </w:r>
      <w:proofErr w:type="spellEnd"/>
      <w:r>
        <w:t xml:space="preserve"> que </w:t>
      </w:r>
      <w:proofErr w:type="spellStart"/>
      <w:r>
        <w:t>puidesen</w:t>
      </w:r>
      <w:proofErr w:type="spellEnd"/>
      <w:r>
        <w:t xml:space="preserve"> depositarse (latas, recipientes de bebidas, etc.).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3.-Igualmente, na autorización de corta </w:t>
      </w:r>
      <w:proofErr w:type="spellStart"/>
      <w:r>
        <w:t>farase</w:t>
      </w:r>
      <w:proofErr w:type="spellEnd"/>
      <w:r>
        <w:t xml:space="preserve"> consta-la </w:t>
      </w:r>
      <w:proofErr w:type="spellStart"/>
      <w:r>
        <w:t>obriga</w:t>
      </w:r>
      <w:proofErr w:type="spellEnd"/>
      <w:r>
        <w:t xml:space="preserve"> e a </w:t>
      </w:r>
      <w:proofErr w:type="spellStart"/>
      <w:r>
        <w:t>conformidade</w:t>
      </w:r>
      <w:proofErr w:type="spellEnd"/>
      <w:r>
        <w:t xml:space="preserve"> por parte do/a titular da </w:t>
      </w:r>
      <w:proofErr w:type="spellStart"/>
      <w:r>
        <w:t>actividade</w:t>
      </w:r>
      <w:proofErr w:type="spellEnd"/>
      <w:r>
        <w:t xml:space="preserve"> de </w:t>
      </w:r>
      <w:proofErr w:type="spellStart"/>
      <w:r>
        <w:t>recoller</w:t>
      </w:r>
      <w:proofErr w:type="spellEnd"/>
      <w:r>
        <w:t xml:space="preserve"> e retirar </w:t>
      </w:r>
      <w:proofErr w:type="spellStart"/>
      <w:r>
        <w:t>ás</w:t>
      </w:r>
      <w:proofErr w:type="spellEnd"/>
      <w:r>
        <w:t xml:space="preserve"> zonas de depósito establecidas os restos derivados </w:t>
      </w:r>
      <w:proofErr w:type="spellStart"/>
      <w:r>
        <w:t>desta</w:t>
      </w:r>
      <w:proofErr w:type="spellEnd"/>
      <w:r>
        <w:t xml:space="preserve"> (</w:t>
      </w:r>
      <w:proofErr w:type="spellStart"/>
      <w:r>
        <w:t>pólas</w:t>
      </w:r>
      <w:proofErr w:type="spellEnd"/>
      <w:r>
        <w:t xml:space="preserve">, </w:t>
      </w:r>
      <w:proofErr w:type="spellStart"/>
      <w:r>
        <w:t>cortizas</w:t>
      </w:r>
      <w:proofErr w:type="spellEnd"/>
      <w:r>
        <w:t xml:space="preserve"> e </w:t>
      </w:r>
      <w:proofErr w:type="spellStart"/>
      <w:r>
        <w:t>follaxe</w:t>
      </w:r>
      <w:proofErr w:type="spellEnd"/>
      <w:r>
        <w:t>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18º Carga e depósitos de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materiais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1.-Prohíbese terminantemente realizar </w:t>
      </w:r>
      <w:proofErr w:type="spellStart"/>
      <w:r>
        <w:t>tarefas</w:t>
      </w:r>
      <w:proofErr w:type="spellEnd"/>
      <w:r>
        <w:t xml:space="preserve"> de carga e </w:t>
      </w:r>
      <w:proofErr w:type="spellStart"/>
      <w:r>
        <w:t>almacenamento</w:t>
      </w:r>
      <w:proofErr w:type="spellEnd"/>
      <w:r>
        <w:t xml:space="preserve"> sobre os </w:t>
      </w:r>
      <w:proofErr w:type="spellStart"/>
      <w:r>
        <w:t>viais</w:t>
      </w:r>
      <w:proofErr w:type="spellEnd"/>
      <w:r>
        <w:t xml:space="preserve"> e estructuras anexas.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2.-Os </w:t>
      </w:r>
      <w:proofErr w:type="spellStart"/>
      <w:r>
        <w:t>viais</w:t>
      </w:r>
      <w:proofErr w:type="spellEnd"/>
      <w:r>
        <w:t xml:space="preserve"> situados na zona de extracción e depósito estarán debidamente </w:t>
      </w:r>
      <w:proofErr w:type="spellStart"/>
      <w:r>
        <w:t>sinalizados</w:t>
      </w:r>
      <w:proofErr w:type="spellEnd"/>
      <w:r>
        <w:t xml:space="preserve"> conforme </w:t>
      </w:r>
      <w:proofErr w:type="spellStart"/>
      <w:r>
        <w:t>á</w:t>
      </w:r>
      <w:proofErr w:type="spellEnd"/>
      <w:r>
        <w:t xml:space="preserve"> </w:t>
      </w:r>
      <w:proofErr w:type="spellStart"/>
      <w:r>
        <w:t>lexislación</w:t>
      </w:r>
      <w:proofErr w:type="spellEnd"/>
      <w:r>
        <w:t xml:space="preserve"> vial </w:t>
      </w:r>
      <w:proofErr w:type="spellStart"/>
      <w:r>
        <w:t>vixente</w:t>
      </w:r>
      <w:proofErr w:type="spellEnd"/>
      <w:r>
        <w:t xml:space="preserve">, e </w:t>
      </w:r>
      <w:proofErr w:type="spellStart"/>
      <w:r>
        <w:t>vixiados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fin de </w:t>
      </w:r>
      <w:proofErr w:type="spellStart"/>
      <w:r>
        <w:t>previr</w:t>
      </w:r>
      <w:proofErr w:type="spellEnd"/>
      <w:r>
        <w:t xml:space="preserve"> </w:t>
      </w:r>
      <w:proofErr w:type="spellStart"/>
      <w:r>
        <w:t>ós</w:t>
      </w:r>
      <w:proofErr w:type="spellEnd"/>
      <w:r>
        <w:t>/</w:t>
      </w:r>
      <w:proofErr w:type="spellStart"/>
      <w:r>
        <w:t>ás</w:t>
      </w:r>
      <w:proofErr w:type="spellEnd"/>
      <w:r>
        <w:t xml:space="preserve"> usuarios/as </w:t>
      </w:r>
      <w:proofErr w:type="spellStart"/>
      <w:r>
        <w:t>destes</w:t>
      </w:r>
      <w:proofErr w:type="spellEnd"/>
      <w:r>
        <w:t xml:space="preserve"> da realización da </w:t>
      </w:r>
      <w:proofErr w:type="spellStart"/>
      <w:r>
        <w:t>actividade</w:t>
      </w:r>
      <w:proofErr w:type="spellEnd"/>
      <w:r>
        <w:t xml:space="preserve"> e dos restos derivados </w:t>
      </w:r>
      <w:proofErr w:type="spellStart"/>
      <w:r>
        <w:t>desta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3.-Os restos </w:t>
      </w:r>
      <w:proofErr w:type="spellStart"/>
      <w:r>
        <w:t>ou</w:t>
      </w:r>
      <w:proofErr w:type="spellEnd"/>
      <w:r>
        <w:t xml:space="preserve"> depósitos de </w:t>
      </w:r>
      <w:proofErr w:type="spellStart"/>
      <w:r>
        <w:t>materiais</w:t>
      </w:r>
      <w:proofErr w:type="spellEnd"/>
      <w:r>
        <w:t xml:space="preserve"> procedentes da corta, poda </w:t>
      </w:r>
      <w:proofErr w:type="spellStart"/>
      <w:r>
        <w:t>ou</w:t>
      </w:r>
      <w:proofErr w:type="spellEnd"/>
      <w:r>
        <w:t xml:space="preserve"> entresaca, non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invadi</w:t>
      </w:r>
      <w:proofErr w:type="spellEnd"/>
      <w:r>
        <w:t xml:space="preserve">-los </w:t>
      </w:r>
      <w:proofErr w:type="spellStart"/>
      <w:r>
        <w:t>viais</w:t>
      </w:r>
      <w:proofErr w:type="spellEnd"/>
      <w:r>
        <w:t xml:space="preserve">, tanto na zona de circulación de vehículos como de </w:t>
      </w:r>
      <w:proofErr w:type="spellStart"/>
      <w:r>
        <w:t>peatóns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menoscaba-la </w:t>
      </w:r>
      <w:proofErr w:type="spellStart"/>
      <w:r>
        <w:t>funcionalidade</w:t>
      </w:r>
      <w:proofErr w:type="spellEnd"/>
      <w:r>
        <w:t xml:space="preserve"> das </w:t>
      </w:r>
      <w:proofErr w:type="spellStart"/>
      <w:r>
        <w:t>gabias</w:t>
      </w:r>
      <w:proofErr w:type="spellEnd"/>
      <w:r>
        <w:t xml:space="preserve">, </w:t>
      </w:r>
      <w:proofErr w:type="spellStart"/>
      <w:r>
        <w:t>canellóns</w:t>
      </w:r>
      <w:proofErr w:type="spellEnd"/>
      <w:r>
        <w:t xml:space="preserve">, </w:t>
      </w:r>
      <w:proofErr w:type="spellStart"/>
      <w:r>
        <w:t>canalizacións</w:t>
      </w:r>
      <w:proofErr w:type="spellEnd"/>
      <w:r>
        <w:t xml:space="preserve">, </w:t>
      </w:r>
      <w:proofErr w:type="spellStart"/>
      <w:r>
        <w:t>pontes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tipo de </w:t>
      </w:r>
      <w:proofErr w:type="spellStart"/>
      <w:r>
        <w:t>canle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paso de </w:t>
      </w:r>
      <w:proofErr w:type="spellStart"/>
      <w:r>
        <w:t>auga</w:t>
      </w:r>
      <w:proofErr w:type="spellEnd"/>
      <w:r>
        <w:t xml:space="preserve">, como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infraestructura auxiliar </w:t>
      </w:r>
      <w:proofErr w:type="spellStart"/>
      <w:r>
        <w:t>ou</w:t>
      </w:r>
      <w:proofErr w:type="spellEnd"/>
      <w:r>
        <w:t xml:space="preserve"> anexa </w:t>
      </w:r>
      <w:proofErr w:type="spellStart"/>
      <w:r>
        <w:t>ós</w:t>
      </w:r>
      <w:proofErr w:type="spellEnd"/>
      <w:r>
        <w:t xml:space="preserve"> </w:t>
      </w:r>
      <w:proofErr w:type="spellStart"/>
      <w:r>
        <w:t>viais</w:t>
      </w:r>
      <w:proofErr w:type="spellEnd"/>
      <w:r>
        <w:t xml:space="preserve">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supoñer</w:t>
      </w:r>
      <w:proofErr w:type="spellEnd"/>
      <w:r>
        <w:t xml:space="preserve"> risco para os usuarios da vía.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4.-Prohíbese o </w:t>
      </w:r>
      <w:proofErr w:type="spellStart"/>
      <w:r>
        <w:t>verquido</w:t>
      </w:r>
      <w:proofErr w:type="spellEnd"/>
      <w:r>
        <w:t xml:space="preserve"> de residuos procedentes das </w:t>
      </w:r>
      <w:proofErr w:type="spellStart"/>
      <w:r>
        <w:t>operacións</w:t>
      </w:r>
      <w:proofErr w:type="spellEnd"/>
      <w:r>
        <w:t xml:space="preserve"> </w:t>
      </w:r>
      <w:proofErr w:type="spellStart"/>
      <w:r>
        <w:t>regulamentadas</w:t>
      </w:r>
      <w:proofErr w:type="spellEnd"/>
      <w:r>
        <w:t xml:space="preserve"> na presente ordenanza nos lugares </w:t>
      </w:r>
      <w:proofErr w:type="spellStart"/>
      <w:r>
        <w:t>non</w:t>
      </w:r>
      <w:proofErr w:type="spellEnd"/>
      <w:r>
        <w:t xml:space="preserve"> autorizados expresamente para </w:t>
      </w:r>
      <w:proofErr w:type="spellStart"/>
      <w:r>
        <w:t>isto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5.-O Concello establecerá parques de clasificación, </w:t>
      </w:r>
      <w:proofErr w:type="spellStart"/>
      <w:r>
        <w:t>cargadeiros</w:t>
      </w:r>
      <w:proofErr w:type="spellEnd"/>
      <w:r>
        <w:t xml:space="preserve"> e zonas de carga intermedia dos </w:t>
      </w:r>
      <w:proofErr w:type="spellStart"/>
      <w:r>
        <w:t>materiais</w:t>
      </w:r>
      <w:proofErr w:type="spellEnd"/>
      <w:r>
        <w:t xml:space="preserve"> procedentes da corta nos cales se acumularan para a </w:t>
      </w:r>
      <w:proofErr w:type="spellStart"/>
      <w:r>
        <w:t>súa</w:t>
      </w:r>
      <w:proofErr w:type="spellEnd"/>
      <w:r>
        <w:t xml:space="preserve"> carga en vehículos de PMA superior a 5 Tm, </w:t>
      </w:r>
      <w:proofErr w:type="spellStart"/>
      <w:r>
        <w:t>prohibíndose</w:t>
      </w:r>
      <w:proofErr w:type="spellEnd"/>
      <w:r>
        <w:t xml:space="preserve"> a circulación </w:t>
      </w:r>
      <w:proofErr w:type="spellStart"/>
      <w:r>
        <w:t>destes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vías de </w:t>
      </w:r>
      <w:proofErr w:type="spellStart"/>
      <w:r>
        <w:t>titularidade</w:t>
      </w:r>
      <w:proofErr w:type="spellEnd"/>
      <w:r>
        <w:t xml:space="preserve"> pública </w:t>
      </w:r>
      <w:proofErr w:type="spellStart"/>
      <w:r>
        <w:t>nas</w:t>
      </w:r>
      <w:proofErr w:type="spellEnd"/>
      <w:r>
        <w:t xml:space="preserve"> que o firme non </w:t>
      </w:r>
      <w:proofErr w:type="spellStart"/>
      <w:r>
        <w:t>sexa</w:t>
      </w:r>
      <w:proofErr w:type="spellEnd"/>
      <w:r>
        <w:t xml:space="preserve"> apto para </w:t>
      </w:r>
      <w:proofErr w:type="spellStart"/>
      <w:r>
        <w:t>isto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6.-As </w:t>
      </w:r>
      <w:proofErr w:type="spellStart"/>
      <w:r>
        <w:t>moreas</w:t>
      </w:r>
      <w:proofErr w:type="spellEnd"/>
      <w:r>
        <w:t xml:space="preserve"> de madeira </w:t>
      </w:r>
      <w:proofErr w:type="spellStart"/>
      <w:r>
        <w:t>ou</w:t>
      </w:r>
      <w:proofErr w:type="spellEnd"/>
      <w:r>
        <w:t xml:space="preserve"> leña </w:t>
      </w:r>
      <w:proofErr w:type="spellStart"/>
      <w:r>
        <w:t>dispoñerán</w:t>
      </w:r>
      <w:proofErr w:type="spellEnd"/>
      <w:r>
        <w:t xml:space="preserve"> no lugar de extracción, e antes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translado</w:t>
      </w:r>
      <w:proofErr w:type="spellEnd"/>
      <w:r>
        <w:t xml:space="preserve"> </w:t>
      </w:r>
      <w:proofErr w:type="spellStart"/>
      <w:r>
        <w:t>ós</w:t>
      </w:r>
      <w:proofErr w:type="spellEnd"/>
      <w:r>
        <w:t xml:space="preserve"> espacios habilitados para tal efecto, distanciadas entre si un mínimo de 10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7.-As </w:t>
      </w:r>
      <w:proofErr w:type="spellStart"/>
      <w:r>
        <w:t>moreas</w:t>
      </w:r>
      <w:proofErr w:type="spellEnd"/>
      <w:r>
        <w:t xml:space="preserve"> de </w:t>
      </w:r>
      <w:proofErr w:type="spellStart"/>
      <w:r>
        <w:t>pólas</w:t>
      </w:r>
      <w:proofErr w:type="spellEnd"/>
      <w:r>
        <w:t xml:space="preserve">, </w:t>
      </w:r>
      <w:proofErr w:type="spellStart"/>
      <w:r>
        <w:t>cortizas</w:t>
      </w:r>
      <w:proofErr w:type="spellEnd"/>
      <w:r>
        <w:t xml:space="preserve"> e </w:t>
      </w:r>
      <w:proofErr w:type="spellStart"/>
      <w:r>
        <w:t>follaxe</w:t>
      </w:r>
      <w:proofErr w:type="spellEnd"/>
      <w:r>
        <w:t xml:space="preserve"> </w:t>
      </w:r>
      <w:proofErr w:type="spellStart"/>
      <w:r>
        <w:t>dispoñeranse</w:t>
      </w:r>
      <w:proofErr w:type="spellEnd"/>
      <w:r>
        <w:t xml:space="preserve"> no lugar de extracción, e antes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translado</w:t>
      </w:r>
      <w:proofErr w:type="spellEnd"/>
      <w:r>
        <w:t xml:space="preserve"> </w:t>
      </w:r>
      <w:proofErr w:type="spellStart"/>
      <w:r>
        <w:t>ós</w:t>
      </w:r>
      <w:proofErr w:type="spellEnd"/>
      <w:r>
        <w:t xml:space="preserve"> espacios habilitados para tal efecto, distanciadas entre si un mínimo de 25 metros.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19º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Execución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subsidiaria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Transcorrido</w:t>
      </w:r>
      <w:proofErr w:type="spellEnd"/>
      <w:r>
        <w:t xml:space="preserve"> un </w:t>
      </w:r>
      <w:proofErr w:type="spellStart"/>
      <w:r>
        <w:t>prazo</w:t>
      </w:r>
      <w:proofErr w:type="spellEnd"/>
      <w:r>
        <w:t xml:space="preserve"> de sete días </w:t>
      </w:r>
      <w:proofErr w:type="spellStart"/>
      <w:r>
        <w:t>dende</w:t>
      </w:r>
      <w:proofErr w:type="spellEnd"/>
      <w:r>
        <w:t xml:space="preserve"> que se </w:t>
      </w:r>
      <w:proofErr w:type="spellStart"/>
      <w:r>
        <w:t>producisen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se </w:t>
      </w:r>
      <w:proofErr w:type="spellStart"/>
      <w:r>
        <w:t>tivese</w:t>
      </w:r>
      <w:proofErr w:type="spellEnd"/>
      <w:r>
        <w:t xml:space="preserve"> </w:t>
      </w:r>
      <w:proofErr w:type="spellStart"/>
      <w:r>
        <w:t>coñecemento</w:t>
      </w:r>
      <w:proofErr w:type="spellEnd"/>
      <w:r>
        <w:t xml:space="preserve"> dos danos, a infracción </w:t>
      </w:r>
      <w:proofErr w:type="spellStart"/>
      <w:r>
        <w:t>ou</w:t>
      </w:r>
      <w:proofErr w:type="spellEnd"/>
      <w:r>
        <w:t xml:space="preserve"> a acumulación de restos, o Concello </w:t>
      </w:r>
      <w:proofErr w:type="spellStart"/>
      <w:r>
        <w:t>poderá</w:t>
      </w:r>
      <w:proofErr w:type="spellEnd"/>
      <w:r>
        <w:t xml:space="preserve"> realizar con cargo </w:t>
      </w:r>
      <w:proofErr w:type="spellStart"/>
      <w:r>
        <w:t>á</w:t>
      </w:r>
      <w:proofErr w:type="spellEnd"/>
      <w:r>
        <w:t xml:space="preserve"> </w:t>
      </w:r>
      <w:r>
        <w:lastRenderedPageBreak/>
        <w:t xml:space="preserve">finalización depositada as </w:t>
      </w:r>
      <w:proofErr w:type="spellStart"/>
      <w:r>
        <w:t>operacións</w:t>
      </w:r>
      <w:proofErr w:type="spellEnd"/>
      <w:r>
        <w:t xml:space="preserve"> de reparación, corrección e/</w:t>
      </w:r>
      <w:proofErr w:type="spellStart"/>
      <w:r>
        <w:t>ou</w:t>
      </w:r>
      <w:proofErr w:type="spellEnd"/>
      <w:r>
        <w:t xml:space="preserve"> retirada de restos,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sanción que proceda e de </w:t>
      </w:r>
      <w:proofErr w:type="spellStart"/>
      <w:r>
        <w:t>exerce</w:t>
      </w:r>
      <w:proofErr w:type="spellEnd"/>
      <w:r>
        <w:t xml:space="preserve">-las </w:t>
      </w:r>
      <w:proofErr w:type="spellStart"/>
      <w:r>
        <w:t>accións</w:t>
      </w:r>
      <w:proofErr w:type="spellEnd"/>
      <w:r>
        <w:t xml:space="preserve"> oportunas para resarcirse dos </w:t>
      </w:r>
      <w:proofErr w:type="spellStart"/>
      <w:r>
        <w:t>custos</w:t>
      </w:r>
      <w:proofErr w:type="spellEnd"/>
      <w:r>
        <w:t xml:space="preserve">, se </w:t>
      </w:r>
      <w:proofErr w:type="spellStart"/>
      <w:r>
        <w:t>estes</w:t>
      </w:r>
      <w:proofErr w:type="spellEnd"/>
      <w:r>
        <w:t xml:space="preserve"> non fosen totalmente </w:t>
      </w:r>
      <w:proofErr w:type="spellStart"/>
      <w:r>
        <w:t>cubertos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fianza.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20º Control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O Concello, a través da </w:t>
      </w:r>
      <w:proofErr w:type="spellStart"/>
      <w:r>
        <w:t>Concellería</w:t>
      </w:r>
      <w:proofErr w:type="spellEnd"/>
      <w:r>
        <w:t xml:space="preserve"> de Medio Ambiente, supervisará o </w:t>
      </w:r>
      <w:proofErr w:type="spellStart"/>
      <w:r>
        <w:t>cumprimento</w:t>
      </w:r>
      <w:proofErr w:type="spellEnd"/>
      <w:r>
        <w:t xml:space="preserve"> das actividades reguladas na presente ordenanza mediante os servicios técnicos </w:t>
      </w:r>
      <w:proofErr w:type="spellStart"/>
      <w:r>
        <w:t>municipais</w:t>
      </w:r>
      <w:proofErr w:type="spellEnd"/>
      <w:r>
        <w:t xml:space="preserve"> competentes.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CAPÍTULO 4-RÉXIME SANCIONADOR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21º Clasificación das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1.-Infraccións leves: </w:t>
      </w:r>
      <w:proofErr w:type="spellStart"/>
      <w:r>
        <w:t>consideraranse</w:t>
      </w:r>
      <w:proofErr w:type="spellEnd"/>
      <w:r>
        <w:t xml:space="preserve"> </w:t>
      </w:r>
      <w:proofErr w:type="spellStart"/>
      <w:r>
        <w:t>infraccións</w:t>
      </w:r>
      <w:proofErr w:type="spellEnd"/>
      <w:r>
        <w:t xml:space="preserve"> leves, para os efectos do </w:t>
      </w:r>
      <w:proofErr w:type="spellStart"/>
      <w:r>
        <w:t>disposto</w:t>
      </w:r>
      <w:proofErr w:type="spellEnd"/>
      <w:r>
        <w:t xml:space="preserve"> na presente ordenanza, o </w:t>
      </w:r>
      <w:proofErr w:type="spellStart"/>
      <w:r>
        <w:t>incumprimento</w:t>
      </w:r>
      <w:proofErr w:type="spellEnd"/>
      <w:r>
        <w:t xml:space="preserve"> do </w:t>
      </w:r>
      <w:proofErr w:type="spellStart"/>
      <w:r>
        <w:t>disposto</w:t>
      </w:r>
      <w:proofErr w:type="spellEnd"/>
      <w:r>
        <w:t xml:space="preserve"> no artigo 11.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2.-Infraccións graves: </w:t>
      </w:r>
      <w:proofErr w:type="spellStart"/>
      <w:r>
        <w:t>consideraranse</w:t>
      </w:r>
      <w:proofErr w:type="spellEnd"/>
      <w:r>
        <w:t xml:space="preserve"> </w:t>
      </w:r>
      <w:proofErr w:type="spellStart"/>
      <w:r>
        <w:t>infraccións</w:t>
      </w:r>
      <w:proofErr w:type="spellEnd"/>
      <w:r>
        <w:t xml:space="preserve"> graves para os efectos do </w:t>
      </w:r>
      <w:proofErr w:type="spellStart"/>
      <w:r>
        <w:t>disposto</w:t>
      </w:r>
      <w:proofErr w:type="spellEnd"/>
      <w:r>
        <w:t xml:space="preserve"> na presente ordenanza: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a) A reiteración en </w:t>
      </w:r>
      <w:proofErr w:type="spellStart"/>
      <w:r>
        <w:t>infraccións</w:t>
      </w:r>
      <w:proofErr w:type="spellEnd"/>
      <w:r>
        <w:t xml:space="preserve"> leves.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b) As </w:t>
      </w:r>
      <w:proofErr w:type="spellStart"/>
      <w:r>
        <w:t>infraccións</w:t>
      </w:r>
      <w:proofErr w:type="spellEnd"/>
      <w:r>
        <w:t xml:space="preserve"> </w:t>
      </w:r>
      <w:proofErr w:type="spellStart"/>
      <w:r>
        <w:t>ós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3, 5, 6, 7, 8 e 10.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c) As </w:t>
      </w:r>
      <w:proofErr w:type="spellStart"/>
      <w:r>
        <w:t>infraccións</w:t>
      </w:r>
      <w:proofErr w:type="spellEnd"/>
      <w:r>
        <w:t xml:space="preserve"> </w:t>
      </w:r>
      <w:proofErr w:type="spellStart"/>
      <w:r>
        <w:t>ós</w:t>
      </w:r>
      <w:proofErr w:type="spellEnd"/>
      <w:r>
        <w:t xml:space="preserve"> </w:t>
      </w:r>
      <w:proofErr w:type="spellStart"/>
      <w:r>
        <w:t>artigos</w:t>
      </w:r>
      <w:proofErr w:type="spellEnd"/>
      <w:r>
        <w:t xml:space="preserve"> 16, 17 e 18.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3.-Infraccións </w:t>
      </w:r>
      <w:proofErr w:type="spellStart"/>
      <w:r>
        <w:t>moi</w:t>
      </w:r>
      <w:proofErr w:type="spellEnd"/>
      <w:r>
        <w:t xml:space="preserve"> graves: </w:t>
      </w:r>
      <w:proofErr w:type="spellStart"/>
      <w:r>
        <w:t>consideraranse</w:t>
      </w:r>
      <w:proofErr w:type="spellEnd"/>
      <w:r>
        <w:t xml:space="preserve"> </w:t>
      </w:r>
      <w:proofErr w:type="spellStart"/>
      <w:r>
        <w:t>infraccións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graves, para os efectos do </w:t>
      </w:r>
      <w:proofErr w:type="spellStart"/>
      <w:r>
        <w:t>disposto</w:t>
      </w:r>
      <w:proofErr w:type="spellEnd"/>
      <w:r>
        <w:t xml:space="preserve"> na presente ordenanza: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a) A infracción do artigo 9.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b) A reiteración en </w:t>
      </w:r>
      <w:proofErr w:type="spellStart"/>
      <w:r>
        <w:t>infraccións</w:t>
      </w:r>
      <w:proofErr w:type="spellEnd"/>
      <w:r>
        <w:t xml:space="preserve"> graves.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c) O </w:t>
      </w:r>
      <w:proofErr w:type="spellStart"/>
      <w:r>
        <w:t>exercicio</w:t>
      </w:r>
      <w:proofErr w:type="spellEnd"/>
      <w:r>
        <w:t xml:space="preserve"> das actividades descritas na presente ordenanza </w:t>
      </w:r>
      <w:proofErr w:type="spellStart"/>
      <w:r>
        <w:t>sen</w:t>
      </w:r>
      <w:proofErr w:type="spellEnd"/>
      <w:r>
        <w:t xml:space="preserve"> estar na posesión da </w:t>
      </w:r>
      <w:proofErr w:type="spellStart"/>
      <w:r>
        <w:t>correspondente</w:t>
      </w:r>
      <w:proofErr w:type="spellEnd"/>
      <w:r>
        <w:t xml:space="preserve"> licencia.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Artigo 22º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A </w:t>
      </w:r>
      <w:proofErr w:type="spellStart"/>
      <w:r>
        <w:t>contía</w:t>
      </w:r>
      <w:proofErr w:type="spellEnd"/>
      <w:r>
        <w:t xml:space="preserve"> das multas </w:t>
      </w:r>
      <w:proofErr w:type="spellStart"/>
      <w:r>
        <w:t>establécese</w:t>
      </w:r>
      <w:proofErr w:type="spellEnd"/>
      <w:r>
        <w:t xml:space="preserve"> conforme </w:t>
      </w:r>
      <w:proofErr w:type="spellStart"/>
      <w:r>
        <w:t>á</w:t>
      </w:r>
      <w:proofErr w:type="spellEnd"/>
      <w:r>
        <w:t xml:space="preserve"> </w:t>
      </w:r>
      <w:proofErr w:type="spellStart"/>
      <w:r>
        <w:t>Lei</w:t>
      </w:r>
      <w:proofErr w:type="spellEnd"/>
      <w:r>
        <w:t xml:space="preserve"> 7/85, reguladora das bases do </w:t>
      </w:r>
      <w:proofErr w:type="spellStart"/>
      <w:r>
        <w:t>réxime</w:t>
      </w:r>
      <w:proofErr w:type="spellEnd"/>
      <w:r>
        <w:t xml:space="preserve"> local.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1.-As </w:t>
      </w:r>
      <w:proofErr w:type="spellStart"/>
      <w:r>
        <w:t>infraccións</w:t>
      </w:r>
      <w:proofErr w:type="spellEnd"/>
      <w:r>
        <w:t xml:space="preserve"> clasificadas como leves </w:t>
      </w:r>
      <w:proofErr w:type="spellStart"/>
      <w:r>
        <w:t>sancionaranse</w:t>
      </w:r>
      <w:proofErr w:type="spellEnd"/>
      <w:r>
        <w:t xml:space="preserve"> coa </w:t>
      </w:r>
      <w:proofErr w:type="spellStart"/>
      <w:r>
        <w:t>obriga</w:t>
      </w:r>
      <w:proofErr w:type="spellEnd"/>
      <w:r>
        <w:t xml:space="preserve"> de elimina-lo </w:t>
      </w:r>
      <w:proofErr w:type="spellStart"/>
      <w:r>
        <w:t>arboredo</w:t>
      </w:r>
      <w:proofErr w:type="spellEnd"/>
      <w:r>
        <w:t xml:space="preserve"> ata </w:t>
      </w:r>
      <w:proofErr w:type="spellStart"/>
      <w:r>
        <w:t>cumpri</w:t>
      </w:r>
      <w:proofErr w:type="spellEnd"/>
      <w:r>
        <w:t xml:space="preserve">-las distancias mínimas </w:t>
      </w:r>
      <w:proofErr w:type="spellStart"/>
      <w:r>
        <w:t>sinaladas</w:t>
      </w:r>
      <w:proofErr w:type="spellEnd"/>
      <w:r>
        <w:t xml:space="preserve">, e multa, do </w:t>
      </w:r>
      <w:proofErr w:type="spellStart"/>
      <w:r>
        <w:t>xeito</w:t>
      </w:r>
      <w:proofErr w:type="spellEnd"/>
      <w:r>
        <w:t xml:space="preserve"> </w:t>
      </w:r>
      <w:proofErr w:type="spellStart"/>
      <w:r>
        <w:t>seguinte</w:t>
      </w:r>
      <w:proofErr w:type="spellEnd"/>
      <w:r>
        <w:t>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a) Con carácter </w:t>
      </w:r>
      <w:proofErr w:type="spellStart"/>
      <w:r>
        <w:t>xeral</w:t>
      </w:r>
      <w:proofErr w:type="spellEnd"/>
      <w:r>
        <w:t xml:space="preserve">, polo simple </w:t>
      </w:r>
      <w:proofErr w:type="spellStart"/>
      <w:r>
        <w:t>incumprimento</w:t>
      </w:r>
      <w:proofErr w:type="spellEnd"/>
      <w:r>
        <w:t xml:space="preserve"> da distancia mínima </w:t>
      </w:r>
      <w:proofErr w:type="spellStart"/>
      <w:r>
        <w:t>sinalada</w:t>
      </w:r>
      <w:proofErr w:type="spellEnd"/>
      <w:r>
        <w:t>: de 1.000 a 25.000 pesetas.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b) Por cada </w:t>
      </w:r>
      <w:proofErr w:type="spellStart"/>
      <w:r>
        <w:t>árbore</w:t>
      </w:r>
      <w:proofErr w:type="spellEnd"/>
      <w:r>
        <w:t xml:space="preserve"> situada a menor distancia mínima da preceptuada: 1.000 pesetas.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lastRenderedPageBreak/>
        <w:t xml:space="preserve">2.-As </w:t>
      </w:r>
      <w:proofErr w:type="spellStart"/>
      <w:r>
        <w:t>infraccións</w:t>
      </w:r>
      <w:proofErr w:type="spellEnd"/>
      <w:r>
        <w:t xml:space="preserve"> clasificadas como graves </w:t>
      </w:r>
      <w:proofErr w:type="spellStart"/>
      <w:r>
        <w:t>sancionaranse</w:t>
      </w:r>
      <w:proofErr w:type="spellEnd"/>
      <w:r>
        <w:t xml:space="preserve"> con multa de 25.001 a 50.000 pesetas.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3.-As </w:t>
      </w:r>
      <w:proofErr w:type="spellStart"/>
      <w:r>
        <w:t>infraccións</w:t>
      </w:r>
      <w:proofErr w:type="spellEnd"/>
      <w:r>
        <w:t xml:space="preserve"> clasificadas como </w:t>
      </w:r>
      <w:proofErr w:type="spellStart"/>
      <w:r>
        <w:t>moi</w:t>
      </w:r>
      <w:proofErr w:type="spellEnd"/>
      <w:r>
        <w:t xml:space="preserve"> graves </w:t>
      </w:r>
      <w:proofErr w:type="spellStart"/>
      <w:r>
        <w:t>sancionaranse</w:t>
      </w:r>
      <w:proofErr w:type="spellEnd"/>
      <w:r>
        <w:t xml:space="preserve"> con multa de 25.001 a 50.000 pesetas.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4.-O </w:t>
      </w:r>
      <w:proofErr w:type="spellStart"/>
      <w:r>
        <w:t>exercicio</w:t>
      </w:r>
      <w:proofErr w:type="spellEnd"/>
      <w:r>
        <w:t xml:space="preserve"> das actividades contempladas na presente ordenanza </w:t>
      </w:r>
      <w:proofErr w:type="spellStart"/>
      <w:r>
        <w:t>sen</w:t>
      </w:r>
      <w:proofErr w:type="spellEnd"/>
      <w:r>
        <w:t xml:space="preserve"> estar en posesión da </w:t>
      </w:r>
      <w:proofErr w:type="spellStart"/>
      <w:r>
        <w:t>correspondente</w:t>
      </w:r>
      <w:proofErr w:type="spellEnd"/>
      <w:r>
        <w:t xml:space="preserve"> licencia </w:t>
      </w:r>
      <w:proofErr w:type="spellStart"/>
      <w:r>
        <w:t>lle</w:t>
      </w:r>
      <w:proofErr w:type="spellEnd"/>
      <w:r>
        <w:t xml:space="preserve"> será de aplicación a sanción máxima prevista,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 </w:t>
      </w:r>
      <w:proofErr w:type="spellStart"/>
      <w:r>
        <w:t>inmobilización</w:t>
      </w:r>
      <w:proofErr w:type="spellEnd"/>
      <w:r>
        <w:t xml:space="preserve"> inmediata do vehículo </w:t>
      </w:r>
      <w:proofErr w:type="spellStart"/>
      <w:r>
        <w:t>pola</w:t>
      </w:r>
      <w:proofErr w:type="spellEnd"/>
      <w:r>
        <w:t xml:space="preserve"> Policía Local ata a conclusión do expediente, </w:t>
      </w:r>
      <w:proofErr w:type="spellStart"/>
      <w:r>
        <w:t>ou</w:t>
      </w:r>
      <w:proofErr w:type="spellEnd"/>
      <w:r>
        <w:t xml:space="preserve"> o depósito da fianza </w:t>
      </w:r>
      <w:proofErr w:type="spellStart"/>
      <w:r>
        <w:t>polas</w:t>
      </w:r>
      <w:proofErr w:type="spellEnd"/>
      <w:r>
        <w:t xml:space="preserve"> máximas cantidades que </w:t>
      </w:r>
      <w:proofErr w:type="spellStart"/>
      <w:r>
        <w:t>puidesen</w:t>
      </w:r>
      <w:proofErr w:type="spellEnd"/>
      <w:r>
        <w:t xml:space="preserve"> derivarse da </w:t>
      </w:r>
      <w:proofErr w:type="spellStart"/>
      <w:r>
        <w:t>súa</w:t>
      </w:r>
      <w:proofErr w:type="spellEnd"/>
      <w:r>
        <w:t xml:space="preserve"> instrucción.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57E6B">
        <w:rPr>
          <w:rFonts w:ascii="Verdana" w:hAnsi="Verdana"/>
          <w:b/>
          <w:bCs/>
          <w:color w:val="0071BE"/>
          <w:shd w:val="clear" w:color="auto" w:fill="FFFFFF"/>
        </w:rPr>
        <w:t>Artigo 23º Anulación de licencia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1.-O </w:t>
      </w:r>
      <w:proofErr w:type="spellStart"/>
      <w:r>
        <w:t>incumprimento</w:t>
      </w:r>
      <w:proofErr w:type="spellEnd"/>
      <w:r>
        <w:t xml:space="preserve"> reiterado </w:t>
      </w:r>
      <w:proofErr w:type="spellStart"/>
      <w:r>
        <w:t>ou</w:t>
      </w:r>
      <w:proofErr w:type="spellEnd"/>
      <w:r>
        <w:t xml:space="preserve"> a falta de pagamento das cantidades </w:t>
      </w:r>
      <w:proofErr w:type="spellStart"/>
      <w:r>
        <w:t>adebedadas</w:t>
      </w:r>
      <w:proofErr w:type="spellEnd"/>
      <w:r>
        <w:t xml:space="preserve"> en concepto dos preceptos establecidos na presente ordenanza, </w:t>
      </w:r>
      <w:proofErr w:type="spellStart"/>
      <w:r>
        <w:t>unha</w:t>
      </w:r>
      <w:proofErr w:type="spellEnd"/>
      <w:r>
        <w:t xml:space="preserve"> vez exista resolución firme, </w:t>
      </w:r>
      <w:proofErr w:type="spellStart"/>
      <w:r>
        <w:t>supoñerá</w:t>
      </w:r>
      <w:proofErr w:type="spellEnd"/>
      <w:r>
        <w:t xml:space="preserve"> a anulación da licencia, e polo tanto, a </w:t>
      </w:r>
      <w:proofErr w:type="spellStart"/>
      <w:r>
        <w:t>baixa</w:t>
      </w:r>
      <w:proofErr w:type="spellEnd"/>
      <w:r>
        <w:t xml:space="preserve"> automática de </w:t>
      </w:r>
      <w:proofErr w:type="spellStart"/>
      <w:r>
        <w:t>tódolos</w:t>
      </w:r>
      <w:proofErr w:type="spellEnd"/>
      <w:r>
        <w:t xml:space="preserve"> vehículos amparados </w:t>
      </w:r>
      <w:proofErr w:type="spellStart"/>
      <w:r>
        <w:t>nesta</w:t>
      </w:r>
      <w:proofErr w:type="spellEnd"/>
      <w:r>
        <w:t xml:space="preserve"> no </w:t>
      </w:r>
      <w:proofErr w:type="spellStart"/>
      <w:r>
        <w:t>rexistro</w:t>
      </w:r>
      <w:proofErr w:type="spellEnd"/>
      <w:r>
        <w:t xml:space="preserve"> e con </w:t>
      </w:r>
      <w:proofErr w:type="spellStart"/>
      <w:r>
        <w:t>isto</w:t>
      </w:r>
      <w:proofErr w:type="spellEnd"/>
      <w:r>
        <w:t xml:space="preserve"> a </w:t>
      </w:r>
      <w:proofErr w:type="spellStart"/>
      <w:r>
        <w:t>perda</w:t>
      </w:r>
      <w:proofErr w:type="spellEnd"/>
      <w:r>
        <w:t xml:space="preserve"> de </w:t>
      </w:r>
      <w:proofErr w:type="spellStart"/>
      <w:r>
        <w:t>tódolos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derivados e polo tanto, a prohibición do </w:t>
      </w:r>
      <w:proofErr w:type="spellStart"/>
      <w:r>
        <w:t>exercicio</w:t>
      </w:r>
      <w:proofErr w:type="spellEnd"/>
      <w:r>
        <w:t xml:space="preserve"> das actividades reguladas na ordenanza no ámbito territorial do Concello de </w:t>
      </w:r>
      <w:proofErr w:type="spellStart"/>
      <w:r>
        <w:t>Cedeira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2.-Non se concederá nova licencia, renovación </w:t>
      </w:r>
      <w:proofErr w:type="spellStart"/>
      <w:r>
        <w:t>nin</w:t>
      </w:r>
      <w:proofErr w:type="spellEnd"/>
      <w:r>
        <w:t xml:space="preserve"> novas </w:t>
      </w:r>
      <w:proofErr w:type="spellStart"/>
      <w:r>
        <w:t>anotacións</w:t>
      </w:r>
      <w:proofErr w:type="spellEnd"/>
      <w:r>
        <w:t xml:space="preserve"> no </w:t>
      </w:r>
      <w:proofErr w:type="spellStart"/>
      <w:r>
        <w:t>rexistro</w:t>
      </w:r>
      <w:proofErr w:type="spellEnd"/>
      <w:r>
        <w:t xml:space="preserve"> de vehículos, </w:t>
      </w:r>
      <w:proofErr w:type="spellStart"/>
      <w:r>
        <w:t>ás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físicas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incursas en causa de anulación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manteñan</w:t>
      </w:r>
      <w:proofErr w:type="spellEnd"/>
      <w:r>
        <w:t xml:space="preserve"> </w:t>
      </w:r>
      <w:proofErr w:type="spellStart"/>
      <w:r>
        <w:t>débedas</w:t>
      </w:r>
      <w:proofErr w:type="spellEnd"/>
      <w:r>
        <w:t xml:space="preserve"> derivadas do expediente de tramitación </w:t>
      </w:r>
      <w:proofErr w:type="spellStart"/>
      <w:r>
        <w:t>ou</w:t>
      </w:r>
      <w:proofErr w:type="spellEnd"/>
      <w:r>
        <w:t xml:space="preserve"> sanción </w:t>
      </w:r>
      <w:proofErr w:type="spellStart"/>
      <w:r>
        <w:t>aberto</w:t>
      </w:r>
      <w:proofErr w:type="spellEnd"/>
      <w:r>
        <w:t xml:space="preserve"> no </w:t>
      </w:r>
      <w:proofErr w:type="spellStart"/>
      <w:r>
        <w:t>cumprimento</w:t>
      </w:r>
      <w:proofErr w:type="spellEnd"/>
      <w:r>
        <w:t xml:space="preserve"> dos preceptos da presente ordenanza ata a conclusión do expediente e/</w:t>
      </w:r>
      <w:proofErr w:type="spellStart"/>
      <w:r>
        <w:t>ou</w:t>
      </w:r>
      <w:proofErr w:type="spellEnd"/>
      <w:r>
        <w:t xml:space="preserve"> liquidación dos importes </w:t>
      </w:r>
      <w:proofErr w:type="spellStart"/>
      <w:r>
        <w:t>pendentes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3.-A anulación da licencia comporta a non concesión </w:t>
      </w:r>
      <w:proofErr w:type="spellStart"/>
      <w:r>
        <w:t>dunha</w:t>
      </w:r>
      <w:proofErr w:type="spellEnd"/>
      <w:r>
        <w:t xml:space="preserve"> nova durante un período mínimo </w:t>
      </w:r>
      <w:proofErr w:type="spellStart"/>
      <w:r>
        <w:t>dun</w:t>
      </w:r>
      <w:proofErr w:type="spellEnd"/>
      <w:r>
        <w:t xml:space="preserve"> ano, que </w:t>
      </w:r>
      <w:proofErr w:type="spellStart"/>
      <w:r>
        <w:t>comezará</w:t>
      </w:r>
      <w:proofErr w:type="spellEnd"/>
      <w:r>
        <w:t xml:space="preserve"> a contar </w:t>
      </w:r>
      <w:proofErr w:type="spellStart"/>
      <w:r>
        <w:t>dende</w:t>
      </w:r>
      <w:proofErr w:type="spellEnd"/>
      <w:r>
        <w:t xml:space="preserve"> a data na que exista resolución firme.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4.-Unha segunda anulación da licencia </w:t>
      </w:r>
      <w:proofErr w:type="spellStart"/>
      <w:r>
        <w:t>supoñerá</w:t>
      </w:r>
      <w:proofErr w:type="spellEnd"/>
      <w:r>
        <w:t xml:space="preserve"> a non concesión de renovación, </w:t>
      </w:r>
      <w:proofErr w:type="spellStart"/>
      <w:r>
        <w:t>ou</w:t>
      </w:r>
      <w:proofErr w:type="spellEnd"/>
      <w:r>
        <w:t xml:space="preserve"> nova licencia de </w:t>
      </w:r>
      <w:proofErr w:type="spellStart"/>
      <w:r>
        <w:t>actividade</w:t>
      </w:r>
      <w:proofErr w:type="spellEnd"/>
      <w:r>
        <w:t xml:space="preserve">, á </w:t>
      </w:r>
      <w:proofErr w:type="spellStart"/>
      <w:r>
        <w:t>persoa</w:t>
      </w:r>
      <w:proofErr w:type="spellEnd"/>
      <w:r>
        <w:t xml:space="preserve"> física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titular </w:t>
      </w:r>
      <w:proofErr w:type="spellStart"/>
      <w:r>
        <w:t>desta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457E6B" w:rsidRDefault="00457E6B" w:rsidP="00457E6B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Disposicións</w:t>
      </w:r>
      <w:proofErr w:type="spellEnd"/>
      <w:r w:rsidRPr="00457E6B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457E6B">
        <w:rPr>
          <w:rFonts w:ascii="Verdana" w:hAnsi="Verdana"/>
          <w:b/>
          <w:bCs/>
          <w:color w:val="0071BE"/>
          <w:shd w:val="clear" w:color="auto" w:fill="FFFFFF"/>
        </w:rPr>
        <w:t>adicionais</w:t>
      </w:r>
      <w:proofErr w:type="spellEnd"/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Primeira</w:t>
      </w:r>
      <w:proofErr w:type="spellEnd"/>
      <w:r>
        <w:t xml:space="preserve">.- O establecido na presente ordenanza </w:t>
      </w:r>
      <w:proofErr w:type="spellStart"/>
      <w:r>
        <w:t>enténdese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das </w:t>
      </w:r>
      <w:proofErr w:type="spellStart"/>
      <w:r>
        <w:t>actuacións</w:t>
      </w:r>
      <w:proofErr w:type="spellEnd"/>
      <w:r>
        <w:t xml:space="preserve"> que correspondan a </w:t>
      </w:r>
      <w:proofErr w:type="spellStart"/>
      <w:r>
        <w:t>outros</w:t>
      </w:r>
      <w:proofErr w:type="spellEnd"/>
      <w:r>
        <w:t xml:space="preserve"> organismos da Administración dentro das </w:t>
      </w:r>
      <w:proofErr w:type="spellStart"/>
      <w:r>
        <w:t>súas</w:t>
      </w:r>
      <w:proofErr w:type="spellEnd"/>
      <w:r>
        <w:t xml:space="preserve"> respectivas competencias.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>Segunda.-</w:t>
      </w:r>
      <w:proofErr w:type="spellStart"/>
      <w:r>
        <w:t>Ós</w:t>
      </w:r>
      <w:proofErr w:type="spellEnd"/>
      <w:r>
        <w:t xml:space="preserve"> </w:t>
      </w:r>
      <w:proofErr w:type="spellStart"/>
      <w:r>
        <w:t>catro</w:t>
      </w:r>
      <w:proofErr w:type="spellEnd"/>
      <w:r>
        <w:t xml:space="preserve"> anos da entrada en vigor da presente ordenanza </w:t>
      </w:r>
      <w:proofErr w:type="spellStart"/>
      <w:r>
        <w:t>analizaranse</w:t>
      </w:r>
      <w:proofErr w:type="spellEnd"/>
      <w:r>
        <w:t xml:space="preserve"> os resultados e se </w:t>
      </w:r>
      <w:proofErr w:type="spellStart"/>
      <w:r>
        <w:t>proporán</w:t>
      </w:r>
      <w:proofErr w:type="spellEnd"/>
      <w:r>
        <w:t xml:space="preserve">, se </w:t>
      </w:r>
      <w:proofErr w:type="spellStart"/>
      <w:r>
        <w:t>procedera</w:t>
      </w:r>
      <w:proofErr w:type="spellEnd"/>
      <w:r>
        <w:t xml:space="preserve">, as </w:t>
      </w:r>
      <w:proofErr w:type="spellStart"/>
      <w:r>
        <w:t>modificacións</w:t>
      </w:r>
      <w:proofErr w:type="spellEnd"/>
      <w:r>
        <w:t xml:space="preserve"> oportunas.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914033" w:rsidRDefault="00457E6B" w:rsidP="00457E6B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914033">
        <w:rPr>
          <w:rFonts w:ascii="Verdana" w:hAnsi="Verdana"/>
          <w:b/>
          <w:bCs/>
          <w:color w:val="0071BE"/>
          <w:shd w:val="clear" w:color="auto" w:fill="FFFFFF"/>
        </w:rPr>
        <w:t>Disposicións</w:t>
      </w:r>
      <w:proofErr w:type="spellEnd"/>
      <w:r w:rsidRPr="00914033">
        <w:rPr>
          <w:rFonts w:ascii="Verdana" w:hAnsi="Verdana"/>
          <w:b/>
          <w:bCs/>
          <w:color w:val="0071BE"/>
          <w:shd w:val="clear" w:color="auto" w:fill="FFFFFF"/>
        </w:rPr>
        <w:t xml:space="preserve"> transitorias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Primeira</w:t>
      </w:r>
      <w:proofErr w:type="spellEnd"/>
      <w:r>
        <w:t xml:space="preserve">.-As </w:t>
      </w:r>
      <w:proofErr w:type="spellStart"/>
      <w:r>
        <w:t>plantacións</w:t>
      </w:r>
      <w:proofErr w:type="spellEnd"/>
      <w:r>
        <w:t xml:space="preserve"> existentes deberán adecuarse </w:t>
      </w:r>
      <w:proofErr w:type="spellStart"/>
      <w:r>
        <w:t>ó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ordenanza </w:t>
      </w:r>
      <w:proofErr w:type="spellStart"/>
      <w:r>
        <w:t>trala</w:t>
      </w:r>
      <w:proofErr w:type="spellEnd"/>
      <w:r>
        <w:t xml:space="preserve"> </w:t>
      </w:r>
      <w:proofErr w:type="spellStart"/>
      <w:r>
        <w:t>primeira</w:t>
      </w:r>
      <w:proofErr w:type="spellEnd"/>
      <w:r>
        <w:t xml:space="preserve"> corta efectuada a partir da entrada en vigor </w:t>
      </w:r>
      <w:proofErr w:type="spellStart"/>
      <w:r>
        <w:t>desta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Quedan </w:t>
      </w:r>
      <w:proofErr w:type="spellStart"/>
      <w:r>
        <w:t>excluídas</w:t>
      </w:r>
      <w:proofErr w:type="spellEnd"/>
      <w:r>
        <w:t xml:space="preserve"> do anterior </w:t>
      </w:r>
      <w:proofErr w:type="spellStart"/>
      <w:r>
        <w:t>aquelas</w:t>
      </w:r>
      <w:proofErr w:type="spellEnd"/>
      <w:r>
        <w:t xml:space="preserve"> </w:t>
      </w:r>
      <w:proofErr w:type="spellStart"/>
      <w:r>
        <w:t>plantacións</w:t>
      </w:r>
      <w:proofErr w:type="spellEnd"/>
      <w:r>
        <w:t xml:space="preserve"> que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singularidade</w:t>
      </w:r>
      <w:proofErr w:type="spellEnd"/>
      <w:r>
        <w:t xml:space="preserve"> (</w:t>
      </w:r>
      <w:proofErr w:type="spellStart"/>
      <w:r>
        <w:t>árbores</w:t>
      </w:r>
      <w:proofErr w:type="spellEnd"/>
      <w:r>
        <w:t xml:space="preserve"> </w:t>
      </w:r>
      <w:proofErr w:type="spellStart"/>
      <w:r>
        <w:t>monumentais</w:t>
      </w:r>
      <w:proofErr w:type="spellEnd"/>
      <w:r>
        <w:t xml:space="preserve">; especies singulares, etc.)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obxecto</w:t>
      </w:r>
      <w:proofErr w:type="spellEnd"/>
      <w:r>
        <w:t xml:space="preserve"> </w:t>
      </w:r>
      <w:proofErr w:type="spellStart"/>
      <w:r>
        <w:t>doutro</w:t>
      </w:r>
      <w:proofErr w:type="spellEnd"/>
      <w:r>
        <w:t xml:space="preserve"> </w:t>
      </w:r>
      <w:proofErr w:type="spellStart"/>
      <w:r>
        <w:t>tratamento</w:t>
      </w:r>
      <w:proofErr w:type="spellEnd"/>
      <w:r>
        <w:t xml:space="preserve">. Para </w:t>
      </w:r>
      <w:proofErr w:type="spellStart"/>
      <w:r>
        <w:t>isto</w:t>
      </w:r>
      <w:proofErr w:type="spellEnd"/>
      <w:r>
        <w:t xml:space="preserve"> será preceptivo contar </w:t>
      </w:r>
      <w:proofErr w:type="spellStart"/>
      <w:r>
        <w:t>co</w:t>
      </w:r>
      <w:proofErr w:type="spellEnd"/>
      <w:r>
        <w:t xml:space="preserve"> informe favorable dos servicios técnicos </w:t>
      </w:r>
      <w:proofErr w:type="spellStart"/>
      <w:r>
        <w:t>municipais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lastRenderedPageBreak/>
        <w:t xml:space="preserve">Segunda.-No caso de </w:t>
      </w:r>
      <w:proofErr w:type="spellStart"/>
      <w:r>
        <w:t>vivendas</w:t>
      </w:r>
      <w:proofErr w:type="spellEnd"/>
      <w:r>
        <w:t xml:space="preserve"> con </w:t>
      </w:r>
      <w:proofErr w:type="spellStart"/>
      <w:r>
        <w:t>antigüidade</w:t>
      </w:r>
      <w:proofErr w:type="spellEnd"/>
      <w:r>
        <w:t xml:space="preserve"> acreditada de </w:t>
      </w:r>
      <w:proofErr w:type="spellStart"/>
      <w:r>
        <w:t>alomenos</w:t>
      </w:r>
      <w:proofErr w:type="spellEnd"/>
      <w:r>
        <w:t xml:space="preserve"> 10 anos, as </w:t>
      </w:r>
      <w:proofErr w:type="spellStart"/>
      <w:r>
        <w:t>plantacións</w:t>
      </w:r>
      <w:proofErr w:type="spellEnd"/>
      <w:r>
        <w:t xml:space="preserve"> de </w:t>
      </w:r>
      <w:proofErr w:type="spellStart"/>
      <w:r>
        <w:t>piñeiro</w:t>
      </w:r>
      <w:proofErr w:type="spellEnd"/>
      <w:r>
        <w:t xml:space="preserve">, eucalipto e frondosas colindantes deberán adecuarse </w:t>
      </w:r>
      <w:proofErr w:type="spellStart"/>
      <w:r>
        <w:t>ás</w:t>
      </w:r>
      <w:proofErr w:type="spellEnd"/>
      <w:r>
        <w:t xml:space="preserve"> distancias mínimas </w:t>
      </w:r>
      <w:proofErr w:type="spellStart"/>
      <w:r>
        <w:t>sinaladas</w:t>
      </w:r>
      <w:proofErr w:type="spellEnd"/>
      <w:r>
        <w:t xml:space="preserve"> no artigo 11.2 no </w:t>
      </w:r>
      <w:proofErr w:type="spellStart"/>
      <w:r>
        <w:t>prazo</w:t>
      </w:r>
      <w:proofErr w:type="spellEnd"/>
      <w:r>
        <w:t xml:space="preserve"> máximo </w:t>
      </w:r>
      <w:proofErr w:type="spellStart"/>
      <w:r>
        <w:t>dun</w:t>
      </w:r>
      <w:proofErr w:type="spellEnd"/>
      <w:r>
        <w:t xml:space="preserve"> ano, que </w:t>
      </w:r>
      <w:proofErr w:type="spellStart"/>
      <w:r>
        <w:t>comezará</w:t>
      </w:r>
      <w:proofErr w:type="spellEnd"/>
      <w:r>
        <w:t xml:space="preserve"> a contar a partir da entrada en vigor da presente ordenanza.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No resto dos casos </w:t>
      </w:r>
      <w:proofErr w:type="spellStart"/>
      <w:r>
        <w:t>cumpriranse</w:t>
      </w:r>
      <w:proofErr w:type="spellEnd"/>
      <w:r>
        <w:t xml:space="preserve"> os </w:t>
      </w:r>
      <w:proofErr w:type="spellStart"/>
      <w:r>
        <w:t>prazos</w:t>
      </w:r>
      <w:proofErr w:type="spellEnd"/>
      <w:r>
        <w:t xml:space="preserve"> especificados na disposición transitoria </w:t>
      </w:r>
      <w:proofErr w:type="spellStart"/>
      <w:r>
        <w:t>primeira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</w:p>
    <w:p w:rsidR="00457E6B" w:rsidRPr="00914033" w:rsidRDefault="00457E6B" w:rsidP="00457E6B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914033">
        <w:rPr>
          <w:rFonts w:ascii="Verdana" w:hAnsi="Verdana"/>
          <w:b/>
          <w:bCs/>
          <w:color w:val="0071BE"/>
          <w:shd w:val="clear" w:color="auto" w:fill="FFFFFF"/>
        </w:rPr>
        <w:t>Glosario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(1).-Monte, terreo </w:t>
      </w:r>
      <w:proofErr w:type="spellStart"/>
      <w:r>
        <w:t>ou</w:t>
      </w:r>
      <w:proofErr w:type="spellEnd"/>
      <w:r>
        <w:t xml:space="preserve"> </w:t>
      </w:r>
      <w:proofErr w:type="spellStart"/>
      <w:r>
        <w:t>propiedade</w:t>
      </w:r>
      <w:proofErr w:type="spellEnd"/>
      <w:r>
        <w:t xml:space="preserve"> forestal: (ver art. 1 da </w:t>
      </w:r>
      <w:proofErr w:type="spellStart"/>
      <w:r>
        <w:t>Lei</w:t>
      </w:r>
      <w:proofErr w:type="spellEnd"/>
      <w:r>
        <w:t xml:space="preserve"> de montes, do 8 de </w:t>
      </w:r>
      <w:proofErr w:type="spellStart"/>
      <w:r>
        <w:t>xuño</w:t>
      </w:r>
      <w:proofErr w:type="spellEnd"/>
      <w:r>
        <w:t xml:space="preserve"> de 1957, e art. 4 do </w:t>
      </w:r>
      <w:proofErr w:type="spellStart"/>
      <w:r>
        <w:t>regulamento</w:t>
      </w:r>
      <w:proofErr w:type="spellEnd"/>
      <w:r>
        <w:t xml:space="preserve"> </w:t>
      </w:r>
      <w:proofErr w:type="spellStart"/>
      <w:r>
        <w:t>desta</w:t>
      </w:r>
      <w:proofErr w:type="spellEnd"/>
      <w:r>
        <w:t>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Para os efectos da </w:t>
      </w:r>
      <w:proofErr w:type="spellStart"/>
      <w:r>
        <w:t>lexislación</w:t>
      </w:r>
      <w:proofErr w:type="spellEnd"/>
      <w:r>
        <w:t xml:space="preserve"> forestal, </w:t>
      </w:r>
      <w:proofErr w:type="spellStart"/>
      <w:r>
        <w:t>enténdese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 na que </w:t>
      </w:r>
      <w:proofErr w:type="spellStart"/>
      <w:r>
        <w:t>vexetan</w:t>
      </w:r>
      <w:proofErr w:type="spellEnd"/>
      <w:r>
        <w:t xml:space="preserve"> especies arbóreas, arbustivas, de mato </w:t>
      </w:r>
      <w:proofErr w:type="spellStart"/>
      <w:r>
        <w:t>ou</w:t>
      </w:r>
      <w:proofErr w:type="spellEnd"/>
      <w:r>
        <w:t xml:space="preserve"> herbáceas, </w:t>
      </w:r>
      <w:proofErr w:type="spellStart"/>
      <w:r>
        <w:t>sexa</w:t>
      </w:r>
      <w:proofErr w:type="spellEnd"/>
      <w:r>
        <w:t xml:space="preserve"> </w:t>
      </w:r>
      <w:proofErr w:type="spellStart"/>
      <w:r>
        <w:t>espontaneamente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procedan da </w:t>
      </w:r>
      <w:proofErr w:type="spellStart"/>
      <w:r>
        <w:t>semente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plantación, </w:t>
      </w:r>
      <w:proofErr w:type="spellStart"/>
      <w:r>
        <w:t>sempre</w:t>
      </w:r>
      <w:proofErr w:type="spellEnd"/>
      <w:r>
        <w:t xml:space="preserve"> que non </w:t>
      </w:r>
      <w:proofErr w:type="spellStart"/>
      <w:r>
        <w:t>sexan</w:t>
      </w:r>
      <w:proofErr w:type="spellEnd"/>
      <w:r>
        <w:t xml:space="preserve"> características do cultivo agrícola </w:t>
      </w:r>
      <w:proofErr w:type="spellStart"/>
      <w:r>
        <w:t>ou</w:t>
      </w:r>
      <w:proofErr w:type="spellEnd"/>
      <w:r>
        <w:t xml:space="preserve"> fosen </w:t>
      </w:r>
      <w:proofErr w:type="spellStart"/>
      <w:r>
        <w:t>obxecto</w:t>
      </w:r>
      <w:proofErr w:type="spellEnd"/>
      <w:r>
        <w:t xml:space="preserve"> </w:t>
      </w:r>
      <w:proofErr w:type="spellStart"/>
      <w:r>
        <w:t>deste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Exceptúanse</w:t>
      </w:r>
      <w:proofErr w:type="spellEnd"/>
      <w:r>
        <w:t xml:space="preserve"> os </w:t>
      </w:r>
      <w:proofErr w:type="spellStart"/>
      <w:r>
        <w:t>terreos</w:t>
      </w:r>
      <w:proofErr w:type="spellEnd"/>
      <w:r>
        <w:t xml:space="preserve"> que, formando parte </w:t>
      </w:r>
      <w:proofErr w:type="spellStart"/>
      <w:r>
        <w:t>dun</w:t>
      </w:r>
      <w:proofErr w:type="spellEnd"/>
      <w:r>
        <w:t xml:space="preserve"> predio fundamentalmente agrícola e </w:t>
      </w:r>
      <w:proofErr w:type="spellStart"/>
      <w:r>
        <w:t>sen</w:t>
      </w:r>
      <w:proofErr w:type="spellEnd"/>
      <w:r>
        <w:t xml:space="preserve"> estar </w:t>
      </w:r>
      <w:proofErr w:type="spellStart"/>
      <w:r>
        <w:t>cubertos</w:t>
      </w:r>
      <w:proofErr w:type="spellEnd"/>
      <w:r>
        <w:t xml:space="preserve"> apreciablemente con especies arbóreas </w:t>
      </w:r>
      <w:proofErr w:type="spellStart"/>
      <w:r>
        <w:t>ou</w:t>
      </w:r>
      <w:proofErr w:type="spellEnd"/>
      <w:r>
        <w:t xml:space="preserve"> arbustivas de carácter forestal, resultaren convenientes para atender </w:t>
      </w:r>
      <w:proofErr w:type="spellStart"/>
      <w:r>
        <w:t>ó</w:t>
      </w:r>
      <w:proofErr w:type="spellEnd"/>
      <w:r>
        <w:t xml:space="preserve"> </w:t>
      </w:r>
      <w:proofErr w:type="spellStart"/>
      <w:r>
        <w:t>sostemento</w:t>
      </w:r>
      <w:proofErr w:type="spellEnd"/>
      <w:r>
        <w:t xml:space="preserve"> do </w:t>
      </w:r>
      <w:proofErr w:type="spellStart"/>
      <w:r>
        <w:t>gando</w:t>
      </w:r>
      <w:proofErr w:type="spellEnd"/>
      <w:r>
        <w:t xml:space="preserve"> da propia explotación agrícola e, así </w:t>
      </w:r>
      <w:proofErr w:type="spellStart"/>
      <w:r>
        <w:t>mesmo</w:t>
      </w:r>
      <w:proofErr w:type="spellEnd"/>
      <w:r>
        <w:t xml:space="preserve">, os prados desprovistos sensiblemente de </w:t>
      </w:r>
      <w:proofErr w:type="spellStart"/>
      <w:r>
        <w:t>arboredo</w:t>
      </w:r>
      <w:proofErr w:type="spellEnd"/>
      <w:r>
        <w:t xml:space="preserve"> da dita </w:t>
      </w:r>
      <w:proofErr w:type="spellStart"/>
      <w:r>
        <w:t>natureza</w:t>
      </w:r>
      <w:proofErr w:type="spellEnd"/>
      <w:r>
        <w:t xml:space="preserve"> e as </w:t>
      </w:r>
      <w:proofErr w:type="spellStart"/>
      <w:r>
        <w:t>pradeiras</w:t>
      </w:r>
      <w:proofErr w:type="spellEnd"/>
      <w:r>
        <w:t xml:space="preserve"> situadas </w:t>
      </w:r>
      <w:proofErr w:type="spellStart"/>
      <w:r>
        <w:t>nas</w:t>
      </w:r>
      <w:proofErr w:type="spellEnd"/>
      <w:r>
        <w:t xml:space="preserve"> provincias do litoral cantábrico.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Baixo</w:t>
      </w:r>
      <w:proofErr w:type="spellEnd"/>
      <w:r>
        <w:t xml:space="preserve"> a denominación de montes se comprenden </w:t>
      </w:r>
      <w:proofErr w:type="spellStart"/>
      <w:r>
        <w:t>tódolos</w:t>
      </w:r>
      <w:proofErr w:type="spellEnd"/>
      <w:r>
        <w:t xml:space="preserve"> </w:t>
      </w:r>
      <w:proofErr w:type="spellStart"/>
      <w:r>
        <w:t>terreos</w:t>
      </w:r>
      <w:proofErr w:type="spellEnd"/>
      <w:r>
        <w:t xml:space="preserve"> que </w:t>
      </w:r>
      <w:proofErr w:type="spellStart"/>
      <w:r>
        <w:t>cumpran</w:t>
      </w:r>
      <w:proofErr w:type="spellEnd"/>
      <w:r>
        <w:t xml:space="preserve"> as </w:t>
      </w:r>
      <w:proofErr w:type="spellStart"/>
      <w:r>
        <w:t>condicións</w:t>
      </w:r>
      <w:proofErr w:type="spellEnd"/>
      <w:r>
        <w:t xml:space="preserve"> especificadas no parágrafo anterior e </w:t>
      </w:r>
      <w:proofErr w:type="spellStart"/>
      <w:r>
        <w:t>aqueloutros</w:t>
      </w:r>
      <w:proofErr w:type="spellEnd"/>
      <w:r>
        <w:t xml:space="preserve"> que,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reunilas</w:t>
      </w:r>
      <w:proofErr w:type="spellEnd"/>
      <w:r>
        <w:t xml:space="preserve">, fosen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obxecto</w:t>
      </w:r>
      <w:proofErr w:type="spellEnd"/>
      <w:r>
        <w:t xml:space="preserve"> de resolución administrativa por aplicación das </w:t>
      </w:r>
      <w:proofErr w:type="spellStart"/>
      <w:r>
        <w:t>leis</w:t>
      </w:r>
      <w:proofErr w:type="spellEnd"/>
      <w:r>
        <w:t xml:space="preserve"> que regulen esta materia e en </w:t>
      </w:r>
      <w:proofErr w:type="spellStart"/>
      <w:r>
        <w:t>virtude</w:t>
      </w:r>
      <w:proofErr w:type="spellEnd"/>
      <w:r>
        <w:t xml:space="preserve"> da cal quedarán </w:t>
      </w:r>
      <w:proofErr w:type="spellStart"/>
      <w:r>
        <w:t>ou</w:t>
      </w:r>
      <w:proofErr w:type="spellEnd"/>
      <w:r>
        <w:t xml:space="preserve"> queden adscritos </w:t>
      </w:r>
      <w:proofErr w:type="spellStart"/>
      <w:r>
        <w:t>á</w:t>
      </w:r>
      <w:proofErr w:type="spellEnd"/>
      <w:r>
        <w:t xml:space="preserve"> </w:t>
      </w:r>
      <w:proofErr w:type="spellStart"/>
      <w:r>
        <w:t>finalidade</w:t>
      </w:r>
      <w:proofErr w:type="spellEnd"/>
      <w:r>
        <w:t xml:space="preserve"> de ser </w:t>
      </w:r>
      <w:proofErr w:type="spellStart"/>
      <w:r>
        <w:t>repoboados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transformados, por tanto, en </w:t>
      </w:r>
      <w:proofErr w:type="spellStart"/>
      <w:r>
        <w:t>terreos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(2).-Usos primarios: </w:t>
      </w:r>
      <w:proofErr w:type="spellStart"/>
      <w:r>
        <w:t>considéranse</w:t>
      </w:r>
      <w:proofErr w:type="spellEnd"/>
      <w:r>
        <w:t xml:space="preserve"> como tales, o </w:t>
      </w:r>
      <w:proofErr w:type="spellStart"/>
      <w:r>
        <w:t>aproveitamento</w:t>
      </w:r>
      <w:proofErr w:type="spellEnd"/>
      <w:r>
        <w:t xml:space="preserve"> múltiple dos recursos que proporciona o monte, considerándose tradicionalmente como productos </w:t>
      </w:r>
      <w:proofErr w:type="spellStart"/>
      <w:r>
        <w:t>principais</w:t>
      </w:r>
      <w:proofErr w:type="spellEnd"/>
      <w:r>
        <w:t xml:space="preserve"> os </w:t>
      </w:r>
      <w:proofErr w:type="spellStart"/>
      <w:r>
        <w:t>obtidos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explotacións</w:t>
      </w:r>
      <w:proofErr w:type="spellEnd"/>
      <w:r>
        <w:t xml:space="preserve"> </w:t>
      </w:r>
      <w:proofErr w:type="spellStart"/>
      <w:r>
        <w:t>forestais</w:t>
      </w:r>
      <w:proofErr w:type="spellEnd"/>
      <w:r>
        <w:t xml:space="preserve"> e </w:t>
      </w:r>
      <w:proofErr w:type="spellStart"/>
      <w:r>
        <w:t>gandeiras</w:t>
      </w:r>
      <w:proofErr w:type="spellEnd"/>
      <w:r>
        <w:t xml:space="preserve"> (</w:t>
      </w:r>
      <w:proofErr w:type="spellStart"/>
      <w:r>
        <w:t>silvopascicultura</w:t>
      </w:r>
      <w:proofErr w:type="spellEnd"/>
      <w:r>
        <w:t xml:space="preserve">), como leña, madeira, resina, cama do </w:t>
      </w:r>
      <w:proofErr w:type="spellStart"/>
      <w:r>
        <w:t>gando</w:t>
      </w:r>
      <w:proofErr w:type="spellEnd"/>
      <w:r>
        <w:t xml:space="preserve">, pasto, etc., e como productos secundarios os </w:t>
      </w:r>
      <w:proofErr w:type="spellStart"/>
      <w:r>
        <w:t>obtidos</w:t>
      </w:r>
      <w:proofErr w:type="spellEnd"/>
      <w:r>
        <w:t xml:space="preserve"> do </w:t>
      </w:r>
      <w:proofErr w:type="spellStart"/>
      <w:r>
        <w:t>aproveitamento</w:t>
      </w:r>
      <w:proofErr w:type="spellEnd"/>
      <w:r>
        <w:t xml:space="preserve"> das especies </w:t>
      </w:r>
      <w:proofErr w:type="spellStart"/>
      <w:r>
        <w:t>vexetais</w:t>
      </w:r>
      <w:proofErr w:type="spellEnd"/>
      <w:r>
        <w:t xml:space="preserve"> que forman o sotobosque que se </w:t>
      </w:r>
      <w:proofErr w:type="spellStart"/>
      <w:r>
        <w:t>desenvolve</w:t>
      </w:r>
      <w:proofErr w:type="spellEnd"/>
      <w:r>
        <w:t xml:space="preserve"> </w:t>
      </w:r>
      <w:proofErr w:type="spellStart"/>
      <w:r>
        <w:t>espontaneamente</w:t>
      </w:r>
      <w:proofErr w:type="spellEnd"/>
      <w:r>
        <w:t xml:space="preserve">, como </w:t>
      </w:r>
      <w:proofErr w:type="spellStart"/>
      <w:r>
        <w:t>froitos</w:t>
      </w:r>
      <w:proofErr w:type="spellEnd"/>
      <w:r>
        <w:t xml:space="preserve">, plantas </w:t>
      </w:r>
      <w:proofErr w:type="spellStart"/>
      <w:r>
        <w:t>medicinais</w:t>
      </w:r>
      <w:proofErr w:type="spellEnd"/>
      <w:r>
        <w:t>, aromáticas e melíferas, fungos, etc.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(3).-Bosque atlántico, </w:t>
      </w:r>
      <w:proofErr w:type="spellStart"/>
      <w:r>
        <w:t>carballeira</w:t>
      </w:r>
      <w:proofErr w:type="spellEnd"/>
      <w:r>
        <w:t xml:space="preserve"> atlántica </w:t>
      </w:r>
      <w:proofErr w:type="spellStart"/>
      <w:r>
        <w:t>ou</w:t>
      </w:r>
      <w:proofErr w:type="spellEnd"/>
      <w:r>
        <w:t xml:space="preserve"> bosque mixto caducifolio: é a formación clímax fundamental do monte </w:t>
      </w:r>
      <w:proofErr w:type="spellStart"/>
      <w:r>
        <w:t>galego</w:t>
      </w:r>
      <w:proofErr w:type="spellEnd"/>
      <w:r>
        <w:t xml:space="preserve">, manifestada </w:t>
      </w:r>
      <w:proofErr w:type="spellStart"/>
      <w:r>
        <w:t>nas</w:t>
      </w:r>
      <w:proofErr w:type="spellEnd"/>
      <w:r>
        <w:t xml:space="preserve"> "</w:t>
      </w:r>
      <w:proofErr w:type="spellStart"/>
      <w:r>
        <w:t>carballeiras</w:t>
      </w:r>
      <w:proofErr w:type="spellEnd"/>
      <w:r>
        <w:t xml:space="preserve">" </w:t>
      </w:r>
      <w:proofErr w:type="spellStart"/>
      <w:r>
        <w:t>ou</w:t>
      </w:r>
      <w:proofErr w:type="spellEnd"/>
      <w:r>
        <w:t xml:space="preserve"> "fragas". Este bosque caducifolio primitivo está integrado principalmente polo </w:t>
      </w:r>
      <w:proofErr w:type="spellStart"/>
      <w:r>
        <w:t>carballo</w:t>
      </w:r>
      <w:proofErr w:type="spellEnd"/>
      <w:r>
        <w:t xml:space="preserve"> (</w:t>
      </w:r>
      <w:proofErr w:type="spellStart"/>
      <w:r>
        <w:t>Quercus</w:t>
      </w:r>
      <w:proofErr w:type="spellEnd"/>
      <w:r>
        <w:t xml:space="preserve"> </w:t>
      </w:r>
      <w:proofErr w:type="spellStart"/>
      <w:r>
        <w:t>robur</w:t>
      </w:r>
      <w:proofErr w:type="spellEnd"/>
      <w:r>
        <w:t xml:space="preserve">) como especie dominante. Segundo a localización </w:t>
      </w:r>
      <w:proofErr w:type="spellStart"/>
      <w:r>
        <w:t>xeográfica</w:t>
      </w:r>
      <w:proofErr w:type="spellEnd"/>
      <w:r>
        <w:t xml:space="preserve"> e </w:t>
      </w:r>
      <w:proofErr w:type="spellStart"/>
      <w:r>
        <w:t>condicións</w:t>
      </w:r>
      <w:proofErr w:type="spellEnd"/>
      <w:r>
        <w:t xml:space="preserve"> climáticas </w:t>
      </w:r>
      <w:proofErr w:type="spellStart"/>
      <w:r>
        <w:t>atópanse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tipos de bosques caducifolios, pero no término municipal de </w:t>
      </w:r>
      <w:proofErr w:type="spellStart"/>
      <w:r>
        <w:t>Cedeira</w:t>
      </w:r>
      <w:proofErr w:type="spellEnd"/>
      <w:r>
        <w:t xml:space="preserve"> o bosque natural predominante sería a </w:t>
      </w:r>
      <w:proofErr w:type="spellStart"/>
      <w:r>
        <w:t>carballeira</w:t>
      </w:r>
      <w:proofErr w:type="spellEnd"/>
      <w:r>
        <w:t xml:space="preserve">; </w:t>
      </w:r>
      <w:proofErr w:type="spellStart"/>
      <w:r>
        <w:t>neste</w:t>
      </w:r>
      <w:proofErr w:type="spellEnd"/>
      <w:r>
        <w:t xml:space="preserve"> bosque son frecuentes </w:t>
      </w:r>
      <w:proofErr w:type="spellStart"/>
      <w:r>
        <w:t>outras</w:t>
      </w:r>
      <w:proofErr w:type="spellEnd"/>
      <w:r>
        <w:t xml:space="preserve"> frondosas caducifolias como o </w:t>
      </w:r>
      <w:proofErr w:type="spellStart"/>
      <w:r>
        <w:t>castiñeiro</w:t>
      </w:r>
      <w:proofErr w:type="spellEnd"/>
      <w:r>
        <w:t xml:space="preserve"> (</w:t>
      </w:r>
      <w:proofErr w:type="spellStart"/>
      <w:r>
        <w:t>Castanea</w:t>
      </w:r>
      <w:proofErr w:type="spellEnd"/>
      <w:r>
        <w:t xml:space="preserve"> sativa), se </w:t>
      </w:r>
      <w:proofErr w:type="spellStart"/>
      <w:r>
        <w:t>ben</w:t>
      </w:r>
      <w:proofErr w:type="spellEnd"/>
      <w:r>
        <w:t xml:space="preserve"> non </w:t>
      </w:r>
      <w:proofErr w:type="spellStart"/>
      <w:r>
        <w:t>fora</w:t>
      </w:r>
      <w:proofErr w:type="spellEnd"/>
      <w:r>
        <w:t xml:space="preserve"> na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orixe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árbore</w:t>
      </w:r>
      <w:proofErr w:type="spellEnd"/>
      <w:r>
        <w:t xml:space="preserve"> autóctona; a </w:t>
      </w:r>
      <w:proofErr w:type="spellStart"/>
      <w:r>
        <w:t>abeleira</w:t>
      </w:r>
      <w:proofErr w:type="spellEnd"/>
      <w:r>
        <w:t xml:space="preserve"> (</w:t>
      </w:r>
      <w:proofErr w:type="spellStart"/>
      <w:r>
        <w:t>Corylus</w:t>
      </w:r>
      <w:proofErr w:type="spellEnd"/>
      <w:r>
        <w:t xml:space="preserve"> avellana), o </w:t>
      </w:r>
      <w:proofErr w:type="spellStart"/>
      <w:r>
        <w:t>plataneiro</w:t>
      </w:r>
      <w:proofErr w:type="spellEnd"/>
      <w:r>
        <w:t xml:space="preserve"> (Acer </w:t>
      </w:r>
      <w:proofErr w:type="spellStart"/>
      <w:r>
        <w:t>pseudoplatanus</w:t>
      </w:r>
      <w:proofErr w:type="spellEnd"/>
      <w:r>
        <w:t xml:space="preserve">); a </w:t>
      </w:r>
      <w:proofErr w:type="spellStart"/>
      <w:r>
        <w:t>cerdeira</w:t>
      </w:r>
      <w:proofErr w:type="spellEnd"/>
      <w:r>
        <w:t xml:space="preserve"> (</w:t>
      </w:r>
      <w:proofErr w:type="spellStart"/>
      <w:r>
        <w:t>Prunus</w:t>
      </w:r>
      <w:proofErr w:type="spellEnd"/>
      <w:r>
        <w:t xml:space="preserve"> </w:t>
      </w:r>
      <w:proofErr w:type="spellStart"/>
      <w:r>
        <w:t>avium</w:t>
      </w:r>
      <w:proofErr w:type="spellEnd"/>
      <w:r>
        <w:t xml:space="preserve">); o </w:t>
      </w:r>
      <w:proofErr w:type="spellStart"/>
      <w:r>
        <w:t>bidueiro</w:t>
      </w:r>
      <w:proofErr w:type="spellEnd"/>
      <w:r>
        <w:t xml:space="preserve"> (</w:t>
      </w:r>
      <w:proofErr w:type="spellStart"/>
      <w:r>
        <w:t>Betula</w:t>
      </w:r>
      <w:proofErr w:type="spellEnd"/>
      <w:r>
        <w:t xml:space="preserve"> celtibérica) en zonas </w:t>
      </w:r>
      <w:proofErr w:type="spellStart"/>
      <w:r>
        <w:t>máis</w:t>
      </w:r>
      <w:proofErr w:type="spellEnd"/>
      <w:r>
        <w:t xml:space="preserve"> húmidas; o </w:t>
      </w:r>
      <w:proofErr w:type="spellStart"/>
      <w:r>
        <w:t>freixo</w:t>
      </w:r>
      <w:proofErr w:type="spellEnd"/>
      <w:r>
        <w:t xml:space="preserve"> (</w:t>
      </w:r>
      <w:proofErr w:type="spellStart"/>
      <w:r>
        <w:t>Fraxinus</w:t>
      </w:r>
      <w:proofErr w:type="spellEnd"/>
      <w:r>
        <w:t xml:space="preserve"> </w:t>
      </w:r>
      <w:proofErr w:type="spellStart"/>
      <w:r>
        <w:t>excelsior</w:t>
      </w:r>
      <w:proofErr w:type="spellEnd"/>
      <w:r>
        <w:t xml:space="preserve">) se </w:t>
      </w:r>
      <w:proofErr w:type="spellStart"/>
      <w:r>
        <w:t>hai</w:t>
      </w:r>
      <w:proofErr w:type="spellEnd"/>
      <w:r>
        <w:t xml:space="preserve"> solo de boa </w:t>
      </w:r>
      <w:proofErr w:type="spellStart"/>
      <w:r>
        <w:t>calidade</w:t>
      </w:r>
      <w:proofErr w:type="spellEnd"/>
      <w:r>
        <w:t xml:space="preserve">, entre as </w:t>
      </w:r>
      <w:proofErr w:type="spellStart"/>
      <w:r>
        <w:t>máis</w:t>
      </w:r>
      <w:proofErr w:type="spellEnd"/>
      <w:r>
        <w:t xml:space="preserve"> </w:t>
      </w:r>
      <w:proofErr w:type="spellStart"/>
      <w:r>
        <w:t>comúns</w:t>
      </w:r>
      <w:proofErr w:type="spellEnd"/>
      <w:r>
        <w:t xml:space="preserve">; e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perennifoias</w:t>
      </w:r>
      <w:proofErr w:type="spellEnd"/>
      <w:r>
        <w:t xml:space="preserve"> como o </w:t>
      </w:r>
      <w:proofErr w:type="spellStart"/>
      <w:r>
        <w:t>loureiro</w:t>
      </w:r>
      <w:proofErr w:type="spellEnd"/>
      <w:r>
        <w:t xml:space="preserve"> (</w:t>
      </w:r>
      <w:proofErr w:type="spellStart"/>
      <w:r>
        <w:t>Laurus</w:t>
      </w:r>
      <w:proofErr w:type="spellEnd"/>
      <w:r>
        <w:t xml:space="preserve"> </w:t>
      </w:r>
      <w:proofErr w:type="spellStart"/>
      <w:r>
        <w:t>nobilis</w:t>
      </w:r>
      <w:proofErr w:type="spellEnd"/>
      <w:r>
        <w:t xml:space="preserve">) e o </w:t>
      </w:r>
      <w:proofErr w:type="spellStart"/>
      <w:r>
        <w:t>acivro</w:t>
      </w:r>
      <w:proofErr w:type="spellEnd"/>
      <w:r>
        <w:t xml:space="preserve"> (</w:t>
      </w:r>
      <w:proofErr w:type="spellStart"/>
      <w:r>
        <w:t>Illex</w:t>
      </w:r>
      <w:proofErr w:type="spellEnd"/>
      <w:r>
        <w:t xml:space="preserve"> </w:t>
      </w:r>
      <w:proofErr w:type="spellStart"/>
      <w:r>
        <w:t>aquifolium</w:t>
      </w:r>
      <w:proofErr w:type="spellEnd"/>
      <w:r>
        <w:t>).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(4).-Convén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precisión </w:t>
      </w:r>
      <w:proofErr w:type="spellStart"/>
      <w:r>
        <w:t>terminolóxica</w:t>
      </w:r>
      <w:proofErr w:type="spellEnd"/>
      <w:r>
        <w:t xml:space="preserve"> dado o uso común que se realiza dos conceptos </w:t>
      </w:r>
      <w:proofErr w:type="spellStart"/>
      <w:r>
        <w:t>repoboación</w:t>
      </w:r>
      <w:proofErr w:type="spellEnd"/>
      <w:r>
        <w:t xml:space="preserve">, </w:t>
      </w:r>
      <w:proofErr w:type="spellStart"/>
      <w:r>
        <w:t>rexeneración</w:t>
      </w:r>
      <w:proofErr w:type="spellEnd"/>
      <w:r>
        <w:t xml:space="preserve"> e reforestación: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lastRenderedPageBreak/>
        <w:t>Repoboar</w:t>
      </w:r>
      <w:proofErr w:type="spellEnd"/>
      <w:r>
        <w:t xml:space="preserve"> é plantar </w:t>
      </w:r>
      <w:proofErr w:type="spellStart"/>
      <w:r>
        <w:t>ou</w:t>
      </w:r>
      <w:proofErr w:type="spellEnd"/>
      <w:r>
        <w:t xml:space="preserve"> sementar con especies </w:t>
      </w:r>
      <w:proofErr w:type="spellStart"/>
      <w:r>
        <w:t>forestais</w:t>
      </w:r>
      <w:proofErr w:type="spellEnd"/>
      <w:r>
        <w:t xml:space="preserve"> tanto arbóreas como arbustivas que </w:t>
      </w:r>
      <w:proofErr w:type="spellStart"/>
      <w:r>
        <w:t>xa</w:t>
      </w:r>
      <w:proofErr w:type="spellEnd"/>
      <w:r>
        <w:t xml:space="preserve"> existen con </w:t>
      </w:r>
      <w:proofErr w:type="spellStart"/>
      <w:r>
        <w:t>anterioridade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historicamente</w:t>
      </w:r>
      <w:proofErr w:type="spellEnd"/>
      <w:r>
        <w:t>, pero que non eran as que se daban potencialmente no territorio.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proofErr w:type="spellStart"/>
      <w:r>
        <w:t>Rexenerar</w:t>
      </w:r>
      <w:proofErr w:type="spellEnd"/>
      <w:r>
        <w:t xml:space="preserve"> é </w:t>
      </w:r>
      <w:proofErr w:type="spellStart"/>
      <w:r>
        <w:t>axudar</w:t>
      </w:r>
      <w:proofErr w:type="spellEnd"/>
      <w:r>
        <w:t xml:space="preserve"> a proporcionar especies arbóreas </w:t>
      </w:r>
      <w:proofErr w:type="spellStart"/>
      <w:r>
        <w:t>ou</w:t>
      </w:r>
      <w:proofErr w:type="spellEnd"/>
      <w:r>
        <w:t xml:space="preserve"> arbustivas que </w:t>
      </w:r>
      <w:proofErr w:type="spellStart"/>
      <w:r>
        <w:t>constitúen</w:t>
      </w:r>
      <w:proofErr w:type="spellEnd"/>
      <w:r>
        <w:t xml:space="preserve"> a </w:t>
      </w:r>
      <w:proofErr w:type="spellStart"/>
      <w:r>
        <w:t>potencialidade</w:t>
      </w:r>
      <w:proofErr w:type="spellEnd"/>
      <w:r>
        <w:t xml:space="preserve"> do territorio dentro </w:t>
      </w:r>
      <w:proofErr w:type="spellStart"/>
      <w:r>
        <w:t>dunha</w:t>
      </w:r>
      <w:proofErr w:type="spellEnd"/>
      <w:r>
        <w:t xml:space="preserve"> área que </w:t>
      </w:r>
      <w:proofErr w:type="spellStart"/>
      <w:r>
        <w:t>sufriu</w:t>
      </w:r>
      <w:proofErr w:type="spellEnd"/>
      <w:r>
        <w:t xml:space="preserve"> algún tipo de alteración.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Reforestar é </w:t>
      </w:r>
      <w:proofErr w:type="spellStart"/>
      <w:r>
        <w:t>poboar</w:t>
      </w:r>
      <w:proofErr w:type="spellEnd"/>
      <w:r>
        <w:t xml:space="preserve"> un territorio con especies arbóreas </w:t>
      </w:r>
      <w:proofErr w:type="spellStart"/>
      <w:r>
        <w:t>ou</w:t>
      </w:r>
      <w:proofErr w:type="spellEnd"/>
      <w:r>
        <w:t xml:space="preserve"> arbustivas que non se ten </w:t>
      </w:r>
      <w:proofErr w:type="spellStart"/>
      <w:r>
        <w:t>coñecemento</w:t>
      </w:r>
      <w:proofErr w:type="spellEnd"/>
      <w:r>
        <w:t xml:space="preserve"> histórico da dita </w:t>
      </w:r>
      <w:proofErr w:type="spellStart"/>
      <w:r>
        <w:t>vexetación</w:t>
      </w:r>
      <w:proofErr w:type="spellEnd"/>
      <w:r>
        <w:t>.</w:t>
      </w:r>
    </w:p>
    <w:p w:rsidR="00457E6B" w:rsidRDefault="00457E6B" w:rsidP="00457E6B">
      <w:pPr>
        <w:spacing w:after="0" w:line="240" w:lineRule="auto"/>
        <w:jc w:val="both"/>
      </w:pPr>
    </w:p>
    <w:p w:rsidR="00457E6B" w:rsidRDefault="00457E6B" w:rsidP="00457E6B">
      <w:pPr>
        <w:spacing w:after="0" w:line="240" w:lineRule="auto"/>
        <w:jc w:val="both"/>
      </w:pPr>
      <w:r>
        <w:t xml:space="preserve">(5).-Especies </w:t>
      </w:r>
      <w:proofErr w:type="spellStart"/>
      <w:r>
        <w:t>estrañas</w:t>
      </w:r>
      <w:proofErr w:type="spellEnd"/>
      <w:r>
        <w:t xml:space="preserve">: para a determinación das especies </w:t>
      </w:r>
      <w:proofErr w:type="spellStart"/>
      <w:r>
        <w:t>estrañas</w:t>
      </w:r>
      <w:proofErr w:type="spellEnd"/>
      <w:r>
        <w:t xml:space="preserve"> é precisa a elaboración do catálogo municipal de especies </w:t>
      </w:r>
      <w:proofErr w:type="spellStart"/>
      <w:r>
        <w:t>forestais</w:t>
      </w:r>
      <w:proofErr w:type="spellEnd"/>
      <w:r>
        <w:t xml:space="preserve"> e da ordenación dos montes do municipio, ben mediante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plan de ordenación de recursos </w:t>
      </w:r>
      <w:proofErr w:type="spellStart"/>
      <w:r>
        <w:t>naturais</w:t>
      </w:r>
      <w:proofErr w:type="spellEnd"/>
      <w:r>
        <w:t xml:space="preserve">. En defecto </w:t>
      </w:r>
      <w:proofErr w:type="spellStart"/>
      <w:r>
        <w:t>destes</w:t>
      </w:r>
      <w:proofErr w:type="spellEnd"/>
      <w:r>
        <w:t xml:space="preserve">, é preciso recorrer </w:t>
      </w:r>
      <w:proofErr w:type="spellStart"/>
      <w:r>
        <w:t>ó</w:t>
      </w:r>
      <w:proofErr w:type="spellEnd"/>
      <w:r>
        <w:t xml:space="preserve"> criterio dos servicios técnicos </w:t>
      </w:r>
      <w:proofErr w:type="spellStart"/>
      <w:r>
        <w:t>municipais</w:t>
      </w:r>
      <w:proofErr w:type="spellEnd"/>
      <w:r>
        <w:t xml:space="preserve"> competentes.</w:t>
      </w:r>
    </w:p>
    <w:p w:rsidR="00457E6B" w:rsidRDefault="00457E6B" w:rsidP="00457E6B">
      <w:pPr>
        <w:spacing w:after="0" w:line="240" w:lineRule="auto"/>
        <w:jc w:val="both"/>
      </w:pPr>
    </w:p>
    <w:p w:rsidR="00FC798F" w:rsidRDefault="00457E6B" w:rsidP="00457E6B">
      <w:pPr>
        <w:spacing w:after="0" w:line="240" w:lineRule="auto"/>
        <w:jc w:val="both"/>
      </w:pPr>
      <w:r>
        <w:t xml:space="preserve">(6).-Explotación forestal: en </w:t>
      </w:r>
      <w:proofErr w:type="spellStart"/>
      <w:r>
        <w:t>xeral</w:t>
      </w:r>
      <w:proofErr w:type="spellEnd"/>
      <w:r>
        <w:t xml:space="preserve">, </w:t>
      </w:r>
      <w:proofErr w:type="spellStart"/>
      <w:r>
        <w:t>enténdese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plantacións</w:t>
      </w:r>
      <w:proofErr w:type="spellEnd"/>
      <w:r>
        <w:t xml:space="preserve"> arbóreas efectuadas no terreo forestal, que poden ser </w:t>
      </w:r>
      <w:proofErr w:type="spellStart"/>
      <w:r>
        <w:t>monoespecíficas</w:t>
      </w:r>
      <w:proofErr w:type="spellEnd"/>
      <w:r>
        <w:t xml:space="preserve"> (monocultivos: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soa</w:t>
      </w:r>
      <w:proofErr w:type="spellEnd"/>
      <w:r>
        <w:t xml:space="preserve"> especie arbórea) </w:t>
      </w:r>
      <w:proofErr w:type="spellStart"/>
      <w:r>
        <w:t>ou</w:t>
      </w:r>
      <w:proofErr w:type="spellEnd"/>
      <w:r>
        <w:t xml:space="preserve"> </w:t>
      </w:r>
      <w:proofErr w:type="spellStart"/>
      <w:r>
        <w:t>poliespecíficas</w:t>
      </w:r>
      <w:proofErr w:type="spellEnd"/>
      <w:r>
        <w:t xml:space="preserve"> (policultivos: </w:t>
      </w:r>
      <w:proofErr w:type="spellStart"/>
      <w:r>
        <w:t>dous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máis</w:t>
      </w:r>
      <w:proofErr w:type="spellEnd"/>
      <w:r>
        <w:t xml:space="preserve"> especies arbóreas), efectuadas </w:t>
      </w:r>
      <w:proofErr w:type="spellStart"/>
      <w:r>
        <w:t>co</w:t>
      </w:r>
      <w:proofErr w:type="spellEnd"/>
      <w:r>
        <w:t xml:space="preserve"> fin de </w:t>
      </w:r>
      <w:proofErr w:type="spellStart"/>
      <w:r>
        <w:t>obter</w:t>
      </w:r>
      <w:proofErr w:type="spellEnd"/>
      <w:r>
        <w:t xml:space="preserve"> un </w:t>
      </w:r>
      <w:proofErr w:type="spellStart"/>
      <w:r>
        <w:t>rendemento</w:t>
      </w:r>
      <w:proofErr w:type="spellEnd"/>
      <w:r>
        <w:t xml:space="preserve"> económico.</w:t>
      </w:r>
    </w:p>
    <w:sectPr w:rsidR="00FC798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E6" w:rsidRDefault="006C13E6" w:rsidP="003A7F38">
      <w:pPr>
        <w:spacing w:after="0" w:line="240" w:lineRule="auto"/>
      </w:pPr>
      <w:r>
        <w:separator/>
      </w:r>
    </w:p>
  </w:endnote>
  <w:endnote w:type="continuationSeparator" w:id="0">
    <w:p w:rsidR="006C13E6" w:rsidRDefault="006C13E6" w:rsidP="003A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236308"/>
      <w:docPartObj>
        <w:docPartGallery w:val="Page Numbers (Bottom of Page)"/>
        <w:docPartUnique/>
      </w:docPartObj>
    </w:sdtPr>
    <w:sdtContent>
      <w:p w:rsidR="003A7F38" w:rsidRDefault="003A7F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A7F38" w:rsidRDefault="003A7F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E6" w:rsidRDefault="006C13E6" w:rsidP="003A7F38">
      <w:pPr>
        <w:spacing w:after="0" w:line="240" w:lineRule="auto"/>
      </w:pPr>
      <w:r>
        <w:separator/>
      </w:r>
    </w:p>
  </w:footnote>
  <w:footnote w:type="continuationSeparator" w:id="0">
    <w:p w:rsidR="006C13E6" w:rsidRDefault="006C13E6" w:rsidP="003A7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6B"/>
    <w:rsid w:val="003A7F38"/>
    <w:rsid w:val="00457E6B"/>
    <w:rsid w:val="006C13E6"/>
    <w:rsid w:val="00914033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7E6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7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F38"/>
  </w:style>
  <w:style w:type="paragraph" w:styleId="Piedepgina">
    <w:name w:val="footer"/>
    <w:basedOn w:val="Normal"/>
    <w:link w:val="PiedepginaCar"/>
    <w:uiPriority w:val="99"/>
    <w:unhideWhenUsed/>
    <w:rsid w:val="003A7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5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7E6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7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F38"/>
  </w:style>
  <w:style w:type="paragraph" w:styleId="Piedepgina">
    <w:name w:val="footer"/>
    <w:basedOn w:val="Normal"/>
    <w:link w:val="PiedepginaCar"/>
    <w:uiPriority w:val="99"/>
    <w:unhideWhenUsed/>
    <w:rsid w:val="003A7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3497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2015-12-16T09:31:00Z</dcterms:created>
  <dcterms:modified xsi:type="dcterms:W3CDTF">2015-12-16T09:31:00Z</dcterms:modified>
</cp:coreProperties>
</file>