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A1" w:rsidRDefault="003817A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817A1" w:rsidRPr="0077054B" w:rsidRDefault="0077054B" w:rsidP="0077054B">
      <w:pPr>
        <w:pStyle w:val="Textoindependiente"/>
        <w:ind w:right="172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t>ACORDOS DA SESIÓN ORDINARIA REALIZADA POLA XUNTA DE GOBERNO LOCAL</w:t>
      </w:r>
      <w:r w:rsidRPr="0077054B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EN</w:t>
      </w:r>
      <w:r w:rsidRPr="0077054B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DATA</w:t>
      </w:r>
      <w:r w:rsidRPr="0077054B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SEIS</w:t>
      </w:r>
      <w:r w:rsidRPr="0077054B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DE</w:t>
      </w:r>
      <w:r w:rsidRPr="0077054B">
        <w:rPr>
          <w:rFonts w:asciiTheme="minorHAnsi" w:hAnsiTheme="minorHAnsi"/>
          <w:spacing w:val="-2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XULLO</w:t>
      </w:r>
      <w:r w:rsidRPr="0077054B">
        <w:rPr>
          <w:rFonts w:asciiTheme="minorHAnsi" w:hAnsiTheme="minorHAnsi"/>
          <w:spacing w:val="-5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DE</w:t>
      </w:r>
      <w:r w:rsidRPr="0077054B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DOUS</w:t>
      </w:r>
      <w:r w:rsidRPr="0077054B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MIL</w:t>
      </w:r>
      <w:r w:rsidRPr="0077054B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77054B">
        <w:rPr>
          <w:rFonts w:asciiTheme="minorHAnsi" w:hAnsiTheme="minorHAnsi"/>
          <w:w w:val="105"/>
          <w:sz w:val="22"/>
          <w:szCs w:val="22"/>
        </w:rPr>
        <w:t>QUINCE.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3817A1" w:rsidP="0077054B">
      <w:pPr>
        <w:jc w:val="both"/>
        <w:rPr>
          <w:rFonts w:eastAsia="Times New Roman" w:cs="Times New Roman"/>
        </w:rPr>
        <w:sectPr w:rsidR="003817A1" w:rsidRPr="0077054B">
          <w:headerReference w:type="default" r:id="rId9"/>
          <w:type w:val="continuous"/>
          <w:pgSz w:w="11900" w:h="16840"/>
          <w:pgMar w:top="1940" w:right="1320" w:bottom="280" w:left="1320" w:header="444" w:footer="720" w:gutter="0"/>
          <w:cols w:space="720"/>
        </w:sectPr>
      </w:pP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Sr. D. Pablo Diego </w:t>
      </w:r>
      <w:proofErr w:type="spellStart"/>
      <w:r w:rsidRPr="0077054B">
        <w:rPr>
          <w:rFonts w:asciiTheme="minorHAnsi" w:hAnsiTheme="minorHAnsi"/>
          <w:sz w:val="22"/>
          <w:szCs w:val="22"/>
        </w:rPr>
        <w:t>Moreda</w:t>
      </w:r>
      <w:proofErr w:type="spellEnd"/>
      <w:r w:rsidRPr="0077054B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Gil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t>CONCELLEIROS</w:t>
      </w:r>
    </w:p>
    <w:p w:rsidR="003817A1" w:rsidRPr="0077054B" w:rsidRDefault="0077054B" w:rsidP="0077054B">
      <w:pPr>
        <w:pStyle w:val="Textoindependiente"/>
        <w:ind w:right="302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Dona Mª José Rodríguez Pérez Don José Camilo </w:t>
      </w:r>
      <w:proofErr w:type="spellStart"/>
      <w:r w:rsidRPr="0077054B">
        <w:rPr>
          <w:rFonts w:asciiTheme="minorHAnsi" w:hAnsiTheme="minorHAnsi"/>
          <w:sz w:val="22"/>
          <w:szCs w:val="22"/>
        </w:rPr>
        <w:t>Casal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García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Don Manuel Pérez</w:t>
      </w:r>
      <w:r w:rsidRPr="0077054B">
        <w:rPr>
          <w:rFonts w:asciiTheme="minorHAnsi" w:hAnsiTheme="minorHAnsi"/>
          <w:spacing w:val="-1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Riola</w:t>
      </w:r>
      <w:proofErr w:type="spellEnd"/>
    </w:p>
    <w:p w:rsidR="003817A1" w:rsidRPr="0077054B" w:rsidRDefault="0077054B" w:rsidP="0077054B">
      <w:pPr>
        <w:pStyle w:val="Textoindependiente"/>
        <w:ind w:right="338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77054B">
        <w:rPr>
          <w:rFonts w:asciiTheme="minorHAnsi" w:hAnsiTheme="minorHAnsi"/>
          <w:spacing w:val="-1"/>
          <w:w w:val="105"/>
          <w:sz w:val="22"/>
          <w:szCs w:val="22"/>
        </w:rPr>
        <w:t>SECRETARIA:</w:t>
      </w: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Dona Ana </w:t>
      </w:r>
      <w:proofErr w:type="spellStart"/>
      <w:r w:rsidRPr="0077054B">
        <w:rPr>
          <w:rFonts w:asciiTheme="minorHAnsi" w:hAnsiTheme="minorHAnsi"/>
          <w:sz w:val="22"/>
          <w:szCs w:val="22"/>
        </w:rPr>
        <w:t>Velo</w:t>
      </w:r>
      <w:proofErr w:type="spellEnd"/>
      <w:r w:rsidRPr="0077054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Ruiz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t>INTERVENTOR:</w:t>
      </w:r>
    </w:p>
    <w:p w:rsidR="003817A1" w:rsidRPr="0077054B" w:rsidRDefault="0077054B" w:rsidP="0077054B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Don Jorge Manuel Vidal</w:t>
      </w:r>
      <w:r w:rsidRPr="0077054B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Zapatero</w:t>
      </w:r>
    </w:p>
    <w:p w:rsidR="003817A1" w:rsidRPr="0077054B" w:rsidRDefault="0077054B" w:rsidP="0077054B">
      <w:pPr>
        <w:pStyle w:val="Textoindependiente"/>
        <w:ind w:left="120" w:right="376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br w:type="column"/>
      </w:r>
      <w:r w:rsidRPr="0077054B">
        <w:rPr>
          <w:rFonts w:asciiTheme="minorHAnsi" w:hAnsiTheme="minorHAnsi"/>
          <w:sz w:val="22"/>
          <w:szCs w:val="22"/>
        </w:rPr>
        <w:lastRenderedPageBreak/>
        <w:t xml:space="preserve">No </w:t>
      </w:r>
      <w:proofErr w:type="spellStart"/>
      <w:r w:rsidRPr="0077054B">
        <w:rPr>
          <w:rFonts w:asciiTheme="minorHAnsi" w:hAnsiTheme="minorHAnsi"/>
          <w:sz w:val="22"/>
          <w:szCs w:val="22"/>
        </w:rPr>
        <w:t>salón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Casa Consistorial do </w:t>
      </w:r>
      <w:proofErr w:type="spellStart"/>
      <w:r w:rsidRPr="0077054B">
        <w:rPr>
          <w:rFonts w:asciiTheme="minorHAnsi" w:hAnsiTheme="minorHAnsi"/>
          <w:sz w:val="22"/>
          <w:szCs w:val="22"/>
        </w:rPr>
        <w:t>Concello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Cedeira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ás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doce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77054B">
        <w:rPr>
          <w:rFonts w:asciiTheme="minorHAnsi" w:hAnsiTheme="minorHAnsi"/>
          <w:sz w:val="22"/>
          <w:szCs w:val="22"/>
        </w:rPr>
        <w:t>oito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minutos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054B">
        <w:rPr>
          <w:rFonts w:asciiTheme="minorHAnsi" w:hAnsiTheme="minorHAnsi"/>
          <w:sz w:val="22"/>
          <w:szCs w:val="22"/>
        </w:rPr>
        <w:t>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seis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xullo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dous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mil quince, </w:t>
      </w:r>
      <w:proofErr w:type="spellStart"/>
      <w:r w:rsidRPr="0077054B">
        <w:rPr>
          <w:rFonts w:asciiTheme="minorHAnsi" w:hAnsiTheme="minorHAnsi"/>
          <w:sz w:val="22"/>
          <w:szCs w:val="22"/>
        </w:rPr>
        <w:t>reúnese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 co </w:t>
      </w:r>
      <w:proofErr w:type="spellStart"/>
      <w:r w:rsidRPr="0077054B">
        <w:rPr>
          <w:rFonts w:asciiTheme="minorHAnsi" w:hAnsiTheme="minorHAnsi"/>
          <w:sz w:val="22"/>
          <w:szCs w:val="22"/>
        </w:rPr>
        <w:t>obxecto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realizar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en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primeira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convocatoria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ordinaria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baixo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presidencia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Sr.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Alcalde-Presidente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77054B">
        <w:rPr>
          <w:rFonts w:asciiTheme="minorHAnsi" w:hAnsiTheme="minorHAnsi"/>
          <w:sz w:val="22"/>
          <w:szCs w:val="22"/>
        </w:rPr>
        <w:t>coa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asistencia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77054B">
        <w:rPr>
          <w:rFonts w:asciiTheme="minorHAnsi" w:hAnsiTheme="minorHAnsi"/>
          <w:sz w:val="22"/>
          <w:szCs w:val="22"/>
        </w:rPr>
        <w:t>Sres</w:t>
      </w:r>
      <w:proofErr w:type="spellEnd"/>
      <w:r w:rsidRPr="0077054B">
        <w:rPr>
          <w:rFonts w:asciiTheme="minorHAnsi" w:hAnsiTheme="minorHAnsi"/>
          <w:sz w:val="22"/>
          <w:szCs w:val="22"/>
        </w:rPr>
        <w:t>./</w:t>
      </w:r>
      <w:proofErr w:type="spellStart"/>
      <w:r w:rsidRPr="0077054B">
        <w:rPr>
          <w:rFonts w:asciiTheme="minorHAnsi" w:hAnsiTheme="minorHAnsi"/>
          <w:sz w:val="22"/>
          <w:szCs w:val="22"/>
        </w:rPr>
        <w:t>Sras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77054B">
        <w:rPr>
          <w:rFonts w:asciiTheme="minorHAnsi" w:hAnsiTheme="minorHAnsi"/>
          <w:sz w:val="22"/>
          <w:szCs w:val="22"/>
        </w:rPr>
        <w:t>concelleiros</w:t>
      </w:r>
      <w:proofErr w:type="spellEnd"/>
      <w:r w:rsidRPr="0077054B">
        <w:rPr>
          <w:rFonts w:asciiTheme="minorHAnsi" w:hAnsiTheme="minorHAnsi"/>
          <w:sz w:val="22"/>
          <w:szCs w:val="22"/>
        </w:rPr>
        <w:t>/as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relacionan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77054B">
        <w:rPr>
          <w:rFonts w:asciiTheme="minorHAnsi" w:hAnsiTheme="minorHAnsi"/>
          <w:sz w:val="22"/>
          <w:szCs w:val="22"/>
        </w:rPr>
        <w:t>marxe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actuando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como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Secretario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titular da </w:t>
      </w:r>
      <w:proofErr w:type="spellStart"/>
      <w:r w:rsidRPr="0077054B">
        <w:rPr>
          <w:rFonts w:asciiTheme="minorHAnsi" w:hAnsiTheme="minorHAnsi"/>
          <w:sz w:val="22"/>
          <w:szCs w:val="22"/>
        </w:rPr>
        <w:t>Corporación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dona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Ana </w:t>
      </w:r>
      <w:proofErr w:type="spellStart"/>
      <w:r w:rsidRPr="0077054B">
        <w:rPr>
          <w:rFonts w:asciiTheme="minorHAnsi" w:hAnsiTheme="minorHAnsi"/>
          <w:sz w:val="22"/>
          <w:szCs w:val="22"/>
        </w:rPr>
        <w:t>Velo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Ruiz, que </w:t>
      </w:r>
      <w:proofErr w:type="spellStart"/>
      <w:r w:rsidRPr="0077054B">
        <w:rPr>
          <w:rFonts w:asciiTheme="minorHAnsi" w:hAnsiTheme="minorHAnsi"/>
          <w:sz w:val="22"/>
          <w:szCs w:val="22"/>
        </w:rPr>
        <w:t>dá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</w:t>
      </w:r>
      <w:r w:rsidRPr="0077054B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acto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77054B">
        <w:rPr>
          <w:rFonts w:asciiTheme="minorHAnsi" w:hAnsiTheme="minorHAnsi"/>
          <w:sz w:val="22"/>
          <w:szCs w:val="22"/>
        </w:rPr>
        <w:t>Presidencia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tras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comprobar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nos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termos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expostos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dá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quórum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legalmente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esixido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polo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113 </w:t>
      </w:r>
      <w:proofErr w:type="gramStart"/>
      <w:r w:rsidRPr="0077054B">
        <w:rPr>
          <w:rFonts w:asciiTheme="minorHAnsi" w:hAnsiTheme="minorHAnsi"/>
          <w:sz w:val="22"/>
          <w:szCs w:val="22"/>
        </w:rPr>
        <w:t>do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Regulamento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organización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funcionamento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réxime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xurídico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77054B">
        <w:rPr>
          <w:rFonts w:asciiTheme="minorHAnsi" w:hAnsiTheme="minorHAnsi"/>
          <w:sz w:val="22"/>
          <w:szCs w:val="22"/>
        </w:rPr>
        <w:t>entidades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locais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aprobado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por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Real </w:t>
      </w:r>
      <w:proofErr w:type="spellStart"/>
      <w:r w:rsidRPr="0077054B">
        <w:rPr>
          <w:rFonts w:asciiTheme="minorHAnsi" w:hAnsiTheme="minorHAnsi"/>
          <w:sz w:val="22"/>
          <w:szCs w:val="22"/>
        </w:rPr>
        <w:t>decreto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2568/1986, para a </w:t>
      </w:r>
      <w:proofErr w:type="spellStart"/>
      <w:r w:rsidRPr="0077054B">
        <w:rPr>
          <w:rFonts w:asciiTheme="minorHAnsi" w:hAnsiTheme="minorHAnsi"/>
          <w:sz w:val="22"/>
          <w:szCs w:val="22"/>
        </w:rPr>
        <w:t>válida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realización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Local, </w:t>
      </w:r>
      <w:proofErr w:type="spellStart"/>
      <w:r w:rsidRPr="0077054B">
        <w:rPr>
          <w:rFonts w:asciiTheme="minorHAnsi" w:hAnsiTheme="minorHAnsi"/>
          <w:sz w:val="22"/>
          <w:szCs w:val="22"/>
        </w:rPr>
        <w:t>declara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aberta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esta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pasándose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ó </w:t>
      </w:r>
      <w:proofErr w:type="spellStart"/>
      <w:r w:rsidRPr="0077054B">
        <w:rPr>
          <w:rFonts w:asciiTheme="minorHAnsi" w:hAnsiTheme="minorHAnsi"/>
          <w:sz w:val="22"/>
          <w:szCs w:val="22"/>
        </w:rPr>
        <w:t>estudio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exame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dos </w:t>
      </w:r>
      <w:proofErr w:type="spellStart"/>
      <w:r w:rsidRPr="0077054B">
        <w:rPr>
          <w:rFonts w:asciiTheme="minorHAnsi" w:hAnsiTheme="minorHAnsi"/>
          <w:sz w:val="22"/>
          <w:szCs w:val="22"/>
        </w:rPr>
        <w:t>asuntos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incluídos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na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orde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054B">
        <w:rPr>
          <w:rFonts w:asciiTheme="minorHAnsi" w:hAnsiTheme="minorHAnsi"/>
          <w:sz w:val="22"/>
          <w:szCs w:val="22"/>
        </w:rPr>
        <w:t>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</w:t>
      </w:r>
      <w:r w:rsidRPr="0077054B">
        <w:rPr>
          <w:rFonts w:asciiTheme="minorHAnsi" w:hAnsiTheme="minorHAnsi"/>
          <w:spacing w:val="-7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convocatoria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p w:rsidR="003817A1" w:rsidRPr="0077054B" w:rsidRDefault="003817A1" w:rsidP="0077054B">
      <w:pPr>
        <w:jc w:val="both"/>
        <w:sectPr w:rsidR="003817A1" w:rsidRPr="0077054B">
          <w:type w:val="continuous"/>
          <w:pgSz w:w="11900" w:h="16840"/>
          <w:pgMar w:top="1940" w:right="1320" w:bottom="28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3817A1" w:rsidRPr="00A10907" w:rsidRDefault="0077054B" w:rsidP="00A10907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10907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A10907">
        <w:rPr>
          <w:rFonts w:asciiTheme="minorHAnsi" w:hAnsiTheme="minorHAnsi"/>
          <w:b/>
          <w:sz w:val="22"/>
          <w:szCs w:val="22"/>
        </w:rPr>
        <w:t xml:space="preserve"> DAR CONTA DO DECRETO DE ALCALDÍA NÚM. 315 DE DATA 01.07.2015 DE CONSTITUCIÓN DA XUNTA DE GOBERNO LOCAL E DELEGACIÓN DE COMPETENCIAS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7054B">
        <w:rPr>
          <w:rFonts w:asciiTheme="minorHAnsi" w:hAnsiTheme="minorHAnsi"/>
          <w:sz w:val="22"/>
          <w:szCs w:val="22"/>
        </w:rPr>
        <w:t>Pola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Sra. </w:t>
      </w:r>
      <w:proofErr w:type="spellStart"/>
      <w:r w:rsidRPr="0077054B">
        <w:rPr>
          <w:rFonts w:asciiTheme="minorHAnsi" w:hAnsiTheme="minorHAnsi"/>
          <w:sz w:val="22"/>
          <w:szCs w:val="22"/>
        </w:rPr>
        <w:t>Secretaria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dáse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lectura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á </w:t>
      </w:r>
      <w:proofErr w:type="spellStart"/>
      <w:r w:rsidRPr="0077054B">
        <w:rPr>
          <w:rFonts w:asciiTheme="minorHAnsi" w:hAnsiTheme="minorHAnsi"/>
          <w:sz w:val="22"/>
          <w:szCs w:val="22"/>
        </w:rPr>
        <w:t>Resolución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nº 315, de data 01.07.2015 de </w:t>
      </w:r>
      <w:proofErr w:type="spellStart"/>
      <w:r w:rsidRPr="0077054B">
        <w:rPr>
          <w:rFonts w:asciiTheme="minorHAnsi" w:hAnsiTheme="minorHAnsi"/>
          <w:sz w:val="22"/>
          <w:szCs w:val="22"/>
        </w:rPr>
        <w:t>constitución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 e </w:t>
      </w:r>
      <w:proofErr w:type="spellStart"/>
      <w:r w:rsidRPr="0077054B">
        <w:rPr>
          <w:rFonts w:asciiTheme="minorHAnsi" w:hAnsiTheme="minorHAnsi"/>
          <w:sz w:val="22"/>
          <w:szCs w:val="22"/>
        </w:rPr>
        <w:t>delegación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competencias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77054B">
        <w:rPr>
          <w:rFonts w:asciiTheme="minorHAnsi" w:hAnsiTheme="minorHAnsi"/>
          <w:sz w:val="22"/>
          <w:szCs w:val="22"/>
        </w:rPr>
        <w:t>do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seguinte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teor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literal: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"D. Pablo Diego </w:t>
      </w:r>
      <w:proofErr w:type="spellStart"/>
      <w:r w:rsidRPr="0077054B">
        <w:rPr>
          <w:rFonts w:asciiTheme="minorHAnsi" w:hAnsiTheme="minorHAnsi"/>
          <w:sz w:val="22"/>
          <w:szCs w:val="22"/>
        </w:rPr>
        <w:t>Moreda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Gil,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Alcalde-Presidente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deste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Concello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77054B">
        <w:rPr>
          <w:rFonts w:asciiTheme="minorHAnsi" w:hAnsiTheme="minorHAnsi"/>
          <w:sz w:val="22"/>
          <w:szCs w:val="22"/>
        </w:rPr>
        <w:t>conformidade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atribucións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conferidas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polo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23 da Lei 7/1985, do 2 de </w:t>
      </w:r>
      <w:proofErr w:type="spellStart"/>
      <w:r w:rsidRPr="0077054B">
        <w:rPr>
          <w:rFonts w:asciiTheme="minorHAnsi" w:hAnsiTheme="minorHAnsi"/>
          <w:sz w:val="22"/>
          <w:szCs w:val="22"/>
        </w:rPr>
        <w:t>abril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Reguladora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das Bases do </w:t>
      </w:r>
      <w:proofErr w:type="spellStart"/>
      <w:r w:rsidRPr="0077054B">
        <w:rPr>
          <w:rFonts w:asciiTheme="minorHAnsi" w:hAnsiTheme="minorHAnsi"/>
          <w:sz w:val="22"/>
          <w:szCs w:val="22"/>
        </w:rPr>
        <w:t>Réxime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Local, 43 e 52 do Real </w:t>
      </w:r>
      <w:proofErr w:type="spellStart"/>
      <w:r w:rsidRPr="0077054B">
        <w:rPr>
          <w:rFonts w:asciiTheme="minorHAnsi" w:hAnsiTheme="minorHAnsi"/>
          <w:sz w:val="22"/>
          <w:szCs w:val="22"/>
        </w:rPr>
        <w:t>Decreto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2568/1986, do 28 de </w:t>
      </w:r>
      <w:proofErr w:type="spellStart"/>
      <w:r w:rsidRPr="0077054B">
        <w:rPr>
          <w:rFonts w:asciiTheme="minorHAnsi" w:hAnsiTheme="minorHAnsi"/>
          <w:sz w:val="22"/>
          <w:szCs w:val="22"/>
        </w:rPr>
        <w:t>novembro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polo </w:t>
      </w:r>
      <w:proofErr w:type="spellStart"/>
      <w:r w:rsidRPr="0077054B">
        <w:rPr>
          <w:rFonts w:asciiTheme="minorHAnsi" w:hAnsiTheme="minorHAnsi"/>
          <w:sz w:val="22"/>
          <w:szCs w:val="22"/>
        </w:rPr>
        <w:t>cal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7054B">
        <w:rPr>
          <w:rFonts w:asciiTheme="minorHAnsi" w:hAnsiTheme="minorHAnsi"/>
          <w:sz w:val="22"/>
          <w:szCs w:val="22"/>
        </w:rPr>
        <w:t>aproba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Regulamento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Organización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Funcionamento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Réxime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Xurídico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das </w:t>
      </w:r>
      <w:proofErr w:type="spellStart"/>
      <w:r w:rsidRPr="0077054B">
        <w:rPr>
          <w:rFonts w:asciiTheme="minorHAnsi" w:hAnsiTheme="minorHAnsi"/>
          <w:sz w:val="22"/>
          <w:szCs w:val="22"/>
        </w:rPr>
        <w:t>Entidades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Locais</w:t>
      </w:r>
      <w:proofErr w:type="spellEnd"/>
      <w:r w:rsidRPr="0077054B">
        <w:rPr>
          <w:rFonts w:asciiTheme="minorHAnsi" w:hAnsiTheme="minorHAnsi"/>
          <w:sz w:val="22"/>
          <w:szCs w:val="22"/>
        </w:rPr>
        <w:t>, e</w:t>
      </w:r>
      <w:r w:rsidRPr="0077054B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 xml:space="preserve">65 da Lei 5/1997, do 22 de </w:t>
      </w:r>
      <w:proofErr w:type="spellStart"/>
      <w:r w:rsidRPr="0077054B">
        <w:rPr>
          <w:rFonts w:asciiTheme="minorHAnsi" w:hAnsiTheme="minorHAnsi"/>
          <w:sz w:val="22"/>
          <w:szCs w:val="22"/>
        </w:rPr>
        <w:t>xullo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de </w:t>
      </w:r>
      <w:proofErr w:type="spellStart"/>
      <w:r w:rsidRPr="0077054B">
        <w:rPr>
          <w:rFonts w:asciiTheme="minorHAnsi" w:hAnsiTheme="minorHAnsi"/>
          <w:sz w:val="22"/>
          <w:szCs w:val="22"/>
        </w:rPr>
        <w:t>Administración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 de</w:t>
      </w:r>
      <w:r w:rsidRPr="0077054B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Galicia,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w w:val="105"/>
          <w:sz w:val="22"/>
          <w:szCs w:val="22"/>
        </w:rPr>
        <w:t>RESOLVO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PRIMEIRO</w:t>
      </w:r>
      <w:proofErr w:type="gramStart"/>
      <w:r w:rsidRPr="0077054B">
        <w:rPr>
          <w:rFonts w:asciiTheme="minorHAnsi" w:hAnsiTheme="minorHAnsi"/>
          <w:sz w:val="22"/>
          <w:szCs w:val="22"/>
        </w:rPr>
        <w:t>.-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Incoar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expediente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para a </w:t>
      </w:r>
      <w:proofErr w:type="spellStart"/>
      <w:r w:rsidRPr="0077054B">
        <w:rPr>
          <w:rFonts w:asciiTheme="minorHAnsi" w:hAnsiTheme="minorHAnsi"/>
          <w:sz w:val="22"/>
          <w:szCs w:val="22"/>
        </w:rPr>
        <w:t>constitución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 w:rsidRPr="0077054B">
        <w:rPr>
          <w:rFonts w:asciiTheme="minorHAnsi" w:hAnsiTheme="minorHAnsi"/>
          <w:sz w:val="22"/>
          <w:szCs w:val="22"/>
        </w:rPr>
        <w:t>deste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Concello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 w:cs="Times New Roman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SEGUNDO</w:t>
      </w:r>
      <w:proofErr w:type="gramStart"/>
      <w:r w:rsidRPr="0077054B">
        <w:rPr>
          <w:rFonts w:asciiTheme="minorHAnsi" w:hAnsiTheme="minorHAnsi"/>
          <w:sz w:val="22"/>
          <w:szCs w:val="22"/>
        </w:rPr>
        <w:t>.-</w:t>
      </w:r>
      <w:proofErr w:type="gramEnd"/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Designar</w:t>
      </w:r>
      <w:proofErr w:type="spellEnd"/>
      <w:r w:rsidRPr="0077054B">
        <w:rPr>
          <w:rFonts w:asciiTheme="minorHAnsi" w:hAnsiTheme="minorHAnsi"/>
          <w:spacing w:val="-11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membros</w:t>
      </w:r>
      <w:proofErr w:type="spellEnd"/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da</w:t>
      </w:r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de</w:t>
      </w:r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Local</w:t>
      </w:r>
      <w:r w:rsidRPr="0077054B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aos</w:t>
      </w:r>
      <w:proofErr w:type="spellEnd"/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Sres</w:t>
      </w:r>
      <w:proofErr w:type="spellEnd"/>
      <w:r w:rsidRPr="0077054B">
        <w:rPr>
          <w:rFonts w:asciiTheme="minorHAnsi" w:hAnsiTheme="minorHAnsi"/>
          <w:sz w:val="22"/>
          <w:szCs w:val="22"/>
        </w:rPr>
        <w:t>./</w:t>
      </w:r>
      <w:proofErr w:type="spellStart"/>
      <w:r w:rsidRPr="0077054B">
        <w:rPr>
          <w:rFonts w:asciiTheme="minorHAnsi" w:hAnsiTheme="minorHAnsi"/>
          <w:sz w:val="22"/>
          <w:szCs w:val="22"/>
        </w:rPr>
        <w:t>Sras</w:t>
      </w:r>
      <w:proofErr w:type="spellEnd"/>
      <w:r w:rsidRPr="0077054B">
        <w:rPr>
          <w:rFonts w:asciiTheme="minorHAnsi" w:hAnsiTheme="minorHAnsi"/>
          <w:sz w:val="22"/>
          <w:szCs w:val="22"/>
        </w:rPr>
        <w:t>.:</w:t>
      </w:r>
      <w:r w:rsidRPr="0077054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817A1" w:rsidRPr="0077054B" w:rsidRDefault="0077054B" w:rsidP="00A10907">
      <w:pPr>
        <w:pStyle w:val="Textoindependiente"/>
        <w:ind w:left="7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7054B">
        <w:rPr>
          <w:rFonts w:asciiTheme="minorHAnsi" w:hAnsiTheme="minorHAnsi"/>
          <w:sz w:val="22"/>
          <w:szCs w:val="22"/>
        </w:rPr>
        <w:t>Dª.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María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José Rodríguez</w:t>
      </w:r>
      <w:r w:rsidRPr="0077054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Pérez</w:t>
      </w:r>
    </w:p>
    <w:p w:rsidR="003817A1" w:rsidRPr="0077054B" w:rsidRDefault="0077054B" w:rsidP="00A10907">
      <w:pPr>
        <w:pStyle w:val="Textoindependiente"/>
        <w:ind w:left="72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D. José Camilo </w:t>
      </w:r>
      <w:proofErr w:type="spellStart"/>
      <w:r w:rsidRPr="0077054B">
        <w:rPr>
          <w:rFonts w:asciiTheme="minorHAnsi" w:hAnsiTheme="minorHAnsi"/>
          <w:sz w:val="22"/>
          <w:szCs w:val="22"/>
        </w:rPr>
        <w:t>Casal</w:t>
      </w:r>
      <w:proofErr w:type="spellEnd"/>
      <w:r w:rsidRPr="0077054B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García</w:t>
      </w:r>
      <w:proofErr w:type="spellEnd"/>
    </w:p>
    <w:p w:rsidR="003817A1" w:rsidRPr="0077054B" w:rsidRDefault="0077054B" w:rsidP="00A10907">
      <w:pPr>
        <w:pStyle w:val="Textoindependiente"/>
        <w:ind w:left="72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D. Manuel Pérez</w:t>
      </w:r>
      <w:r w:rsidRPr="0077054B">
        <w:rPr>
          <w:rFonts w:asciiTheme="minorHAnsi" w:hAnsiTheme="minorHAnsi"/>
          <w:spacing w:val="-10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Riola</w:t>
      </w:r>
      <w:proofErr w:type="spellEnd"/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7054B">
        <w:rPr>
          <w:rFonts w:asciiTheme="minorHAnsi" w:hAnsiTheme="minorHAnsi"/>
          <w:sz w:val="22"/>
          <w:szCs w:val="22"/>
        </w:rPr>
        <w:t>TERCEIRO.</w:t>
      </w:r>
      <w:proofErr w:type="gramEnd"/>
      <w:r w:rsidRPr="007705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-</w:t>
      </w:r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A</w:t>
      </w:r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de</w:t>
      </w:r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Local</w:t>
      </w:r>
      <w:r w:rsidRPr="0077054B">
        <w:rPr>
          <w:rFonts w:asciiTheme="minorHAnsi" w:hAnsiTheme="minorHAnsi"/>
          <w:spacing w:val="-9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terá</w:t>
      </w:r>
      <w:proofErr w:type="spellEnd"/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asignadas</w:t>
      </w:r>
      <w:proofErr w:type="spellEnd"/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as</w:t>
      </w:r>
      <w:r w:rsidRPr="0077054B">
        <w:rPr>
          <w:rFonts w:asciiTheme="minorHAnsi" w:hAnsiTheme="minorHAnsi"/>
          <w:spacing w:val="-8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seguintes</w:t>
      </w:r>
      <w:proofErr w:type="spellEnd"/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atribucións</w:t>
      </w:r>
      <w:proofErr w:type="spellEnd"/>
      <w:r w:rsidRPr="0077054B">
        <w:rPr>
          <w:rFonts w:asciiTheme="minorHAnsi" w:hAnsiTheme="minorHAnsi"/>
          <w:sz w:val="22"/>
          <w:szCs w:val="22"/>
        </w:rPr>
        <w:t>: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Prrafodelista"/>
        <w:numPr>
          <w:ilvl w:val="0"/>
          <w:numId w:val="5"/>
        </w:numPr>
        <w:tabs>
          <w:tab w:val="left" w:pos="433"/>
        </w:tabs>
        <w:ind w:left="0" w:firstLine="0"/>
        <w:jc w:val="both"/>
        <w:rPr>
          <w:rFonts w:eastAsia="Times New Roman" w:cs="Times New Roman"/>
        </w:rPr>
      </w:pPr>
      <w:proofErr w:type="gramStart"/>
      <w:r w:rsidRPr="0077054B">
        <w:t>A</w:t>
      </w:r>
      <w:proofErr w:type="gramEnd"/>
      <w:r w:rsidRPr="0077054B">
        <w:t xml:space="preserve"> </w:t>
      </w:r>
      <w:proofErr w:type="spellStart"/>
      <w:r w:rsidRPr="0077054B">
        <w:t>asistencia</w:t>
      </w:r>
      <w:proofErr w:type="spellEnd"/>
      <w:r w:rsidRPr="0077054B">
        <w:t xml:space="preserve"> </w:t>
      </w:r>
      <w:proofErr w:type="spellStart"/>
      <w:r w:rsidRPr="0077054B">
        <w:t>permanente</w:t>
      </w:r>
      <w:proofErr w:type="spellEnd"/>
      <w:r w:rsidRPr="0077054B">
        <w:t xml:space="preserve"> </w:t>
      </w:r>
      <w:proofErr w:type="spellStart"/>
      <w:r w:rsidRPr="0077054B">
        <w:t>ao</w:t>
      </w:r>
      <w:proofErr w:type="spellEnd"/>
      <w:r w:rsidRPr="0077054B">
        <w:t xml:space="preserve"> </w:t>
      </w:r>
      <w:proofErr w:type="spellStart"/>
      <w:r w:rsidRPr="0077054B">
        <w:t>Alcalde</w:t>
      </w:r>
      <w:proofErr w:type="spellEnd"/>
      <w:r w:rsidRPr="0077054B">
        <w:t xml:space="preserve"> no </w:t>
      </w:r>
      <w:proofErr w:type="spellStart"/>
      <w:r w:rsidRPr="0077054B">
        <w:t>exercicio</w:t>
      </w:r>
      <w:proofErr w:type="spellEnd"/>
      <w:r w:rsidRPr="0077054B">
        <w:t xml:space="preserve"> das </w:t>
      </w:r>
      <w:proofErr w:type="spellStart"/>
      <w:r w:rsidRPr="0077054B">
        <w:t>súas</w:t>
      </w:r>
      <w:proofErr w:type="spellEnd"/>
      <w:r w:rsidRPr="0077054B">
        <w:rPr>
          <w:spacing w:val="-25"/>
        </w:rPr>
        <w:t xml:space="preserve"> </w:t>
      </w:r>
      <w:proofErr w:type="spellStart"/>
      <w:r w:rsidRPr="0077054B">
        <w:t>atribucións</w:t>
      </w:r>
      <w:proofErr w:type="spellEnd"/>
      <w:r w:rsidRPr="0077054B"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Prrafodelista"/>
        <w:numPr>
          <w:ilvl w:val="0"/>
          <w:numId w:val="5"/>
        </w:numPr>
        <w:tabs>
          <w:tab w:val="left" w:pos="480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As </w:t>
      </w:r>
      <w:proofErr w:type="spellStart"/>
      <w:r w:rsidRPr="0077054B">
        <w:t>atribucións</w:t>
      </w:r>
      <w:proofErr w:type="spellEnd"/>
      <w:r w:rsidRPr="0077054B">
        <w:t xml:space="preserve"> que </w:t>
      </w:r>
      <w:proofErr w:type="spellStart"/>
      <w:r w:rsidRPr="0077054B">
        <w:t>esta</w:t>
      </w:r>
      <w:proofErr w:type="spellEnd"/>
      <w:r w:rsidRPr="0077054B">
        <w:t xml:space="preserve"> </w:t>
      </w:r>
      <w:proofErr w:type="spellStart"/>
      <w:r w:rsidRPr="0077054B">
        <w:t>Alcaldía</w:t>
      </w:r>
      <w:proofErr w:type="spellEnd"/>
      <w:r w:rsidRPr="0077054B">
        <w:t xml:space="preserve"> de forma </w:t>
      </w:r>
      <w:proofErr w:type="spellStart"/>
      <w:r w:rsidRPr="0077054B">
        <w:t>expresa</w:t>
      </w:r>
      <w:proofErr w:type="spellEnd"/>
      <w:r w:rsidRPr="0077054B">
        <w:t xml:space="preserve"> </w:t>
      </w:r>
      <w:proofErr w:type="spellStart"/>
      <w:r w:rsidRPr="0077054B">
        <w:t>delega</w:t>
      </w:r>
      <w:proofErr w:type="spellEnd"/>
      <w:r w:rsidRPr="0077054B">
        <w:t xml:space="preserve">, e que a </w:t>
      </w:r>
      <w:proofErr w:type="spellStart"/>
      <w:r w:rsidRPr="0077054B">
        <w:t>continuación</w:t>
      </w:r>
      <w:proofErr w:type="spellEnd"/>
      <w:r w:rsidRPr="0077054B">
        <w:t xml:space="preserve"> se </w:t>
      </w:r>
      <w:proofErr w:type="spellStart"/>
      <w:r w:rsidRPr="0077054B">
        <w:t>expresan</w:t>
      </w:r>
      <w:proofErr w:type="spellEnd"/>
      <w:r w:rsidRPr="0077054B">
        <w:t>: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485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77054B">
        <w:t>Autorización</w:t>
      </w:r>
      <w:proofErr w:type="spellEnd"/>
      <w:r w:rsidRPr="0077054B">
        <w:t xml:space="preserve">, </w:t>
      </w:r>
      <w:proofErr w:type="spellStart"/>
      <w:r w:rsidRPr="0077054B">
        <w:t>disposición</w:t>
      </w:r>
      <w:proofErr w:type="spellEnd"/>
      <w:r w:rsidRPr="0077054B">
        <w:t xml:space="preserve"> e </w:t>
      </w:r>
      <w:proofErr w:type="spellStart"/>
      <w:r w:rsidRPr="0077054B">
        <w:t>ordenación</w:t>
      </w:r>
      <w:proofErr w:type="spellEnd"/>
      <w:r w:rsidRPr="0077054B">
        <w:t xml:space="preserve"> de </w:t>
      </w:r>
      <w:proofErr w:type="spellStart"/>
      <w:r w:rsidRPr="0077054B">
        <w:t>gastos</w:t>
      </w:r>
      <w:proofErr w:type="spellEnd"/>
      <w:r w:rsidRPr="0077054B">
        <w:t xml:space="preserve"> e a </w:t>
      </w:r>
      <w:proofErr w:type="spellStart"/>
      <w:r w:rsidRPr="0077054B">
        <w:t>aprobación</w:t>
      </w:r>
      <w:proofErr w:type="spellEnd"/>
      <w:r w:rsidRPr="0077054B">
        <w:t xml:space="preserve"> das </w:t>
      </w:r>
      <w:proofErr w:type="spellStart"/>
      <w:r w:rsidRPr="0077054B">
        <w:t>facturas</w:t>
      </w:r>
      <w:proofErr w:type="spellEnd"/>
      <w:r w:rsidRPr="0077054B">
        <w:t xml:space="preserve"> e </w:t>
      </w:r>
      <w:proofErr w:type="spellStart"/>
      <w:r w:rsidRPr="0077054B">
        <w:t>certificacións</w:t>
      </w:r>
      <w:proofErr w:type="spellEnd"/>
      <w:r w:rsidRPr="0077054B">
        <w:t xml:space="preserve"> de </w:t>
      </w:r>
      <w:proofErr w:type="spellStart"/>
      <w:r w:rsidRPr="0077054B">
        <w:t>obra</w:t>
      </w:r>
      <w:proofErr w:type="spellEnd"/>
      <w:r w:rsidRPr="0077054B">
        <w:t xml:space="preserve"> que </w:t>
      </w:r>
      <w:proofErr w:type="spellStart"/>
      <w:r w:rsidRPr="0077054B">
        <w:t>corresponden</w:t>
      </w:r>
      <w:proofErr w:type="spellEnd"/>
      <w:r w:rsidRPr="0077054B">
        <w:t xml:space="preserve"> </w:t>
      </w:r>
      <w:proofErr w:type="spellStart"/>
      <w:r w:rsidRPr="0077054B">
        <w:t>ao</w:t>
      </w:r>
      <w:proofErr w:type="spellEnd"/>
      <w:r w:rsidRPr="0077054B">
        <w:t xml:space="preserve"> </w:t>
      </w:r>
      <w:proofErr w:type="spellStart"/>
      <w:r w:rsidRPr="0077054B">
        <w:t>desenvolvemento</w:t>
      </w:r>
      <w:proofErr w:type="spellEnd"/>
      <w:r w:rsidRPr="0077054B">
        <w:t xml:space="preserve"> normal do </w:t>
      </w:r>
      <w:proofErr w:type="spellStart"/>
      <w:r w:rsidRPr="0077054B">
        <w:t>Orzamento</w:t>
      </w:r>
      <w:proofErr w:type="spellEnd"/>
      <w:r w:rsidRPr="0077054B">
        <w:t xml:space="preserve">, </w:t>
      </w:r>
      <w:proofErr w:type="spellStart"/>
      <w:r w:rsidRPr="0077054B">
        <w:t>dentro</w:t>
      </w:r>
      <w:proofErr w:type="spellEnd"/>
      <w:r w:rsidRPr="0077054B">
        <w:t xml:space="preserve"> dos </w:t>
      </w:r>
      <w:proofErr w:type="spellStart"/>
      <w:r w:rsidRPr="0077054B">
        <w:t>límites</w:t>
      </w:r>
      <w:proofErr w:type="spellEnd"/>
      <w:r w:rsidRPr="0077054B">
        <w:t xml:space="preserve"> que </w:t>
      </w:r>
      <w:proofErr w:type="spellStart"/>
      <w:r w:rsidRPr="0077054B">
        <w:t>competen</w:t>
      </w:r>
      <w:proofErr w:type="spellEnd"/>
      <w:r w:rsidRPr="0077054B">
        <w:t xml:space="preserve"> </w:t>
      </w:r>
      <w:proofErr w:type="spellStart"/>
      <w:r w:rsidRPr="0077054B">
        <w:t>ao</w:t>
      </w:r>
      <w:proofErr w:type="spellEnd"/>
      <w:r w:rsidRPr="0077054B">
        <w:t xml:space="preserve"> </w:t>
      </w:r>
      <w:proofErr w:type="spellStart"/>
      <w:r w:rsidRPr="0077054B">
        <w:t>Alcalde</w:t>
      </w:r>
      <w:proofErr w:type="spellEnd"/>
      <w:r w:rsidRPr="0077054B">
        <w:t xml:space="preserve"> e </w:t>
      </w:r>
      <w:proofErr w:type="spellStart"/>
      <w:r w:rsidRPr="0077054B">
        <w:t>os</w:t>
      </w:r>
      <w:proofErr w:type="spellEnd"/>
      <w:r w:rsidRPr="0077054B">
        <w:t xml:space="preserve"> </w:t>
      </w:r>
      <w:proofErr w:type="spellStart"/>
      <w:r w:rsidRPr="0077054B">
        <w:t>expresamente</w:t>
      </w:r>
      <w:proofErr w:type="spellEnd"/>
      <w:r w:rsidRPr="0077054B">
        <w:t xml:space="preserve"> </w:t>
      </w:r>
      <w:proofErr w:type="spellStart"/>
      <w:r w:rsidRPr="0077054B">
        <w:t>previstos</w:t>
      </w:r>
      <w:proofErr w:type="spellEnd"/>
      <w:r w:rsidRPr="0077054B">
        <w:t xml:space="preserve"> </w:t>
      </w:r>
      <w:proofErr w:type="spellStart"/>
      <w:r w:rsidRPr="0077054B">
        <w:t>nas</w:t>
      </w:r>
      <w:proofErr w:type="spellEnd"/>
      <w:r w:rsidRPr="0077054B">
        <w:t xml:space="preserve"> bases de </w:t>
      </w:r>
      <w:proofErr w:type="spellStart"/>
      <w:r w:rsidRPr="0077054B">
        <w:t>execución</w:t>
      </w:r>
      <w:proofErr w:type="spellEnd"/>
      <w:r w:rsidRPr="0077054B">
        <w:t xml:space="preserve"> do </w:t>
      </w:r>
      <w:proofErr w:type="spellStart"/>
      <w:r w:rsidRPr="0077054B">
        <w:t>Orzamento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380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77054B">
        <w:t>Concesión</w:t>
      </w:r>
      <w:proofErr w:type="spellEnd"/>
      <w:r w:rsidRPr="0077054B">
        <w:t xml:space="preserve"> de </w:t>
      </w:r>
      <w:proofErr w:type="spellStart"/>
      <w:r w:rsidRPr="0077054B">
        <w:t>licenzas</w:t>
      </w:r>
      <w:proofErr w:type="spellEnd"/>
      <w:r w:rsidRPr="0077054B">
        <w:rPr>
          <w:spacing w:val="-14"/>
        </w:rPr>
        <w:t xml:space="preserve"> </w:t>
      </w:r>
      <w:proofErr w:type="spellStart"/>
      <w:r w:rsidRPr="0077054B">
        <w:t>urbanísticas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380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77054B">
        <w:t>Concesión</w:t>
      </w:r>
      <w:proofErr w:type="spellEnd"/>
      <w:r w:rsidRPr="0077054B">
        <w:t xml:space="preserve"> de </w:t>
      </w:r>
      <w:proofErr w:type="spellStart"/>
      <w:r w:rsidRPr="0077054B">
        <w:t>licenzas</w:t>
      </w:r>
      <w:proofErr w:type="spellEnd"/>
      <w:r w:rsidRPr="0077054B">
        <w:t xml:space="preserve"> de </w:t>
      </w:r>
      <w:proofErr w:type="spellStart"/>
      <w:r w:rsidRPr="0077054B">
        <w:t>actividade</w:t>
      </w:r>
      <w:proofErr w:type="spellEnd"/>
      <w:r w:rsidRPr="0077054B">
        <w:t xml:space="preserve"> e de</w:t>
      </w:r>
      <w:r w:rsidRPr="0077054B">
        <w:rPr>
          <w:spacing w:val="-9"/>
        </w:rPr>
        <w:t xml:space="preserve"> </w:t>
      </w:r>
      <w:proofErr w:type="spellStart"/>
      <w:r w:rsidRPr="0077054B">
        <w:t>apertura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380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77054B">
        <w:t>Aprobación</w:t>
      </w:r>
      <w:proofErr w:type="spellEnd"/>
      <w:r w:rsidRPr="0077054B">
        <w:t xml:space="preserve"> de </w:t>
      </w:r>
      <w:proofErr w:type="spellStart"/>
      <w:r w:rsidRPr="0077054B">
        <w:t>padróns</w:t>
      </w:r>
      <w:proofErr w:type="spellEnd"/>
      <w:r w:rsidRPr="0077054B">
        <w:t xml:space="preserve"> </w:t>
      </w:r>
      <w:proofErr w:type="spellStart"/>
      <w:r w:rsidRPr="0077054B">
        <w:t>fiscais</w:t>
      </w:r>
      <w:proofErr w:type="spellEnd"/>
      <w:r w:rsidRPr="0077054B">
        <w:t xml:space="preserve"> e </w:t>
      </w:r>
      <w:proofErr w:type="spellStart"/>
      <w:r w:rsidRPr="0077054B">
        <w:t>liquidacións</w:t>
      </w:r>
      <w:proofErr w:type="spellEnd"/>
      <w:r w:rsidRPr="0077054B">
        <w:t xml:space="preserve"> de </w:t>
      </w:r>
      <w:proofErr w:type="spellStart"/>
      <w:r w:rsidRPr="0077054B">
        <w:t>impostos</w:t>
      </w:r>
      <w:proofErr w:type="spellEnd"/>
      <w:r w:rsidRPr="0077054B">
        <w:t xml:space="preserve">, </w:t>
      </w:r>
      <w:proofErr w:type="spellStart"/>
      <w:r w:rsidRPr="0077054B">
        <w:t>taxas</w:t>
      </w:r>
      <w:proofErr w:type="spellEnd"/>
      <w:r w:rsidRPr="0077054B">
        <w:t xml:space="preserve"> e </w:t>
      </w:r>
      <w:proofErr w:type="spellStart"/>
      <w:r w:rsidRPr="0077054B">
        <w:t>prezos</w:t>
      </w:r>
      <w:proofErr w:type="spellEnd"/>
      <w:r w:rsidRPr="0077054B">
        <w:rPr>
          <w:spacing w:val="-20"/>
        </w:rPr>
        <w:t xml:space="preserve"> </w:t>
      </w:r>
      <w:proofErr w:type="spellStart"/>
      <w:r w:rsidRPr="0077054B">
        <w:t>públicos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466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O </w:t>
      </w:r>
      <w:proofErr w:type="spellStart"/>
      <w:r w:rsidRPr="0077054B">
        <w:t>desenvolvemento</w:t>
      </w:r>
      <w:proofErr w:type="spellEnd"/>
      <w:r w:rsidRPr="0077054B">
        <w:t xml:space="preserve"> da </w:t>
      </w:r>
      <w:proofErr w:type="spellStart"/>
      <w:r w:rsidRPr="0077054B">
        <w:t>xestión</w:t>
      </w:r>
      <w:proofErr w:type="spellEnd"/>
      <w:r w:rsidRPr="0077054B">
        <w:t xml:space="preserve"> </w:t>
      </w:r>
      <w:proofErr w:type="spellStart"/>
      <w:r w:rsidRPr="0077054B">
        <w:t>económica</w:t>
      </w:r>
      <w:proofErr w:type="spellEnd"/>
      <w:r w:rsidRPr="0077054B">
        <w:t xml:space="preserve"> de </w:t>
      </w:r>
      <w:proofErr w:type="spellStart"/>
      <w:r w:rsidRPr="0077054B">
        <w:t>acordo</w:t>
      </w:r>
      <w:proofErr w:type="spellEnd"/>
      <w:r w:rsidRPr="0077054B">
        <w:t xml:space="preserve"> co </w:t>
      </w:r>
      <w:proofErr w:type="spellStart"/>
      <w:r w:rsidRPr="0077054B">
        <w:t>Orzamento</w:t>
      </w:r>
      <w:proofErr w:type="spellEnd"/>
      <w:r w:rsidRPr="0077054B">
        <w:t xml:space="preserve"> </w:t>
      </w:r>
      <w:proofErr w:type="spellStart"/>
      <w:r w:rsidRPr="0077054B">
        <w:t>aprobado</w:t>
      </w:r>
      <w:proofErr w:type="spellEnd"/>
      <w:r w:rsidRPr="0077054B">
        <w:t xml:space="preserve"> e a </w:t>
      </w:r>
      <w:proofErr w:type="spellStart"/>
      <w:r w:rsidRPr="0077054B">
        <w:t>concertación</w:t>
      </w:r>
      <w:proofErr w:type="spellEnd"/>
      <w:r w:rsidRPr="0077054B">
        <w:t xml:space="preserve"> de </w:t>
      </w:r>
      <w:proofErr w:type="spellStart"/>
      <w:r w:rsidRPr="0077054B">
        <w:t>operacións</w:t>
      </w:r>
      <w:proofErr w:type="spellEnd"/>
      <w:r w:rsidRPr="0077054B">
        <w:t xml:space="preserve"> de </w:t>
      </w:r>
      <w:proofErr w:type="spellStart"/>
      <w:r w:rsidRPr="0077054B">
        <w:t>tesourería</w:t>
      </w:r>
      <w:proofErr w:type="spellEnd"/>
      <w:r w:rsidRPr="0077054B">
        <w:t xml:space="preserve"> </w:t>
      </w:r>
      <w:proofErr w:type="spellStart"/>
      <w:r w:rsidRPr="0077054B">
        <w:t>cando</w:t>
      </w:r>
      <w:proofErr w:type="spellEnd"/>
      <w:r w:rsidRPr="0077054B">
        <w:t xml:space="preserve"> o </w:t>
      </w:r>
      <w:proofErr w:type="spellStart"/>
      <w:r w:rsidRPr="0077054B">
        <w:t>importe</w:t>
      </w:r>
      <w:proofErr w:type="spellEnd"/>
      <w:r w:rsidRPr="0077054B">
        <w:t xml:space="preserve"> </w:t>
      </w:r>
      <w:proofErr w:type="spellStart"/>
      <w:r w:rsidRPr="0077054B">
        <w:t>acumulado</w:t>
      </w:r>
      <w:proofErr w:type="spellEnd"/>
      <w:r w:rsidRPr="0077054B">
        <w:t xml:space="preserve"> das </w:t>
      </w:r>
      <w:proofErr w:type="spellStart"/>
      <w:r w:rsidRPr="0077054B">
        <w:t>operacións</w:t>
      </w:r>
      <w:proofErr w:type="spellEnd"/>
      <w:r w:rsidRPr="0077054B">
        <w:t xml:space="preserve"> </w:t>
      </w:r>
      <w:proofErr w:type="spellStart"/>
      <w:r w:rsidRPr="0077054B">
        <w:t>vivas</w:t>
      </w:r>
      <w:proofErr w:type="spellEnd"/>
      <w:r w:rsidRPr="0077054B">
        <w:t xml:space="preserve"> </w:t>
      </w:r>
      <w:proofErr w:type="spellStart"/>
      <w:r w:rsidRPr="0077054B">
        <w:t>en</w:t>
      </w:r>
      <w:proofErr w:type="spellEnd"/>
      <w:r w:rsidRPr="0077054B">
        <w:t xml:space="preserve"> </w:t>
      </w:r>
      <w:proofErr w:type="spellStart"/>
      <w:r w:rsidRPr="0077054B">
        <w:t>cada</w:t>
      </w:r>
      <w:proofErr w:type="spellEnd"/>
      <w:r w:rsidRPr="0077054B">
        <w:t xml:space="preserve"> </w:t>
      </w:r>
      <w:proofErr w:type="spellStart"/>
      <w:r w:rsidRPr="0077054B">
        <w:t>momento</w:t>
      </w:r>
      <w:proofErr w:type="spellEnd"/>
      <w:r w:rsidRPr="0077054B">
        <w:t xml:space="preserve"> non </w:t>
      </w:r>
      <w:proofErr w:type="spellStart"/>
      <w:r w:rsidRPr="0077054B">
        <w:t>supere</w:t>
      </w:r>
      <w:proofErr w:type="spellEnd"/>
      <w:r w:rsidRPr="0077054B">
        <w:t xml:space="preserve"> o 15 </w:t>
      </w:r>
      <w:proofErr w:type="spellStart"/>
      <w:r w:rsidRPr="0077054B">
        <w:t>por</w:t>
      </w:r>
      <w:proofErr w:type="spellEnd"/>
      <w:r w:rsidRPr="0077054B">
        <w:t xml:space="preserve"> cento dos </w:t>
      </w:r>
      <w:proofErr w:type="spellStart"/>
      <w:r w:rsidRPr="0077054B">
        <w:t>ingresos</w:t>
      </w:r>
      <w:proofErr w:type="spellEnd"/>
      <w:r w:rsidRPr="0077054B">
        <w:t xml:space="preserve"> </w:t>
      </w:r>
      <w:proofErr w:type="spellStart"/>
      <w:r w:rsidRPr="0077054B">
        <w:t>correntes</w:t>
      </w:r>
      <w:proofErr w:type="spellEnd"/>
      <w:r w:rsidRPr="0077054B">
        <w:t xml:space="preserve"> </w:t>
      </w:r>
      <w:proofErr w:type="spellStart"/>
      <w:r w:rsidRPr="0077054B">
        <w:t>liquidados</w:t>
      </w:r>
      <w:proofErr w:type="spellEnd"/>
      <w:r w:rsidRPr="0077054B">
        <w:t xml:space="preserve"> no </w:t>
      </w:r>
      <w:proofErr w:type="spellStart"/>
      <w:r w:rsidRPr="0077054B">
        <w:t>exercizo</w:t>
      </w:r>
      <w:proofErr w:type="spellEnd"/>
      <w:r w:rsidRPr="0077054B">
        <w:t xml:space="preserve"> anterior.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840"/>
        </w:tabs>
        <w:ind w:left="0" w:firstLine="0"/>
        <w:jc w:val="both"/>
        <w:rPr>
          <w:rFonts w:eastAsia="Times New Roman" w:cs="Times New Roman"/>
        </w:rPr>
      </w:pPr>
      <w:proofErr w:type="spellStart"/>
      <w:r w:rsidRPr="0077054B">
        <w:t>Contratacións</w:t>
      </w:r>
      <w:proofErr w:type="spellEnd"/>
      <w:r w:rsidRPr="0077054B">
        <w:t xml:space="preserve"> de </w:t>
      </w:r>
      <w:proofErr w:type="spellStart"/>
      <w:r w:rsidRPr="0077054B">
        <w:t>obras</w:t>
      </w:r>
      <w:proofErr w:type="spellEnd"/>
      <w:r w:rsidRPr="0077054B">
        <w:t xml:space="preserve">, </w:t>
      </w:r>
      <w:proofErr w:type="spellStart"/>
      <w:r w:rsidRPr="0077054B">
        <w:t>subministros</w:t>
      </w:r>
      <w:proofErr w:type="spellEnd"/>
      <w:r w:rsidRPr="0077054B">
        <w:t xml:space="preserve">, </w:t>
      </w:r>
      <w:proofErr w:type="spellStart"/>
      <w:r w:rsidRPr="0077054B">
        <w:t>servizos</w:t>
      </w:r>
      <w:proofErr w:type="spellEnd"/>
      <w:r w:rsidRPr="0077054B">
        <w:t xml:space="preserve">, </w:t>
      </w:r>
      <w:proofErr w:type="spellStart"/>
      <w:r w:rsidRPr="0077054B">
        <w:t>xestión</w:t>
      </w:r>
      <w:proofErr w:type="spellEnd"/>
      <w:r w:rsidRPr="0077054B">
        <w:t xml:space="preserve"> de </w:t>
      </w:r>
      <w:proofErr w:type="spellStart"/>
      <w:r w:rsidRPr="0077054B">
        <w:t>servizos</w:t>
      </w:r>
      <w:proofErr w:type="spellEnd"/>
      <w:r w:rsidRPr="0077054B">
        <w:t xml:space="preserve"> </w:t>
      </w:r>
      <w:proofErr w:type="spellStart"/>
      <w:r w:rsidRPr="0077054B">
        <w:t>públicos</w:t>
      </w:r>
      <w:proofErr w:type="spellEnd"/>
      <w:r w:rsidRPr="0077054B">
        <w:t xml:space="preserve">, </w:t>
      </w:r>
      <w:proofErr w:type="spellStart"/>
      <w:r w:rsidRPr="0077054B">
        <w:t>contratos</w:t>
      </w:r>
      <w:proofErr w:type="spellEnd"/>
      <w:r w:rsidRPr="0077054B">
        <w:t xml:space="preserve"> </w:t>
      </w:r>
      <w:proofErr w:type="spellStart"/>
      <w:r w:rsidRPr="0077054B">
        <w:t>administrativos</w:t>
      </w:r>
      <w:proofErr w:type="spellEnd"/>
      <w:r w:rsidRPr="0077054B">
        <w:t xml:space="preserve"> </w:t>
      </w:r>
      <w:proofErr w:type="spellStart"/>
      <w:r w:rsidRPr="0077054B">
        <w:t>especiais</w:t>
      </w:r>
      <w:proofErr w:type="spellEnd"/>
      <w:r w:rsidRPr="0077054B">
        <w:t xml:space="preserve"> e </w:t>
      </w:r>
      <w:proofErr w:type="spellStart"/>
      <w:r w:rsidRPr="0077054B">
        <w:t>contratos</w:t>
      </w:r>
      <w:proofErr w:type="spellEnd"/>
      <w:r w:rsidRPr="0077054B">
        <w:t xml:space="preserve"> </w:t>
      </w:r>
      <w:proofErr w:type="spellStart"/>
      <w:r w:rsidRPr="0077054B">
        <w:t>privados</w:t>
      </w:r>
      <w:proofErr w:type="spellEnd"/>
      <w:r w:rsidRPr="0077054B">
        <w:t xml:space="preserve">, </w:t>
      </w:r>
      <w:proofErr w:type="spellStart"/>
      <w:r w:rsidRPr="0077054B">
        <w:t>cando</w:t>
      </w:r>
      <w:proofErr w:type="spellEnd"/>
      <w:r w:rsidRPr="0077054B">
        <w:t xml:space="preserve"> o </w:t>
      </w:r>
      <w:proofErr w:type="spellStart"/>
      <w:r w:rsidRPr="0077054B">
        <w:t>seu</w:t>
      </w:r>
      <w:proofErr w:type="spellEnd"/>
      <w:r w:rsidRPr="0077054B">
        <w:t xml:space="preserve"> </w:t>
      </w:r>
      <w:proofErr w:type="spellStart"/>
      <w:r w:rsidRPr="0077054B">
        <w:t>importe</w:t>
      </w:r>
      <w:proofErr w:type="spellEnd"/>
      <w:r w:rsidRPr="0077054B">
        <w:t xml:space="preserve"> non </w:t>
      </w:r>
      <w:proofErr w:type="spellStart"/>
      <w:r w:rsidRPr="0077054B">
        <w:t>supere</w:t>
      </w:r>
      <w:proofErr w:type="spellEnd"/>
      <w:r w:rsidRPr="0077054B">
        <w:t xml:space="preserve"> o 10 </w:t>
      </w:r>
      <w:proofErr w:type="spellStart"/>
      <w:r w:rsidRPr="0077054B">
        <w:t>por</w:t>
      </w:r>
      <w:proofErr w:type="spellEnd"/>
      <w:r w:rsidRPr="0077054B">
        <w:t xml:space="preserve"> cento dos </w:t>
      </w:r>
      <w:proofErr w:type="spellStart"/>
      <w:r w:rsidRPr="0077054B">
        <w:t>recursos</w:t>
      </w:r>
      <w:proofErr w:type="spellEnd"/>
      <w:r w:rsidRPr="0077054B">
        <w:t xml:space="preserve"> </w:t>
      </w:r>
      <w:proofErr w:type="spellStart"/>
      <w:r w:rsidRPr="0077054B">
        <w:t>ordinarios</w:t>
      </w:r>
      <w:proofErr w:type="spellEnd"/>
      <w:r w:rsidRPr="0077054B">
        <w:t xml:space="preserve"> do </w:t>
      </w:r>
      <w:proofErr w:type="spellStart"/>
      <w:r w:rsidRPr="0077054B">
        <w:t>orzamento</w:t>
      </w:r>
      <w:proofErr w:type="spellEnd"/>
      <w:r w:rsidRPr="0077054B">
        <w:t xml:space="preserve"> </w:t>
      </w:r>
      <w:proofErr w:type="spellStart"/>
      <w:r w:rsidRPr="0077054B">
        <w:t>nin</w:t>
      </w:r>
      <w:proofErr w:type="spellEnd"/>
      <w:r w:rsidRPr="0077054B">
        <w:t xml:space="preserve">, </w:t>
      </w:r>
      <w:proofErr w:type="spellStart"/>
      <w:r w:rsidRPr="0077054B">
        <w:t>en</w:t>
      </w:r>
      <w:proofErr w:type="spellEnd"/>
      <w:r w:rsidRPr="0077054B">
        <w:t xml:space="preserve"> </w:t>
      </w:r>
      <w:proofErr w:type="spellStart"/>
      <w:r w:rsidRPr="0077054B">
        <w:t>calquera</w:t>
      </w:r>
      <w:proofErr w:type="spellEnd"/>
      <w:r w:rsidRPr="0077054B">
        <w:t xml:space="preserve"> </w:t>
      </w:r>
      <w:proofErr w:type="spellStart"/>
      <w:r w:rsidRPr="0077054B">
        <w:t>caso</w:t>
      </w:r>
      <w:proofErr w:type="spellEnd"/>
      <w:r w:rsidRPr="0077054B">
        <w:t xml:space="preserve">, a </w:t>
      </w:r>
      <w:proofErr w:type="spellStart"/>
      <w:r w:rsidRPr="0077054B">
        <w:t>cuantía</w:t>
      </w:r>
      <w:proofErr w:type="spellEnd"/>
      <w:r w:rsidRPr="0077054B">
        <w:t xml:space="preserve"> de </w:t>
      </w:r>
      <w:proofErr w:type="spellStart"/>
      <w:r w:rsidRPr="0077054B">
        <w:t>seis</w:t>
      </w:r>
      <w:proofErr w:type="spellEnd"/>
      <w:r w:rsidRPr="0077054B">
        <w:t xml:space="preserve"> </w:t>
      </w:r>
      <w:proofErr w:type="spellStart"/>
      <w:r w:rsidRPr="0077054B">
        <w:t>millóns</w:t>
      </w:r>
      <w:proofErr w:type="spellEnd"/>
      <w:r w:rsidRPr="0077054B">
        <w:t xml:space="preserve"> de euros, </w:t>
      </w:r>
      <w:proofErr w:type="spellStart"/>
      <w:r w:rsidRPr="0077054B">
        <w:t>incluídas</w:t>
      </w:r>
      <w:proofErr w:type="spellEnd"/>
      <w:r w:rsidRPr="0077054B">
        <w:t xml:space="preserve"> as de </w:t>
      </w:r>
      <w:proofErr w:type="spellStart"/>
      <w:r w:rsidRPr="0077054B">
        <w:t>carácter</w:t>
      </w:r>
      <w:proofErr w:type="spellEnd"/>
      <w:r w:rsidRPr="0077054B">
        <w:t xml:space="preserve"> </w:t>
      </w:r>
      <w:proofErr w:type="spellStart"/>
      <w:r w:rsidRPr="0077054B">
        <w:t>plurianual</w:t>
      </w:r>
      <w:proofErr w:type="spellEnd"/>
      <w:r w:rsidRPr="0077054B">
        <w:t xml:space="preserve"> </w:t>
      </w:r>
      <w:proofErr w:type="spellStart"/>
      <w:r w:rsidRPr="0077054B">
        <w:t>cando</w:t>
      </w:r>
      <w:proofErr w:type="spellEnd"/>
      <w:r w:rsidRPr="0077054B">
        <w:t xml:space="preserve"> a </w:t>
      </w:r>
      <w:proofErr w:type="spellStart"/>
      <w:r w:rsidRPr="0077054B">
        <w:t>súa</w:t>
      </w:r>
      <w:proofErr w:type="spellEnd"/>
      <w:r w:rsidRPr="0077054B">
        <w:t xml:space="preserve"> </w:t>
      </w:r>
      <w:proofErr w:type="spellStart"/>
      <w:r w:rsidRPr="0077054B">
        <w:t>duración</w:t>
      </w:r>
      <w:proofErr w:type="spellEnd"/>
      <w:r w:rsidRPr="0077054B">
        <w:t xml:space="preserve"> non </w:t>
      </w:r>
      <w:proofErr w:type="spellStart"/>
      <w:r w:rsidRPr="0077054B">
        <w:t>sexa</w:t>
      </w:r>
      <w:proofErr w:type="spellEnd"/>
      <w:r w:rsidRPr="0077054B">
        <w:t xml:space="preserve"> superior a </w:t>
      </w:r>
      <w:proofErr w:type="spellStart"/>
      <w:r w:rsidRPr="0077054B">
        <w:t>catro</w:t>
      </w:r>
      <w:proofErr w:type="spellEnd"/>
      <w:r w:rsidRPr="0077054B">
        <w:t xml:space="preserve"> </w:t>
      </w:r>
      <w:proofErr w:type="spellStart"/>
      <w:r w:rsidRPr="0077054B">
        <w:t>anos</w:t>
      </w:r>
      <w:proofErr w:type="spellEnd"/>
      <w:r w:rsidRPr="0077054B">
        <w:t xml:space="preserve">, </w:t>
      </w:r>
      <w:proofErr w:type="spellStart"/>
      <w:r w:rsidRPr="0077054B">
        <w:t>sempre</w:t>
      </w:r>
      <w:proofErr w:type="spellEnd"/>
      <w:r w:rsidRPr="0077054B">
        <w:t xml:space="preserve"> que </w:t>
      </w:r>
      <w:proofErr w:type="spellStart"/>
      <w:r w:rsidRPr="0077054B">
        <w:t>o</w:t>
      </w:r>
      <w:proofErr w:type="spellEnd"/>
      <w:r w:rsidRPr="0077054B">
        <w:t xml:space="preserve"> </w:t>
      </w:r>
      <w:proofErr w:type="spellStart"/>
      <w:r w:rsidRPr="0077054B">
        <w:t>importe</w:t>
      </w:r>
      <w:proofErr w:type="spellEnd"/>
      <w:r w:rsidRPr="0077054B">
        <w:t xml:space="preserve"> </w:t>
      </w:r>
      <w:proofErr w:type="spellStart"/>
      <w:r w:rsidRPr="0077054B">
        <w:t>acumulado</w:t>
      </w:r>
      <w:proofErr w:type="spellEnd"/>
      <w:r w:rsidRPr="0077054B">
        <w:t xml:space="preserve"> de </w:t>
      </w:r>
      <w:proofErr w:type="spellStart"/>
      <w:r w:rsidRPr="0077054B">
        <w:t>todas</w:t>
      </w:r>
      <w:proofErr w:type="spellEnd"/>
      <w:r w:rsidRPr="0077054B">
        <w:t xml:space="preserve"> as </w:t>
      </w:r>
      <w:proofErr w:type="spellStart"/>
      <w:r w:rsidRPr="0077054B">
        <w:t>súas</w:t>
      </w:r>
      <w:proofErr w:type="spellEnd"/>
      <w:r w:rsidRPr="0077054B">
        <w:t xml:space="preserve"> </w:t>
      </w:r>
      <w:proofErr w:type="spellStart"/>
      <w:r w:rsidRPr="0077054B">
        <w:t>anualidades</w:t>
      </w:r>
      <w:proofErr w:type="spellEnd"/>
      <w:r w:rsidRPr="0077054B">
        <w:t xml:space="preserve"> non </w:t>
      </w:r>
      <w:proofErr w:type="spellStart"/>
      <w:r w:rsidRPr="0077054B">
        <w:t>supere</w:t>
      </w:r>
      <w:proofErr w:type="spellEnd"/>
      <w:r w:rsidRPr="0077054B">
        <w:t xml:space="preserve"> </w:t>
      </w:r>
      <w:proofErr w:type="spellStart"/>
      <w:r w:rsidRPr="0077054B">
        <w:t>nin</w:t>
      </w:r>
      <w:proofErr w:type="spellEnd"/>
      <w:r w:rsidRPr="0077054B">
        <w:t xml:space="preserve"> a </w:t>
      </w:r>
      <w:proofErr w:type="spellStart"/>
      <w:r w:rsidRPr="0077054B">
        <w:t>porcentaxe</w:t>
      </w:r>
      <w:proofErr w:type="spellEnd"/>
      <w:r w:rsidRPr="0077054B">
        <w:t xml:space="preserve"> </w:t>
      </w:r>
      <w:proofErr w:type="spellStart"/>
      <w:r w:rsidRPr="0077054B">
        <w:t>indicada</w:t>
      </w:r>
      <w:proofErr w:type="spellEnd"/>
      <w:r w:rsidRPr="0077054B">
        <w:t xml:space="preserve">, </w:t>
      </w:r>
      <w:proofErr w:type="spellStart"/>
      <w:r w:rsidRPr="0077054B">
        <w:t>referido</w:t>
      </w:r>
      <w:proofErr w:type="spellEnd"/>
      <w:r w:rsidRPr="0077054B">
        <w:t xml:space="preserve"> </w:t>
      </w:r>
      <w:proofErr w:type="spellStart"/>
      <w:r w:rsidRPr="0077054B">
        <w:t>aos</w:t>
      </w:r>
      <w:proofErr w:type="spellEnd"/>
      <w:r w:rsidRPr="0077054B">
        <w:t xml:space="preserve"> </w:t>
      </w:r>
      <w:proofErr w:type="spellStart"/>
      <w:r w:rsidRPr="0077054B">
        <w:t>recursos</w:t>
      </w:r>
      <w:proofErr w:type="spellEnd"/>
      <w:r w:rsidRPr="0077054B">
        <w:t xml:space="preserve"> </w:t>
      </w:r>
      <w:proofErr w:type="spellStart"/>
      <w:r w:rsidRPr="0077054B">
        <w:t>ordinarios</w:t>
      </w:r>
      <w:proofErr w:type="spellEnd"/>
      <w:r w:rsidRPr="0077054B">
        <w:t xml:space="preserve"> do </w:t>
      </w:r>
      <w:proofErr w:type="spellStart"/>
      <w:r w:rsidRPr="0077054B">
        <w:t>presuposto</w:t>
      </w:r>
      <w:proofErr w:type="spellEnd"/>
      <w:r w:rsidRPr="0077054B">
        <w:t xml:space="preserve"> do </w:t>
      </w:r>
      <w:proofErr w:type="spellStart"/>
      <w:r w:rsidRPr="0077054B">
        <w:t>primeiro</w:t>
      </w:r>
      <w:proofErr w:type="spellEnd"/>
      <w:r w:rsidRPr="0077054B">
        <w:t xml:space="preserve"> </w:t>
      </w:r>
      <w:proofErr w:type="spellStart"/>
      <w:r w:rsidRPr="0077054B">
        <w:t>exercicio</w:t>
      </w:r>
      <w:proofErr w:type="spellEnd"/>
      <w:r w:rsidRPr="0077054B">
        <w:t xml:space="preserve">, </w:t>
      </w:r>
      <w:proofErr w:type="spellStart"/>
      <w:r w:rsidRPr="0077054B">
        <w:t>nin</w:t>
      </w:r>
      <w:proofErr w:type="spellEnd"/>
      <w:r w:rsidRPr="0077054B">
        <w:t xml:space="preserve"> a </w:t>
      </w:r>
      <w:proofErr w:type="spellStart"/>
      <w:r w:rsidRPr="0077054B">
        <w:t>contía</w:t>
      </w:r>
      <w:proofErr w:type="spellEnd"/>
      <w:r w:rsidRPr="0077054B">
        <w:t xml:space="preserve"> </w:t>
      </w:r>
      <w:proofErr w:type="spellStart"/>
      <w:r w:rsidRPr="0077054B">
        <w:t>sinalada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840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As </w:t>
      </w:r>
      <w:proofErr w:type="spellStart"/>
      <w:r w:rsidRPr="0077054B">
        <w:t>adxudicacións</w:t>
      </w:r>
      <w:proofErr w:type="spellEnd"/>
      <w:r w:rsidRPr="0077054B">
        <w:t xml:space="preserve"> de </w:t>
      </w:r>
      <w:proofErr w:type="spellStart"/>
      <w:r w:rsidRPr="0077054B">
        <w:t>concesións</w:t>
      </w:r>
      <w:proofErr w:type="spellEnd"/>
      <w:r w:rsidRPr="0077054B">
        <w:t xml:space="preserve"> </w:t>
      </w:r>
      <w:proofErr w:type="spellStart"/>
      <w:r w:rsidRPr="0077054B">
        <w:t>sobre</w:t>
      </w:r>
      <w:proofErr w:type="spellEnd"/>
      <w:r w:rsidRPr="0077054B">
        <w:t xml:space="preserve"> bens e a </w:t>
      </w:r>
      <w:proofErr w:type="spellStart"/>
      <w:r w:rsidRPr="0077054B">
        <w:t>adquisición</w:t>
      </w:r>
      <w:proofErr w:type="spellEnd"/>
      <w:r w:rsidRPr="0077054B">
        <w:t xml:space="preserve"> de bens </w:t>
      </w:r>
      <w:proofErr w:type="spellStart"/>
      <w:r w:rsidRPr="0077054B">
        <w:t>inmobles</w:t>
      </w:r>
      <w:proofErr w:type="spellEnd"/>
      <w:r w:rsidRPr="0077054B">
        <w:t xml:space="preserve"> e </w:t>
      </w:r>
      <w:proofErr w:type="spellStart"/>
      <w:r w:rsidRPr="0077054B">
        <w:t>dereitos</w:t>
      </w:r>
      <w:proofErr w:type="spellEnd"/>
      <w:r w:rsidRPr="0077054B">
        <w:t xml:space="preserve"> </w:t>
      </w:r>
      <w:proofErr w:type="spellStart"/>
      <w:r w:rsidRPr="0077054B">
        <w:t>suxeitos</w:t>
      </w:r>
      <w:proofErr w:type="spellEnd"/>
      <w:r w:rsidRPr="0077054B">
        <w:t xml:space="preserve"> á </w:t>
      </w:r>
      <w:proofErr w:type="spellStart"/>
      <w:r w:rsidRPr="0077054B">
        <w:t>lexislación</w:t>
      </w:r>
      <w:proofErr w:type="spellEnd"/>
      <w:r w:rsidRPr="0077054B">
        <w:t xml:space="preserve"> patrimonial </w:t>
      </w:r>
      <w:proofErr w:type="spellStart"/>
      <w:r w:rsidRPr="0077054B">
        <w:t>cando</w:t>
      </w:r>
      <w:proofErr w:type="spellEnd"/>
      <w:r w:rsidRPr="0077054B">
        <w:t xml:space="preserve"> o </w:t>
      </w:r>
      <w:proofErr w:type="spellStart"/>
      <w:r w:rsidRPr="0077054B">
        <w:t>seu</w:t>
      </w:r>
      <w:proofErr w:type="spellEnd"/>
      <w:r w:rsidRPr="0077054B">
        <w:t xml:space="preserve"> valor non </w:t>
      </w:r>
      <w:proofErr w:type="spellStart"/>
      <w:r w:rsidRPr="0077054B">
        <w:t>supere</w:t>
      </w:r>
      <w:proofErr w:type="spellEnd"/>
      <w:r w:rsidRPr="0077054B">
        <w:t xml:space="preserve"> o 10 </w:t>
      </w:r>
      <w:proofErr w:type="spellStart"/>
      <w:r w:rsidRPr="0077054B">
        <w:t>por</w:t>
      </w:r>
      <w:proofErr w:type="spellEnd"/>
      <w:r w:rsidRPr="0077054B">
        <w:t xml:space="preserve"> cento dos </w:t>
      </w:r>
      <w:proofErr w:type="spellStart"/>
      <w:r w:rsidRPr="0077054B">
        <w:t>recursos</w:t>
      </w:r>
      <w:proofErr w:type="spellEnd"/>
      <w:r w:rsidRPr="0077054B">
        <w:t xml:space="preserve"> </w:t>
      </w:r>
      <w:proofErr w:type="spellStart"/>
      <w:r w:rsidRPr="0077054B">
        <w:t>ordinarios</w:t>
      </w:r>
      <w:proofErr w:type="spellEnd"/>
      <w:r w:rsidRPr="0077054B">
        <w:t xml:space="preserve"> do </w:t>
      </w:r>
      <w:proofErr w:type="spellStart"/>
      <w:r w:rsidRPr="0077054B">
        <w:t>orzamento</w:t>
      </w:r>
      <w:proofErr w:type="spellEnd"/>
      <w:r w:rsidRPr="0077054B">
        <w:t xml:space="preserve"> </w:t>
      </w:r>
      <w:proofErr w:type="spellStart"/>
      <w:r w:rsidRPr="0077054B">
        <w:t>nin</w:t>
      </w:r>
      <w:proofErr w:type="spellEnd"/>
      <w:r w:rsidRPr="0077054B">
        <w:t xml:space="preserve"> o </w:t>
      </w:r>
      <w:proofErr w:type="spellStart"/>
      <w:r w:rsidRPr="0077054B">
        <w:t>importe</w:t>
      </w:r>
      <w:proofErr w:type="spellEnd"/>
      <w:r w:rsidRPr="0077054B">
        <w:t xml:space="preserve"> de </w:t>
      </w:r>
      <w:proofErr w:type="spellStart"/>
      <w:r w:rsidRPr="0077054B">
        <w:t>tres</w:t>
      </w:r>
      <w:proofErr w:type="spellEnd"/>
      <w:r w:rsidRPr="0077054B">
        <w:t xml:space="preserve"> </w:t>
      </w:r>
      <w:proofErr w:type="spellStart"/>
      <w:r w:rsidRPr="0077054B">
        <w:t>millóns</w:t>
      </w:r>
      <w:proofErr w:type="spellEnd"/>
      <w:r w:rsidRPr="0077054B">
        <w:t xml:space="preserve"> de euros, </w:t>
      </w:r>
      <w:proofErr w:type="spellStart"/>
      <w:r w:rsidRPr="0077054B">
        <w:t>así</w:t>
      </w:r>
      <w:proofErr w:type="spellEnd"/>
      <w:r w:rsidRPr="0077054B">
        <w:t xml:space="preserve"> </w:t>
      </w:r>
      <w:proofErr w:type="spellStart"/>
      <w:r w:rsidRPr="0077054B">
        <w:t>como</w:t>
      </w:r>
      <w:proofErr w:type="spellEnd"/>
      <w:r w:rsidRPr="0077054B">
        <w:t xml:space="preserve"> o </w:t>
      </w:r>
      <w:proofErr w:type="spellStart"/>
      <w:r w:rsidRPr="0077054B">
        <w:t>alleamento</w:t>
      </w:r>
      <w:proofErr w:type="spellEnd"/>
      <w:r w:rsidRPr="0077054B">
        <w:t xml:space="preserve"> do </w:t>
      </w:r>
      <w:proofErr w:type="spellStart"/>
      <w:r w:rsidRPr="0077054B">
        <w:t>patrimonio</w:t>
      </w:r>
      <w:proofErr w:type="spellEnd"/>
      <w:r w:rsidRPr="0077054B">
        <w:t xml:space="preserve">, </w:t>
      </w:r>
      <w:proofErr w:type="spellStart"/>
      <w:r w:rsidRPr="0077054B">
        <w:t>cando</w:t>
      </w:r>
      <w:proofErr w:type="spellEnd"/>
      <w:r w:rsidRPr="0077054B">
        <w:t xml:space="preserve"> o </w:t>
      </w:r>
      <w:proofErr w:type="spellStart"/>
      <w:r w:rsidRPr="0077054B">
        <w:t>seu</w:t>
      </w:r>
      <w:proofErr w:type="spellEnd"/>
      <w:r w:rsidRPr="0077054B">
        <w:t xml:space="preserve"> valor non </w:t>
      </w:r>
      <w:proofErr w:type="spellStart"/>
      <w:r w:rsidRPr="0077054B">
        <w:t>supere</w:t>
      </w:r>
      <w:proofErr w:type="spellEnd"/>
      <w:r w:rsidRPr="0077054B">
        <w:t xml:space="preserve"> o </w:t>
      </w:r>
      <w:proofErr w:type="spellStart"/>
      <w:r w:rsidRPr="0077054B">
        <w:t>porcentaxe</w:t>
      </w:r>
      <w:proofErr w:type="spellEnd"/>
      <w:r w:rsidRPr="0077054B">
        <w:t xml:space="preserve"> </w:t>
      </w:r>
      <w:proofErr w:type="spellStart"/>
      <w:r w:rsidRPr="0077054B">
        <w:t>nin</w:t>
      </w:r>
      <w:proofErr w:type="spellEnd"/>
      <w:r w:rsidRPr="0077054B">
        <w:t xml:space="preserve"> a </w:t>
      </w:r>
      <w:proofErr w:type="spellStart"/>
      <w:r w:rsidRPr="0077054B">
        <w:t>contía</w:t>
      </w:r>
      <w:proofErr w:type="spellEnd"/>
      <w:r w:rsidRPr="0077054B">
        <w:t xml:space="preserve"> </w:t>
      </w:r>
      <w:r w:rsidRPr="0077054B">
        <w:rPr>
          <w:spacing w:val="50"/>
        </w:rPr>
        <w:t xml:space="preserve"> </w:t>
      </w:r>
      <w:proofErr w:type="spellStart"/>
      <w:r w:rsidRPr="0077054B">
        <w:t>indicados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444"/>
        </w:tabs>
        <w:ind w:left="0" w:firstLine="0"/>
        <w:jc w:val="both"/>
        <w:rPr>
          <w:rFonts w:eastAsia="Times New Roman" w:cs="Times New Roman"/>
        </w:rPr>
      </w:pPr>
      <w:proofErr w:type="gramStart"/>
      <w:r w:rsidRPr="0077054B">
        <w:t>A</w:t>
      </w:r>
      <w:proofErr w:type="gramEnd"/>
      <w:r w:rsidRPr="0077054B">
        <w:t xml:space="preserve"> </w:t>
      </w:r>
      <w:proofErr w:type="spellStart"/>
      <w:r w:rsidRPr="0077054B">
        <w:t>aprobación</w:t>
      </w:r>
      <w:proofErr w:type="spellEnd"/>
      <w:r w:rsidRPr="0077054B">
        <w:t xml:space="preserve"> dos </w:t>
      </w:r>
      <w:proofErr w:type="spellStart"/>
      <w:r w:rsidRPr="0077054B">
        <w:t>proxectos</w:t>
      </w:r>
      <w:proofErr w:type="spellEnd"/>
      <w:r w:rsidRPr="0077054B">
        <w:t xml:space="preserve"> de </w:t>
      </w:r>
      <w:proofErr w:type="spellStart"/>
      <w:r w:rsidRPr="0077054B">
        <w:t>obras</w:t>
      </w:r>
      <w:proofErr w:type="spellEnd"/>
      <w:r w:rsidRPr="0077054B">
        <w:t xml:space="preserve"> e </w:t>
      </w:r>
      <w:proofErr w:type="spellStart"/>
      <w:r w:rsidRPr="0077054B">
        <w:t>servizos</w:t>
      </w:r>
      <w:proofErr w:type="spellEnd"/>
      <w:r w:rsidRPr="0077054B">
        <w:t xml:space="preserve"> </w:t>
      </w:r>
      <w:proofErr w:type="spellStart"/>
      <w:r w:rsidRPr="0077054B">
        <w:t>cando</w:t>
      </w:r>
      <w:proofErr w:type="spellEnd"/>
      <w:r w:rsidRPr="0077054B">
        <w:t xml:space="preserve"> </w:t>
      </w:r>
      <w:proofErr w:type="spellStart"/>
      <w:r w:rsidRPr="0077054B">
        <w:t>sexa</w:t>
      </w:r>
      <w:proofErr w:type="spellEnd"/>
      <w:r w:rsidRPr="0077054B">
        <w:t xml:space="preserve"> </w:t>
      </w:r>
      <w:proofErr w:type="spellStart"/>
      <w:r w:rsidRPr="0077054B">
        <w:t>competente</w:t>
      </w:r>
      <w:proofErr w:type="spellEnd"/>
      <w:r w:rsidRPr="0077054B">
        <w:t xml:space="preserve"> para a </w:t>
      </w:r>
      <w:proofErr w:type="spellStart"/>
      <w:r w:rsidRPr="0077054B">
        <w:t>súa</w:t>
      </w:r>
      <w:proofErr w:type="spellEnd"/>
      <w:r w:rsidRPr="0077054B">
        <w:t xml:space="preserve"> </w:t>
      </w:r>
      <w:proofErr w:type="spellStart"/>
      <w:r w:rsidRPr="0077054B">
        <w:t>contratación</w:t>
      </w:r>
      <w:proofErr w:type="spellEnd"/>
      <w:r w:rsidRPr="0077054B">
        <w:t xml:space="preserve"> e </w:t>
      </w:r>
      <w:proofErr w:type="spellStart"/>
      <w:r w:rsidRPr="0077054B">
        <w:t>concesión</w:t>
      </w:r>
      <w:proofErr w:type="spellEnd"/>
      <w:r w:rsidRPr="0077054B">
        <w:t xml:space="preserve"> e </w:t>
      </w:r>
      <w:proofErr w:type="spellStart"/>
      <w:r w:rsidRPr="0077054B">
        <w:t>estean</w:t>
      </w:r>
      <w:proofErr w:type="spellEnd"/>
      <w:r w:rsidRPr="0077054B">
        <w:t xml:space="preserve"> </w:t>
      </w:r>
      <w:proofErr w:type="spellStart"/>
      <w:r w:rsidRPr="0077054B">
        <w:t>previstos</w:t>
      </w:r>
      <w:proofErr w:type="spellEnd"/>
      <w:r w:rsidRPr="0077054B">
        <w:t xml:space="preserve"> no</w:t>
      </w:r>
      <w:r w:rsidRPr="0077054B">
        <w:rPr>
          <w:spacing w:val="-24"/>
        </w:rPr>
        <w:t xml:space="preserve"> </w:t>
      </w:r>
      <w:proofErr w:type="spellStart"/>
      <w:r w:rsidRPr="0077054B">
        <w:t>Orzamento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480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 solicitude de </w:t>
      </w:r>
      <w:proofErr w:type="spellStart"/>
      <w:r w:rsidRPr="0077054B">
        <w:t>subvencións</w:t>
      </w:r>
      <w:proofErr w:type="spellEnd"/>
      <w:r w:rsidRPr="0077054B">
        <w:t xml:space="preserve"> para </w:t>
      </w:r>
      <w:proofErr w:type="spellStart"/>
      <w:r w:rsidRPr="0077054B">
        <w:t>obras</w:t>
      </w:r>
      <w:proofErr w:type="spellEnd"/>
      <w:r w:rsidRPr="0077054B">
        <w:t xml:space="preserve">, </w:t>
      </w:r>
      <w:proofErr w:type="spellStart"/>
      <w:r w:rsidRPr="0077054B">
        <w:t>actividades</w:t>
      </w:r>
      <w:proofErr w:type="spellEnd"/>
      <w:r w:rsidRPr="0077054B">
        <w:t xml:space="preserve"> </w:t>
      </w:r>
      <w:proofErr w:type="spellStart"/>
      <w:r w:rsidRPr="0077054B">
        <w:t>ou</w:t>
      </w:r>
      <w:proofErr w:type="spellEnd"/>
      <w:r w:rsidRPr="0077054B">
        <w:t xml:space="preserve"> </w:t>
      </w:r>
      <w:proofErr w:type="spellStart"/>
      <w:r w:rsidRPr="0077054B">
        <w:t>servizos</w:t>
      </w:r>
      <w:proofErr w:type="spellEnd"/>
      <w:r w:rsidRPr="0077054B">
        <w:t xml:space="preserve"> </w:t>
      </w:r>
      <w:proofErr w:type="spellStart"/>
      <w:r w:rsidRPr="0077054B">
        <w:t>municipais</w:t>
      </w:r>
      <w:proofErr w:type="spellEnd"/>
      <w:r w:rsidRPr="0077054B">
        <w:t xml:space="preserve">, que </w:t>
      </w:r>
      <w:proofErr w:type="spellStart"/>
      <w:r w:rsidRPr="0077054B">
        <w:lastRenderedPageBreak/>
        <w:t>competencialmente</w:t>
      </w:r>
      <w:proofErr w:type="spellEnd"/>
      <w:r w:rsidRPr="0077054B">
        <w:t xml:space="preserve"> non </w:t>
      </w:r>
      <w:proofErr w:type="spellStart"/>
      <w:r w:rsidRPr="0077054B">
        <w:t>estean</w:t>
      </w:r>
      <w:proofErr w:type="spellEnd"/>
      <w:r w:rsidRPr="0077054B">
        <w:t xml:space="preserve"> </w:t>
      </w:r>
      <w:proofErr w:type="spellStart"/>
      <w:r w:rsidRPr="0077054B">
        <w:t>atribuídas</w:t>
      </w:r>
      <w:proofErr w:type="spellEnd"/>
      <w:r w:rsidRPr="0077054B">
        <w:t xml:space="preserve"> </w:t>
      </w:r>
      <w:proofErr w:type="spellStart"/>
      <w:r w:rsidRPr="0077054B">
        <w:t>ao</w:t>
      </w:r>
      <w:proofErr w:type="spellEnd"/>
      <w:r w:rsidRPr="0077054B">
        <w:t xml:space="preserve"> </w:t>
      </w:r>
      <w:proofErr w:type="spellStart"/>
      <w:r w:rsidRPr="0077054B">
        <w:t>Pleno</w:t>
      </w:r>
      <w:proofErr w:type="spellEnd"/>
      <w:r w:rsidRPr="0077054B">
        <w:t xml:space="preserve"> da</w:t>
      </w:r>
      <w:r w:rsidRPr="0077054B">
        <w:rPr>
          <w:spacing w:val="-18"/>
        </w:rPr>
        <w:t xml:space="preserve"> </w:t>
      </w:r>
      <w:proofErr w:type="spellStart"/>
      <w:r w:rsidRPr="0077054B">
        <w:t>Corporación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538"/>
        </w:tabs>
        <w:ind w:left="0" w:firstLine="0"/>
        <w:jc w:val="both"/>
        <w:rPr>
          <w:rFonts w:eastAsia="Times New Roman" w:cs="Times New Roman"/>
        </w:rPr>
      </w:pPr>
      <w:proofErr w:type="gramStart"/>
      <w:r w:rsidRPr="0077054B">
        <w:t>A</w:t>
      </w:r>
      <w:proofErr w:type="gramEnd"/>
      <w:r w:rsidRPr="0077054B">
        <w:t xml:space="preserve"> </w:t>
      </w:r>
      <w:proofErr w:type="spellStart"/>
      <w:r w:rsidRPr="0077054B">
        <w:t>aprobación</w:t>
      </w:r>
      <w:proofErr w:type="spellEnd"/>
      <w:r w:rsidRPr="0077054B">
        <w:t xml:space="preserve"> da </w:t>
      </w:r>
      <w:proofErr w:type="spellStart"/>
      <w:r w:rsidRPr="0077054B">
        <w:t>convocatoria</w:t>
      </w:r>
      <w:proofErr w:type="spellEnd"/>
      <w:r w:rsidRPr="0077054B">
        <w:t xml:space="preserve">, a </w:t>
      </w:r>
      <w:proofErr w:type="spellStart"/>
      <w:r w:rsidRPr="0077054B">
        <w:t>concesión</w:t>
      </w:r>
      <w:proofErr w:type="spellEnd"/>
      <w:r w:rsidRPr="0077054B">
        <w:t xml:space="preserve"> e </w:t>
      </w:r>
      <w:proofErr w:type="spellStart"/>
      <w:r w:rsidRPr="0077054B">
        <w:t>xustificación</w:t>
      </w:r>
      <w:proofErr w:type="spellEnd"/>
      <w:r w:rsidRPr="0077054B">
        <w:t xml:space="preserve"> de </w:t>
      </w:r>
      <w:proofErr w:type="spellStart"/>
      <w:r w:rsidRPr="0077054B">
        <w:t>subvencións</w:t>
      </w:r>
      <w:proofErr w:type="spellEnd"/>
      <w:r w:rsidRPr="0077054B">
        <w:t xml:space="preserve"> </w:t>
      </w:r>
      <w:proofErr w:type="spellStart"/>
      <w:r w:rsidRPr="0077054B">
        <w:t>outorgadas</w:t>
      </w:r>
      <w:proofErr w:type="spellEnd"/>
      <w:r w:rsidRPr="0077054B">
        <w:t xml:space="preserve"> polo </w:t>
      </w:r>
      <w:proofErr w:type="spellStart"/>
      <w:r w:rsidRPr="0077054B">
        <w:t>Concello</w:t>
      </w:r>
      <w:proofErr w:type="spellEnd"/>
      <w:r w:rsidRPr="0077054B">
        <w:t xml:space="preserve">, e a </w:t>
      </w:r>
      <w:proofErr w:type="spellStart"/>
      <w:r w:rsidRPr="0077054B">
        <w:t>aprobación</w:t>
      </w:r>
      <w:proofErr w:type="spellEnd"/>
      <w:r w:rsidRPr="0077054B">
        <w:t xml:space="preserve"> de </w:t>
      </w:r>
      <w:proofErr w:type="spellStart"/>
      <w:r w:rsidRPr="0077054B">
        <w:t>convenios</w:t>
      </w:r>
      <w:proofErr w:type="spellEnd"/>
      <w:r w:rsidRPr="0077054B">
        <w:t xml:space="preserve"> de</w:t>
      </w:r>
      <w:r w:rsidRPr="0077054B">
        <w:rPr>
          <w:spacing w:val="-16"/>
        </w:rPr>
        <w:t xml:space="preserve"> </w:t>
      </w:r>
      <w:proofErr w:type="spellStart"/>
      <w:r w:rsidRPr="0077054B">
        <w:t>colaboración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500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 </w:t>
      </w:r>
      <w:proofErr w:type="spellStart"/>
      <w:r w:rsidRPr="0077054B">
        <w:t>concesión</w:t>
      </w:r>
      <w:proofErr w:type="spellEnd"/>
      <w:r w:rsidRPr="0077054B">
        <w:t xml:space="preserve">, </w:t>
      </w:r>
      <w:proofErr w:type="spellStart"/>
      <w:r w:rsidRPr="0077054B">
        <w:t>transmisión</w:t>
      </w:r>
      <w:proofErr w:type="spellEnd"/>
      <w:r w:rsidRPr="0077054B">
        <w:t xml:space="preserve"> </w:t>
      </w:r>
      <w:proofErr w:type="spellStart"/>
      <w:r w:rsidRPr="0077054B">
        <w:t>ou</w:t>
      </w:r>
      <w:proofErr w:type="spellEnd"/>
      <w:r w:rsidRPr="0077054B">
        <w:t xml:space="preserve"> </w:t>
      </w:r>
      <w:proofErr w:type="spellStart"/>
      <w:r w:rsidRPr="0077054B">
        <w:t>modificación</w:t>
      </w:r>
      <w:proofErr w:type="spellEnd"/>
      <w:r w:rsidRPr="0077054B">
        <w:t xml:space="preserve"> de </w:t>
      </w:r>
      <w:proofErr w:type="spellStart"/>
      <w:r w:rsidRPr="0077054B">
        <w:t>licenzas</w:t>
      </w:r>
      <w:proofErr w:type="spellEnd"/>
      <w:r w:rsidRPr="0077054B">
        <w:t xml:space="preserve"> de auto</w:t>
      </w:r>
      <w:r w:rsidRPr="0077054B">
        <w:rPr>
          <w:spacing w:val="-12"/>
        </w:rPr>
        <w:t xml:space="preserve"> </w:t>
      </w:r>
      <w:proofErr w:type="spellStart"/>
      <w:r w:rsidRPr="0077054B">
        <w:t>turismo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500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 </w:t>
      </w:r>
      <w:proofErr w:type="spellStart"/>
      <w:r w:rsidRPr="0077054B">
        <w:t>concesión</w:t>
      </w:r>
      <w:proofErr w:type="spellEnd"/>
      <w:r w:rsidRPr="0077054B">
        <w:t xml:space="preserve"> de </w:t>
      </w:r>
      <w:proofErr w:type="spellStart"/>
      <w:r w:rsidRPr="0077054B">
        <w:t>aprazamentos</w:t>
      </w:r>
      <w:proofErr w:type="spellEnd"/>
      <w:r w:rsidRPr="0077054B">
        <w:t xml:space="preserve"> e </w:t>
      </w:r>
      <w:proofErr w:type="spellStart"/>
      <w:r w:rsidRPr="0077054B">
        <w:t>fraccionamentos</w:t>
      </w:r>
      <w:proofErr w:type="spellEnd"/>
      <w:r w:rsidRPr="0077054B">
        <w:t xml:space="preserve"> de </w:t>
      </w:r>
      <w:proofErr w:type="spellStart"/>
      <w:r w:rsidRPr="0077054B">
        <w:t>ingresos</w:t>
      </w:r>
      <w:proofErr w:type="spellEnd"/>
      <w:r w:rsidRPr="0077054B">
        <w:rPr>
          <w:spacing w:val="-22"/>
        </w:rPr>
        <w:t xml:space="preserve"> </w:t>
      </w:r>
      <w:proofErr w:type="spellStart"/>
      <w:r w:rsidRPr="0077054B">
        <w:t>públicos</w:t>
      </w:r>
      <w:proofErr w:type="spellEnd"/>
      <w:r w:rsidRPr="0077054B">
        <w:t>.</w:t>
      </w:r>
    </w:p>
    <w:p w:rsidR="003817A1" w:rsidRPr="0077054B" w:rsidRDefault="0077054B" w:rsidP="0077054B">
      <w:pPr>
        <w:pStyle w:val="Prrafodelista"/>
        <w:numPr>
          <w:ilvl w:val="1"/>
          <w:numId w:val="5"/>
        </w:numPr>
        <w:tabs>
          <w:tab w:val="left" w:pos="516"/>
        </w:tabs>
        <w:ind w:left="0" w:firstLine="0"/>
        <w:jc w:val="both"/>
        <w:rPr>
          <w:rFonts w:eastAsia="Times New Roman" w:cs="Times New Roman"/>
        </w:rPr>
      </w:pPr>
      <w:r w:rsidRPr="0077054B">
        <w:t xml:space="preserve">A </w:t>
      </w:r>
      <w:proofErr w:type="spellStart"/>
      <w:r w:rsidRPr="0077054B">
        <w:t>resolución</w:t>
      </w:r>
      <w:proofErr w:type="spellEnd"/>
      <w:r w:rsidRPr="0077054B">
        <w:t xml:space="preserve"> de </w:t>
      </w:r>
      <w:proofErr w:type="spellStart"/>
      <w:r w:rsidRPr="0077054B">
        <w:t>recursos</w:t>
      </w:r>
      <w:proofErr w:type="spellEnd"/>
      <w:r w:rsidRPr="0077054B">
        <w:t xml:space="preserve"> que se </w:t>
      </w:r>
      <w:proofErr w:type="spellStart"/>
      <w:r w:rsidRPr="0077054B">
        <w:t>interpoñan</w:t>
      </w:r>
      <w:proofErr w:type="spellEnd"/>
      <w:r w:rsidRPr="0077054B">
        <w:t xml:space="preserve"> contra </w:t>
      </w:r>
      <w:proofErr w:type="spellStart"/>
      <w:r w:rsidRPr="0077054B">
        <w:t>os</w:t>
      </w:r>
      <w:proofErr w:type="spellEnd"/>
      <w:r w:rsidRPr="0077054B">
        <w:t xml:space="preserve"> </w:t>
      </w:r>
      <w:proofErr w:type="spellStart"/>
      <w:r w:rsidRPr="0077054B">
        <w:t>acordos</w:t>
      </w:r>
      <w:proofErr w:type="spellEnd"/>
      <w:r w:rsidRPr="0077054B">
        <w:t xml:space="preserve"> </w:t>
      </w:r>
      <w:proofErr w:type="spellStart"/>
      <w:r w:rsidRPr="0077054B">
        <w:t>en</w:t>
      </w:r>
      <w:proofErr w:type="spellEnd"/>
      <w:r w:rsidRPr="0077054B">
        <w:t xml:space="preserve"> </w:t>
      </w:r>
      <w:proofErr w:type="spellStart"/>
      <w:r w:rsidRPr="0077054B">
        <w:t>materias</w:t>
      </w:r>
      <w:proofErr w:type="spellEnd"/>
      <w:r w:rsidRPr="0077054B">
        <w:t xml:space="preserve"> </w:t>
      </w:r>
      <w:proofErr w:type="spellStart"/>
      <w:r w:rsidRPr="0077054B">
        <w:t>delegadas</w:t>
      </w:r>
      <w:proofErr w:type="spellEnd"/>
      <w:r w:rsidRPr="0077054B">
        <w:t xml:space="preserve"> que se </w:t>
      </w:r>
      <w:proofErr w:type="spellStart"/>
      <w:r w:rsidRPr="0077054B">
        <w:t>teñen</w:t>
      </w:r>
      <w:proofErr w:type="spellEnd"/>
      <w:r w:rsidRPr="0077054B">
        <w:t xml:space="preserve"> </w:t>
      </w:r>
      <w:proofErr w:type="spellStart"/>
      <w:r w:rsidRPr="0077054B">
        <w:t>detalladas</w:t>
      </w:r>
      <w:proofErr w:type="spellEnd"/>
      <w:r w:rsidRPr="0077054B">
        <w:t xml:space="preserve"> </w:t>
      </w:r>
      <w:proofErr w:type="spellStart"/>
      <w:r w:rsidRPr="0077054B">
        <w:t>nos</w:t>
      </w:r>
      <w:proofErr w:type="spellEnd"/>
      <w:r w:rsidRPr="0077054B">
        <w:t xml:space="preserve"> </w:t>
      </w:r>
      <w:proofErr w:type="spellStart"/>
      <w:r w:rsidRPr="0077054B">
        <w:t>apartados</w:t>
      </w:r>
      <w:proofErr w:type="spellEnd"/>
      <w:r w:rsidRPr="0077054B">
        <w:rPr>
          <w:spacing w:val="-9"/>
        </w:rPr>
        <w:t xml:space="preserve"> </w:t>
      </w:r>
      <w:proofErr w:type="spellStart"/>
      <w:r w:rsidRPr="0077054B">
        <w:t>anteriores</w:t>
      </w:r>
      <w:proofErr w:type="spellEnd"/>
      <w:r w:rsidRPr="0077054B"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Prrafodelista"/>
        <w:numPr>
          <w:ilvl w:val="0"/>
          <w:numId w:val="5"/>
        </w:numPr>
        <w:tabs>
          <w:tab w:val="left" w:pos="420"/>
        </w:tabs>
        <w:ind w:left="0" w:firstLine="0"/>
        <w:jc w:val="both"/>
      </w:pPr>
      <w:r w:rsidRPr="0077054B">
        <w:t xml:space="preserve">As </w:t>
      </w:r>
      <w:proofErr w:type="spellStart"/>
      <w:r w:rsidRPr="0077054B">
        <w:t>atribucións</w:t>
      </w:r>
      <w:proofErr w:type="spellEnd"/>
      <w:r w:rsidRPr="0077054B">
        <w:t xml:space="preserve"> que </w:t>
      </w:r>
      <w:proofErr w:type="spellStart"/>
      <w:r w:rsidRPr="0077054B">
        <w:t>lle</w:t>
      </w:r>
      <w:proofErr w:type="spellEnd"/>
      <w:r w:rsidRPr="0077054B">
        <w:t xml:space="preserve"> </w:t>
      </w:r>
      <w:proofErr w:type="spellStart"/>
      <w:r w:rsidRPr="0077054B">
        <w:t>atribúan</w:t>
      </w:r>
      <w:proofErr w:type="spellEnd"/>
      <w:r w:rsidRPr="0077054B">
        <w:t xml:space="preserve"> as</w:t>
      </w:r>
      <w:r w:rsidRPr="0077054B">
        <w:rPr>
          <w:spacing w:val="-8"/>
        </w:rPr>
        <w:t xml:space="preserve"> </w:t>
      </w:r>
      <w:r w:rsidRPr="0077054B">
        <w:t>Leis. CUARTO</w:t>
      </w:r>
      <w:proofErr w:type="gramStart"/>
      <w:r w:rsidRPr="0077054B">
        <w:t>.-</w:t>
      </w:r>
      <w:proofErr w:type="gramEnd"/>
      <w:r w:rsidRPr="0077054B">
        <w:t xml:space="preserve"> </w:t>
      </w:r>
      <w:proofErr w:type="spellStart"/>
      <w:r w:rsidRPr="0077054B">
        <w:t>Fixar</w:t>
      </w:r>
      <w:proofErr w:type="spellEnd"/>
      <w:r w:rsidRPr="0077054B">
        <w:t xml:space="preserve"> </w:t>
      </w:r>
      <w:proofErr w:type="spellStart"/>
      <w:r w:rsidRPr="0077054B">
        <w:t>como</w:t>
      </w:r>
      <w:proofErr w:type="spellEnd"/>
      <w:r w:rsidRPr="0077054B">
        <w:t xml:space="preserve"> </w:t>
      </w:r>
      <w:proofErr w:type="spellStart"/>
      <w:r w:rsidRPr="0077054B">
        <w:t>periodicidade</w:t>
      </w:r>
      <w:proofErr w:type="spellEnd"/>
      <w:r w:rsidRPr="0077054B">
        <w:t xml:space="preserve"> para as </w:t>
      </w:r>
      <w:proofErr w:type="spellStart"/>
      <w:r w:rsidRPr="0077054B">
        <w:t>sesións</w:t>
      </w:r>
      <w:proofErr w:type="spellEnd"/>
      <w:r w:rsidRPr="0077054B">
        <w:t xml:space="preserve"> </w:t>
      </w:r>
      <w:proofErr w:type="spellStart"/>
      <w:r w:rsidRPr="0077054B">
        <w:t>ordinarias</w:t>
      </w:r>
      <w:proofErr w:type="spellEnd"/>
      <w:r w:rsidRPr="0077054B">
        <w:t xml:space="preserve"> </w:t>
      </w:r>
      <w:proofErr w:type="spellStart"/>
      <w:r w:rsidRPr="0077054B">
        <w:t>os</w:t>
      </w:r>
      <w:proofErr w:type="spellEnd"/>
      <w:r w:rsidRPr="0077054B">
        <w:t xml:space="preserve"> </w:t>
      </w:r>
      <w:proofErr w:type="spellStart"/>
      <w:r w:rsidRPr="0077054B">
        <w:t>luns</w:t>
      </w:r>
      <w:proofErr w:type="spellEnd"/>
      <w:r w:rsidRPr="0077054B">
        <w:t xml:space="preserve"> </w:t>
      </w:r>
      <w:proofErr w:type="spellStart"/>
      <w:r w:rsidRPr="0077054B">
        <w:t>cada</w:t>
      </w:r>
      <w:proofErr w:type="spellEnd"/>
      <w:r w:rsidRPr="0077054B">
        <w:t xml:space="preserve"> quince </w:t>
      </w:r>
      <w:proofErr w:type="spellStart"/>
      <w:r w:rsidRPr="0077054B">
        <w:t>días</w:t>
      </w:r>
      <w:proofErr w:type="spellEnd"/>
      <w:r w:rsidRPr="0077054B">
        <w:t xml:space="preserve">, </w:t>
      </w:r>
      <w:proofErr w:type="spellStart"/>
      <w:r w:rsidRPr="0077054B">
        <w:t>ás</w:t>
      </w:r>
      <w:proofErr w:type="spellEnd"/>
      <w:r w:rsidRPr="0077054B">
        <w:t xml:space="preserve"> 12:00</w:t>
      </w:r>
      <w:r w:rsidRPr="0077054B">
        <w:rPr>
          <w:spacing w:val="-1"/>
        </w:rPr>
        <w:t xml:space="preserve"> </w:t>
      </w:r>
      <w:r w:rsidRPr="0077054B">
        <w:t>horas.</w:t>
      </w: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77054B">
        <w:rPr>
          <w:rFonts w:asciiTheme="minorHAnsi" w:hAnsiTheme="minorHAnsi"/>
          <w:sz w:val="22"/>
          <w:szCs w:val="22"/>
        </w:rPr>
        <w:t>Realizará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súa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primeira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luns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06 de </w:t>
      </w:r>
      <w:proofErr w:type="spellStart"/>
      <w:r w:rsidRPr="0077054B">
        <w:rPr>
          <w:rFonts w:asciiTheme="minorHAnsi" w:hAnsiTheme="minorHAnsi"/>
          <w:sz w:val="22"/>
          <w:szCs w:val="22"/>
        </w:rPr>
        <w:t>xullo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2015 </w:t>
      </w:r>
      <w:proofErr w:type="spellStart"/>
      <w:r w:rsidRPr="0077054B">
        <w:rPr>
          <w:rFonts w:asciiTheme="minorHAnsi" w:hAnsiTheme="minorHAnsi"/>
          <w:sz w:val="22"/>
          <w:szCs w:val="22"/>
        </w:rPr>
        <w:t>ás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12:00</w:t>
      </w:r>
      <w:r w:rsidRPr="0077054B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horas.</w:t>
      </w:r>
      <w:proofErr w:type="gramEnd"/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QUINTO</w:t>
      </w:r>
      <w:proofErr w:type="gramStart"/>
      <w:r w:rsidRPr="0077054B">
        <w:rPr>
          <w:rFonts w:asciiTheme="minorHAnsi" w:hAnsiTheme="minorHAnsi"/>
          <w:sz w:val="22"/>
          <w:szCs w:val="22"/>
        </w:rPr>
        <w:t>.-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poderá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revocar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calquera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momento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77054B">
        <w:rPr>
          <w:rFonts w:asciiTheme="minorHAnsi" w:hAnsiTheme="minorHAnsi"/>
          <w:sz w:val="22"/>
          <w:szCs w:val="22"/>
        </w:rPr>
        <w:t>delegacións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efectuadas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seguindo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77054B">
        <w:rPr>
          <w:rFonts w:asciiTheme="minorHAnsi" w:hAnsiTheme="minorHAnsi"/>
          <w:sz w:val="22"/>
          <w:szCs w:val="22"/>
        </w:rPr>
        <w:t>mesmas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formalidades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aplicadas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para</w:t>
      </w:r>
      <w:r w:rsidRPr="0077054B">
        <w:rPr>
          <w:rFonts w:asciiTheme="minorHAnsi" w:hAnsiTheme="minorHAnsi"/>
          <w:spacing w:val="-22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outorgalas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SEXTO</w:t>
      </w:r>
      <w:proofErr w:type="gramStart"/>
      <w:r w:rsidRPr="0077054B">
        <w:rPr>
          <w:rFonts w:asciiTheme="minorHAnsi" w:hAnsiTheme="minorHAnsi"/>
          <w:sz w:val="22"/>
          <w:szCs w:val="22"/>
        </w:rPr>
        <w:t>.-</w:t>
      </w:r>
      <w:proofErr w:type="gram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poderá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avocar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calquera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momento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competencia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delegada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acordo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co que </w:t>
      </w:r>
      <w:proofErr w:type="spellStart"/>
      <w:r w:rsidRPr="0077054B">
        <w:rPr>
          <w:rFonts w:asciiTheme="minorHAnsi" w:hAnsiTheme="minorHAnsi"/>
          <w:sz w:val="22"/>
          <w:szCs w:val="22"/>
        </w:rPr>
        <w:t>dispón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14 da Lei 30/1992, de 26 de</w:t>
      </w:r>
      <w:r w:rsidRPr="0077054B">
        <w:rPr>
          <w:rFonts w:asciiTheme="minorHAnsi" w:hAnsiTheme="minorHAnsi"/>
          <w:spacing w:val="-19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novembro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SÉTIMO.- Da </w:t>
      </w:r>
      <w:proofErr w:type="spellStart"/>
      <w:r w:rsidRPr="0077054B">
        <w:rPr>
          <w:rFonts w:asciiTheme="minorHAnsi" w:hAnsiTheme="minorHAnsi"/>
          <w:sz w:val="22"/>
          <w:szCs w:val="22"/>
        </w:rPr>
        <w:t>presente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Resolución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darase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Pleno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na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primeira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7054B">
        <w:rPr>
          <w:rFonts w:asciiTheme="minorHAnsi" w:hAnsiTheme="minorHAnsi"/>
          <w:sz w:val="22"/>
          <w:szCs w:val="22"/>
        </w:rPr>
        <w:t>celebre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notificándose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ademais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persoalmente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designados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77054B">
        <w:rPr>
          <w:rFonts w:asciiTheme="minorHAnsi" w:hAnsiTheme="minorHAnsi"/>
          <w:sz w:val="22"/>
          <w:szCs w:val="22"/>
        </w:rPr>
        <w:t>publicándose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77054B">
        <w:rPr>
          <w:rFonts w:asciiTheme="minorHAnsi" w:hAnsiTheme="minorHAnsi"/>
          <w:sz w:val="22"/>
          <w:szCs w:val="22"/>
        </w:rPr>
        <w:t>Boletín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Oficial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7054B">
        <w:rPr>
          <w:rFonts w:asciiTheme="minorHAnsi" w:hAnsiTheme="minorHAnsi"/>
          <w:sz w:val="22"/>
          <w:szCs w:val="22"/>
        </w:rPr>
        <w:t>Provincia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sen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prexuízo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Pr="0077054B">
        <w:rPr>
          <w:rFonts w:asciiTheme="minorHAnsi" w:hAnsiTheme="minorHAnsi"/>
          <w:sz w:val="22"/>
          <w:szCs w:val="22"/>
        </w:rPr>
        <w:t>súa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efectividade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dende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súa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promulgación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conforme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7054B">
        <w:rPr>
          <w:rFonts w:asciiTheme="minorHAnsi" w:hAnsiTheme="minorHAnsi"/>
          <w:sz w:val="22"/>
          <w:szCs w:val="22"/>
        </w:rPr>
        <w:t>indica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no </w:t>
      </w:r>
      <w:proofErr w:type="spellStart"/>
      <w:r w:rsidRPr="0077054B">
        <w:rPr>
          <w:rFonts w:asciiTheme="minorHAnsi" w:hAnsiTheme="minorHAnsi"/>
          <w:sz w:val="22"/>
          <w:szCs w:val="22"/>
        </w:rPr>
        <w:t>número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1 do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23 da Lei 7/1985, do 2 de </w:t>
      </w:r>
      <w:proofErr w:type="spellStart"/>
      <w:r w:rsidRPr="0077054B">
        <w:rPr>
          <w:rFonts w:asciiTheme="minorHAnsi" w:hAnsiTheme="minorHAnsi"/>
          <w:sz w:val="22"/>
          <w:szCs w:val="22"/>
        </w:rPr>
        <w:t>abril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Reguladora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das Bases do </w:t>
      </w:r>
      <w:proofErr w:type="spellStart"/>
      <w:r w:rsidRPr="0077054B">
        <w:rPr>
          <w:rFonts w:asciiTheme="minorHAnsi" w:hAnsiTheme="minorHAnsi"/>
          <w:sz w:val="22"/>
          <w:szCs w:val="22"/>
        </w:rPr>
        <w:t>Réxime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Local, e 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52.4 do Real </w:t>
      </w:r>
      <w:proofErr w:type="spellStart"/>
      <w:r w:rsidRPr="0077054B">
        <w:rPr>
          <w:rFonts w:asciiTheme="minorHAnsi" w:hAnsiTheme="minorHAnsi"/>
          <w:sz w:val="22"/>
          <w:szCs w:val="22"/>
        </w:rPr>
        <w:t>Decreto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2568/1986, do 28 de </w:t>
      </w:r>
      <w:proofErr w:type="spellStart"/>
      <w:r w:rsidRPr="0077054B">
        <w:rPr>
          <w:rFonts w:asciiTheme="minorHAnsi" w:hAnsiTheme="minorHAnsi"/>
          <w:sz w:val="22"/>
          <w:szCs w:val="22"/>
        </w:rPr>
        <w:t>novembro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polo </w:t>
      </w:r>
      <w:proofErr w:type="spellStart"/>
      <w:r w:rsidRPr="0077054B">
        <w:rPr>
          <w:rFonts w:asciiTheme="minorHAnsi" w:hAnsiTheme="minorHAnsi"/>
          <w:sz w:val="22"/>
          <w:szCs w:val="22"/>
        </w:rPr>
        <w:t>cal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77054B">
        <w:rPr>
          <w:rFonts w:asciiTheme="minorHAnsi" w:hAnsiTheme="minorHAnsi"/>
          <w:sz w:val="22"/>
          <w:szCs w:val="22"/>
        </w:rPr>
        <w:t>aproba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Regulamento</w:t>
      </w:r>
      <w:proofErr w:type="spellEnd"/>
      <w:r w:rsidRPr="007705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de</w:t>
      </w:r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Organización</w:t>
      </w:r>
      <w:proofErr w:type="spellEnd"/>
      <w:r w:rsidRPr="0077054B">
        <w:rPr>
          <w:rFonts w:asciiTheme="minorHAnsi" w:hAnsiTheme="minorHAnsi"/>
          <w:sz w:val="22"/>
          <w:szCs w:val="22"/>
        </w:rPr>
        <w:t>,</w:t>
      </w:r>
      <w:r w:rsidRPr="0077054B">
        <w:rPr>
          <w:rFonts w:asciiTheme="minorHAnsi" w:hAnsiTheme="minorHAnsi"/>
          <w:spacing w:val="-5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Funcionamento</w:t>
      </w:r>
      <w:proofErr w:type="spellEnd"/>
      <w:r w:rsidRPr="007705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e</w:t>
      </w:r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Réxime</w:t>
      </w:r>
      <w:proofErr w:type="spellEnd"/>
      <w:r w:rsidRPr="0077054B">
        <w:rPr>
          <w:rFonts w:asciiTheme="minorHAnsi" w:hAnsiTheme="minorHAnsi"/>
          <w:spacing w:val="-3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Xurídico</w:t>
      </w:r>
      <w:proofErr w:type="spellEnd"/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das</w:t>
      </w:r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Entidades</w:t>
      </w:r>
      <w:proofErr w:type="spellEnd"/>
      <w:r w:rsidRPr="0077054B">
        <w:rPr>
          <w:rFonts w:asciiTheme="minorHAnsi" w:hAnsiTheme="minorHAnsi"/>
          <w:spacing w:val="-6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Locais</w:t>
      </w:r>
      <w:proofErr w:type="spellEnd"/>
      <w:r w:rsidRPr="0077054B">
        <w:rPr>
          <w:rFonts w:asciiTheme="minorHAnsi" w:hAnsiTheme="minorHAnsi"/>
          <w:sz w:val="22"/>
          <w:szCs w:val="22"/>
        </w:rPr>
        <w:t>."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77054B">
        <w:rPr>
          <w:rFonts w:asciiTheme="minorHAnsi" w:hAnsiTheme="minorHAnsi"/>
          <w:sz w:val="22"/>
          <w:szCs w:val="22"/>
        </w:rPr>
        <w:t>Xunta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Goberno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Local </w:t>
      </w:r>
      <w:proofErr w:type="spellStart"/>
      <w:r w:rsidRPr="0077054B">
        <w:rPr>
          <w:rFonts w:asciiTheme="minorHAnsi" w:hAnsiTheme="minorHAnsi"/>
          <w:sz w:val="22"/>
          <w:szCs w:val="22"/>
        </w:rPr>
        <w:t>declárase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formalmente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constituida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aceptando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expresamente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77054B">
        <w:rPr>
          <w:rFonts w:asciiTheme="minorHAnsi" w:hAnsiTheme="minorHAnsi"/>
          <w:sz w:val="22"/>
          <w:szCs w:val="22"/>
        </w:rPr>
        <w:t>atribucións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delegadas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pola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Alcaldía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en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virtude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054B">
        <w:rPr>
          <w:rFonts w:asciiTheme="minorHAnsi" w:hAnsiTheme="minorHAnsi"/>
          <w:sz w:val="22"/>
          <w:szCs w:val="22"/>
        </w:rPr>
        <w:t>Decreto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nº 315 de data</w:t>
      </w:r>
      <w:r w:rsidRPr="0077054B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77054B">
        <w:rPr>
          <w:rFonts w:asciiTheme="minorHAnsi" w:hAnsiTheme="minorHAnsi"/>
          <w:sz w:val="22"/>
          <w:szCs w:val="22"/>
        </w:rPr>
        <w:t>01.07.2015.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A10907" w:rsidRDefault="0077054B" w:rsidP="00A10907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10907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A10907">
        <w:rPr>
          <w:rFonts w:asciiTheme="minorHAnsi" w:hAnsiTheme="minorHAnsi"/>
          <w:b/>
          <w:sz w:val="22"/>
          <w:szCs w:val="22"/>
        </w:rPr>
        <w:t xml:space="preserve"> APROBACIÓN DE FACTURAS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Acordos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adoptados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>PRIMEIRO.-</w:t>
      </w:r>
      <w:proofErr w:type="spellStart"/>
      <w:r w:rsidRPr="0077054B">
        <w:rPr>
          <w:rFonts w:asciiTheme="minorHAnsi" w:hAnsiTheme="minorHAnsi"/>
          <w:sz w:val="22"/>
          <w:szCs w:val="22"/>
        </w:rPr>
        <w:t>Autorizar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dispoñer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gastos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relacionan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seguido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e </w:t>
      </w:r>
      <w:proofErr w:type="spellStart"/>
      <w:r w:rsidRPr="0077054B">
        <w:rPr>
          <w:rFonts w:asciiTheme="minorHAnsi" w:hAnsiTheme="minorHAnsi"/>
          <w:sz w:val="22"/>
          <w:szCs w:val="22"/>
        </w:rPr>
        <w:t>recoñecer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liquidar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77054B">
        <w:rPr>
          <w:rFonts w:asciiTheme="minorHAnsi" w:hAnsiTheme="minorHAnsi"/>
          <w:sz w:val="22"/>
          <w:szCs w:val="22"/>
        </w:rPr>
        <w:t>obrigas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correspondentes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xuntando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nun so </w:t>
      </w:r>
      <w:proofErr w:type="spellStart"/>
      <w:r w:rsidRPr="0077054B">
        <w:rPr>
          <w:rFonts w:asciiTheme="minorHAnsi" w:hAnsiTheme="minorHAnsi"/>
          <w:sz w:val="22"/>
          <w:szCs w:val="22"/>
        </w:rPr>
        <w:t>acto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as </w:t>
      </w:r>
      <w:proofErr w:type="spellStart"/>
      <w:r w:rsidRPr="0077054B">
        <w:rPr>
          <w:rFonts w:asciiTheme="minorHAnsi" w:hAnsiTheme="minorHAnsi"/>
          <w:sz w:val="22"/>
          <w:szCs w:val="22"/>
        </w:rPr>
        <w:t>tres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fases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77054B">
        <w:rPr>
          <w:rFonts w:asciiTheme="minorHAnsi" w:hAnsiTheme="minorHAnsi"/>
          <w:sz w:val="22"/>
          <w:szCs w:val="22"/>
        </w:rPr>
        <w:t>execución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054B">
        <w:rPr>
          <w:rFonts w:asciiTheme="minorHAnsi" w:hAnsiTheme="minorHAnsi"/>
          <w:sz w:val="22"/>
          <w:szCs w:val="22"/>
        </w:rPr>
        <w:t>gasto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refire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artigo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67.1.b) do Real </w:t>
      </w:r>
      <w:proofErr w:type="spellStart"/>
      <w:r w:rsidRPr="0077054B">
        <w:rPr>
          <w:rFonts w:asciiTheme="minorHAnsi" w:hAnsiTheme="minorHAnsi"/>
          <w:sz w:val="22"/>
          <w:szCs w:val="22"/>
        </w:rPr>
        <w:t>Decreto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500/1990, de 20 de </w:t>
      </w:r>
      <w:proofErr w:type="spellStart"/>
      <w:r w:rsidRPr="0077054B">
        <w:rPr>
          <w:rFonts w:asciiTheme="minorHAnsi" w:hAnsiTheme="minorHAnsi"/>
          <w:sz w:val="22"/>
          <w:szCs w:val="22"/>
        </w:rPr>
        <w:t>abril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prestar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7054B">
        <w:rPr>
          <w:rFonts w:asciiTheme="minorHAnsi" w:hAnsiTheme="minorHAnsi"/>
          <w:sz w:val="22"/>
          <w:szCs w:val="22"/>
        </w:rPr>
        <w:t>aprobación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77054B">
        <w:rPr>
          <w:rFonts w:asciiTheme="minorHAnsi" w:hAnsiTheme="minorHAnsi"/>
          <w:sz w:val="22"/>
          <w:szCs w:val="22"/>
        </w:rPr>
        <w:t>ás</w:t>
      </w:r>
      <w:proofErr w:type="spellEnd"/>
      <w:proofErr w:type="gram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facturas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xustificantes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citan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ordear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pago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que </w:t>
      </w:r>
      <w:proofErr w:type="spellStart"/>
      <w:r w:rsidRPr="0077054B">
        <w:rPr>
          <w:rFonts w:asciiTheme="minorHAnsi" w:hAnsiTheme="minorHAnsi"/>
          <w:sz w:val="22"/>
          <w:szCs w:val="22"/>
        </w:rPr>
        <w:t>pola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Tesourería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Municipal se </w:t>
      </w:r>
      <w:proofErr w:type="spellStart"/>
      <w:r w:rsidRPr="0077054B">
        <w:rPr>
          <w:rFonts w:asciiTheme="minorHAnsi" w:hAnsiTheme="minorHAnsi"/>
          <w:sz w:val="22"/>
          <w:szCs w:val="22"/>
        </w:rPr>
        <w:t>proceda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7054B">
        <w:rPr>
          <w:rFonts w:asciiTheme="minorHAnsi" w:hAnsiTheme="minorHAnsi"/>
          <w:sz w:val="22"/>
          <w:szCs w:val="22"/>
        </w:rPr>
        <w:t>seu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pagamento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contabilización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con cargo </w:t>
      </w:r>
      <w:proofErr w:type="spellStart"/>
      <w:r w:rsidRPr="0077054B">
        <w:rPr>
          <w:rFonts w:asciiTheme="minorHAnsi" w:hAnsiTheme="minorHAnsi"/>
          <w:sz w:val="22"/>
          <w:szCs w:val="22"/>
        </w:rPr>
        <w:t>ás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partidas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orzamentarias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se </w:t>
      </w:r>
      <w:proofErr w:type="spellStart"/>
      <w:r w:rsidRPr="0077054B">
        <w:rPr>
          <w:rFonts w:asciiTheme="minorHAnsi" w:hAnsiTheme="minorHAnsi"/>
          <w:sz w:val="22"/>
          <w:szCs w:val="22"/>
        </w:rPr>
        <w:t>indican</w:t>
      </w:r>
      <w:proofErr w:type="spellEnd"/>
      <w:r w:rsidRPr="0077054B">
        <w:rPr>
          <w:rFonts w:asciiTheme="minorHAnsi" w:hAnsiTheme="minorHAnsi"/>
          <w:sz w:val="22"/>
          <w:szCs w:val="22"/>
        </w:rPr>
        <w:t>:</w:t>
      </w:r>
    </w:p>
    <w:p w:rsid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9388" w:type="dxa"/>
        <w:jc w:val="center"/>
        <w:tblInd w:w="115" w:type="dxa"/>
        <w:tblLayout w:type="fixed"/>
        <w:tblLook w:val="01E0" w:firstRow="1" w:lastRow="1" w:firstColumn="1" w:lastColumn="1" w:noHBand="0" w:noVBand="0"/>
      </w:tblPr>
      <w:tblGrid>
        <w:gridCol w:w="1308"/>
        <w:gridCol w:w="1134"/>
        <w:gridCol w:w="4536"/>
        <w:gridCol w:w="709"/>
        <w:gridCol w:w="708"/>
        <w:gridCol w:w="993"/>
      </w:tblGrid>
      <w:tr w:rsidR="00A53E29" w:rsidRPr="00A53E29" w:rsidTr="005C44C3">
        <w:trPr>
          <w:trHeight w:hRule="exact" w:val="257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right="1"/>
              <w:jc w:val="center"/>
              <w:rPr>
                <w:rFonts w:eastAsia="Times New Roman" w:cs="Times New Roman"/>
              </w:rPr>
            </w:pPr>
            <w:bookmarkStart w:id="0" w:name="_GoBack"/>
            <w:r w:rsidRPr="00A53E29">
              <w:t>Nº</w:t>
            </w:r>
            <w:r w:rsidRPr="00A53E29">
              <w:rPr>
                <w:spacing w:val="-3"/>
              </w:rPr>
              <w:t xml:space="preserve"> </w:t>
            </w:r>
            <w:r w:rsidRPr="00A53E29">
              <w:t>REX.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8"/>
              <w:jc w:val="center"/>
              <w:rPr>
                <w:rFonts w:eastAsia="Times New Roman" w:cs="Times New Roman"/>
              </w:rPr>
            </w:pPr>
            <w:r w:rsidRPr="00A53E29">
              <w:t>DATA</w:t>
            </w:r>
            <w:r w:rsidRPr="00A53E29">
              <w:rPr>
                <w:spacing w:val="-8"/>
              </w:rPr>
              <w:t xml:space="preserve"> </w:t>
            </w:r>
            <w:r w:rsidRPr="00A53E29">
              <w:t>FRA.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1"/>
              <w:jc w:val="center"/>
              <w:rPr>
                <w:rFonts w:eastAsia="Times New Roman" w:cs="Times New Roman"/>
              </w:rPr>
            </w:pPr>
            <w:r w:rsidRPr="00A53E29">
              <w:t>TEXTO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1"/>
              <w:jc w:val="center"/>
              <w:rPr>
                <w:rFonts w:eastAsia="Times New Roman" w:cs="Times New Roman"/>
              </w:rPr>
            </w:pPr>
            <w:r w:rsidRPr="00A53E29">
              <w:t>PRG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53E29">
              <w:t>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6"/>
              <w:jc w:val="center"/>
              <w:rPr>
                <w:rFonts w:eastAsia="Times New Roman" w:cs="Times New Roman"/>
              </w:rPr>
            </w:pPr>
            <w:r w:rsidRPr="00A53E29">
              <w:t>TOTAL</w:t>
            </w:r>
          </w:p>
        </w:tc>
      </w:tr>
      <w:tr w:rsidR="00A53E29" w:rsidRPr="00A53E29" w:rsidTr="005C44C3">
        <w:trPr>
          <w:trHeight w:hRule="exact" w:val="1086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9"/>
            </w:pPr>
          </w:p>
          <w:p w:rsidR="00A53E29" w:rsidRDefault="00A53E29" w:rsidP="00A53E29">
            <w:pPr>
              <w:pStyle w:val="TableParagraph"/>
              <w:ind w:right="9"/>
            </w:pPr>
          </w:p>
          <w:p w:rsidR="00A53E29" w:rsidRDefault="00A53E29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8"/>
            </w:pPr>
          </w:p>
          <w:p w:rsidR="00A53E29" w:rsidRDefault="00A53E29" w:rsidP="00A53E29">
            <w:pPr>
              <w:pStyle w:val="TableParagraph"/>
              <w:ind w:right="8"/>
            </w:pPr>
          </w:p>
          <w:p w:rsidR="00A53E29" w:rsidRDefault="00A53E29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09/06/2015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right="177"/>
              <w:rPr>
                <w:rFonts w:eastAsia="Times New Roman" w:cs="Times New Roman"/>
              </w:rPr>
            </w:pPr>
            <w:r w:rsidRPr="00A53E29">
              <w:t>SERVIR EN AREA RECREATIVA DE SAN ANDRES.</w:t>
            </w:r>
            <w:r>
              <w:rPr>
                <w:spacing w:val="-17"/>
              </w:rPr>
              <w:t xml:space="preserve"> </w:t>
            </w:r>
            <w:r w:rsidRPr="00A53E29">
              <w:t>PRESUPUESTO A15/60 DE</w:t>
            </w:r>
            <w:r w:rsidRPr="00A53E29">
              <w:rPr>
                <w:spacing w:val="-7"/>
              </w:rPr>
              <w:t xml:space="preserve"> </w:t>
            </w:r>
            <w:r w:rsidRPr="00A53E29">
              <w:t>09/06/2015.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1"/>
            </w:pPr>
          </w:p>
          <w:p w:rsidR="00A53E29" w:rsidRDefault="00A53E29" w:rsidP="00A53E29">
            <w:pPr>
              <w:pStyle w:val="TableParagraph"/>
              <w:ind w:right="1"/>
            </w:pPr>
          </w:p>
          <w:p w:rsidR="00A53E29" w:rsidRDefault="00A53E29" w:rsidP="00A53E29">
            <w:pPr>
              <w:pStyle w:val="TableParagraph"/>
              <w:ind w:right="1"/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4"/>
            </w:pPr>
          </w:p>
          <w:p w:rsidR="00A53E29" w:rsidRDefault="00A53E29" w:rsidP="00A53E29">
            <w:pPr>
              <w:pStyle w:val="TableParagraph"/>
              <w:ind w:right="4"/>
            </w:pPr>
          </w:p>
          <w:p w:rsidR="00A53E29" w:rsidRDefault="00A53E29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110,05€</w:t>
            </w:r>
          </w:p>
        </w:tc>
      </w:tr>
      <w:tr w:rsidR="00A53E29" w:rsidRPr="00A53E29" w:rsidTr="005C44C3">
        <w:trPr>
          <w:trHeight w:hRule="exact" w:val="1132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9"/>
            </w:pPr>
          </w:p>
          <w:p w:rsidR="00A53E29" w:rsidRDefault="00A53E29" w:rsidP="00A53E29">
            <w:pPr>
              <w:pStyle w:val="TableParagraph"/>
              <w:ind w:right="9"/>
            </w:pPr>
          </w:p>
          <w:p w:rsidR="00A53E29" w:rsidRDefault="00A53E29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8"/>
            </w:pPr>
          </w:p>
          <w:p w:rsidR="00A53E29" w:rsidRDefault="00A53E29" w:rsidP="00A53E29">
            <w:pPr>
              <w:pStyle w:val="TableParagraph"/>
              <w:ind w:right="8"/>
            </w:pPr>
          </w:p>
          <w:p w:rsidR="00A53E29" w:rsidRDefault="00A53E29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79" w:right="17" w:hanging="70"/>
            </w:pPr>
            <w:r w:rsidRPr="00A53E29">
              <w:rPr>
                <w:spacing w:val="-1"/>
              </w:rPr>
              <w:t xml:space="preserve">FRA.TA4ZK0046735.RESUME </w:t>
            </w:r>
            <w:r w:rsidRPr="00A53E29">
              <w:t>N ( PERIODO REGULAR</w:t>
            </w:r>
            <w:r w:rsidRPr="00A53E29">
              <w:rPr>
                <w:spacing w:val="-13"/>
              </w:rPr>
              <w:t xml:space="preserve"> </w:t>
            </w:r>
            <w:r>
              <w:t xml:space="preserve">DE </w:t>
            </w:r>
            <w:r w:rsidRPr="00A53E29">
              <w:t>CUOTAS (01 JUN A 30</w:t>
            </w:r>
            <w:r w:rsidRPr="00A53E29">
              <w:rPr>
                <w:spacing w:val="-11"/>
              </w:rPr>
              <w:t xml:space="preserve"> </w:t>
            </w:r>
            <w:r w:rsidRPr="00A53E29">
              <w:t>JUN15) PERIODO REGULAR DE TRÁFICO (01 MAY A</w:t>
            </w:r>
            <w:r w:rsidRPr="00A53E29">
              <w:rPr>
                <w:spacing w:val="-9"/>
              </w:rPr>
              <w:t xml:space="preserve"> </w:t>
            </w:r>
            <w:r w:rsidRPr="00A53E29">
              <w:t>31MAY.15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1"/>
            </w:pPr>
          </w:p>
          <w:p w:rsidR="00A53E29" w:rsidRDefault="00A53E29" w:rsidP="00A53E29">
            <w:pPr>
              <w:pStyle w:val="TableParagraph"/>
              <w:ind w:right="1"/>
            </w:pPr>
          </w:p>
          <w:p w:rsidR="00A53E29" w:rsidRDefault="00A53E29" w:rsidP="00A53E29">
            <w:pPr>
              <w:pStyle w:val="TableParagraph"/>
              <w:ind w:right="1"/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4"/>
            </w:pPr>
          </w:p>
          <w:p w:rsidR="00A53E29" w:rsidRDefault="00A53E29" w:rsidP="00A53E29">
            <w:pPr>
              <w:pStyle w:val="TableParagraph"/>
              <w:ind w:right="4"/>
            </w:pPr>
          </w:p>
          <w:p w:rsidR="00A53E29" w:rsidRDefault="00A53E29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19,18€</w:t>
            </w:r>
          </w:p>
        </w:tc>
      </w:tr>
      <w:tr w:rsidR="00A53E29" w:rsidRPr="00A53E29" w:rsidTr="005C44C3">
        <w:trPr>
          <w:trHeight w:hRule="exact" w:val="1149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33" w:right="38"/>
              <w:rPr>
                <w:rFonts w:eastAsia="Times New Roman" w:cs="Times New Roman"/>
              </w:rPr>
            </w:pPr>
            <w:r w:rsidRPr="00A53E29">
              <w:rPr>
                <w:spacing w:val="-1"/>
              </w:rPr>
              <w:t xml:space="preserve">FRA.TA4ZK0046733RESUME </w:t>
            </w:r>
            <w:r w:rsidRPr="00A53E29">
              <w:t>N (PERIODO REGULAR DE CUOTAS (01 JUN A 30</w:t>
            </w:r>
            <w:r w:rsidRPr="00A53E29">
              <w:rPr>
                <w:spacing w:val="-11"/>
              </w:rPr>
              <w:t xml:space="preserve"> </w:t>
            </w:r>
            <w:r w:rsidRPr="00A53E29">
              <w:t>JUN</w:t>
            </w:r>
            <w:r>
              <w:rPr>
                <w:rFonts w:eastAsia="Times New Roman" w:cs="Times New Roman"/>
              </w:rPr>
              <w:t xml:space="preserve"> </w:t>
            </w:r>
            <w:r w:rsidRPr="00A53E29">
              <w:t>15) PERIODO REGULAR DE TRÁFICO (01 MAY. A</w:t>
            </w:r>
            <w:r w:rsidRPr="00A53E29">
              <w:rPr>
                <w:spacing w:val="-9"/>
              </w:rPr>
              <w:t xml:space="preserve"> </w:t>
            </w:r>
            <w:r w:rsidRPr="00A53E29">
              <w:t>31</w:t>
            </w:r>
            <w:r>
              <w:rPr>
                <w:rFonts w:eastAsia="Times New Roman" w:cs="Times New Roman"/>
              </w:rPr>
              <w:t xml:space="preserve"> </w:t>
            </w:r>
            <w:r w:rsidRPr="00A53E29">
              <w:t>MAY.</w:t>
            </w:r>
            <w:r w:rsidRPr="00A53E29">
              <w:rPr>
                <w:spacing w:val="-6"/>
              </w:rPr>
              <w:t xml:space="preserve"> </w:t>
            </w:r>
            <w:r w:rsidRPr="00A53E29">
              <w:t>15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1"/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ind w:right="3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3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52,4€</w:t>
            </w:r>
          </w:p>
        </w:tc>
      </w:tr>
      <w:tr w:rsidR="00A53E29" w:rsidRPr="00A53E29" w:rsidTr="005C44C3">
        <w:trPr>
          <w:trHeight w:hRule="exact" w:val="113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14" w:right="18"/>
              <w:rPr>
                <w:rFonts w:eastAsia="Times New Roman" w:cs="Times New Roman"/>
              </w:rPr>
            </w:pPr>
            <w:r w:rsidRPr="00A53E29">
              <w:rPr>
                <w:spacing w:val="-1"/>
              </w:rPr>
              <w:t xml:space="preserve">FRA.TA4ZK004673RESUMEN </w:t>
            </w:r>
            <w:r w:rsidRPr="00A53E29">
              <w:t>(PERIODO REGULAR DE CUOTAS (01 JUN A 30</w:t>
            </w:r>
            <w:r w:rsidRPr="00A53E29">
              <w:rPr>
                <w:spacing w:val="-11"/>
              </w:rPr>
              <w:t xml:space="preserve"> </w:t>
            </w:r>
            <w:r w:rsidRPr="00A53E29">
              <w:t>JUN</w:t>
            </w:r>
            <w:r>
              <w:rPr>
                <w:rFonts w:eastAsia="Times New Roman" w:cs="Times New Roman"/>
              </w:rPr>
              <w:t xml:space="preserve"> </w:t>
            </w:r>
            <w:r w:rsidRPr="00A53E29">
              <w:t>15) PERIODO REGULAR DE TRÁFICO (01 MAY. A</w:t>
            </w:r>
            <w:r w:rsidRPr="00A53E29">
              <w:rPr>
                <w:spacing w:val="-9"/>
              </w:rPr>
              <w:t xml:space="preserve"> </w:t>
            </w:r>
            <w:r w:rsidRPr="00A53E29">
              <w:t>31</w:t>
            </w:r>
            <w:r>
              <w:rPr>
                <w:rFonts w:eastAsia="Times New Roman" w:cs="Times New Roman"/>
              </w:rPr>
              <w:t xml:space="preserve"> </w:t>
            </w:r>
            <w:r w:rsidRPr="00A53E29">
              <w:t>MAY.</w:t>
            </w:r>
            <w:r w:rsidRPr="00A53E29">
              <w:rPr>
                <w:spacing w:val="-6"/>
              </w:rPr>
              <w:t xml:space="preserve"> </w:t>
            </w:r>
            <w:r w:rsidRPr="00A53E29">
              <w:t>15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  <w:r w:rsidRPr="00A53E29">
              <w:t>3231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25,83€</w:t>
            </w:r>
          </w:p>
        </w:tc>
      </w:tr>
      <w:tr w:rsidR="00A53E29" w:rsidRPr="00A53E29" w:rsidTr="005C44C3">
        <w:trPr>
          <w:trHeight w:hRule="exact" w:val="1142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33" w:right="38"/>
              <w:rPr>
                <w:rFonts w:eastAsia="Times New Roman" w:cs="Times New Roman"/>
              </w:rPr>
            </w:pPr>
            <w:r w:rsidRPr="00A53E29">
              <w:rPr>
                <w:spacing w:val="-1"/>
              </w:rPr>
              <w:t xml:space="preserve">FRA.TA4ZK0046734RESUME </w:t>
            </w:r>
            <w:r w:rsidRPr="00A53E29">
              <w:t>N (PERIODO REGULAR DE CUOTAS (01 JUN A 30</w:t>
            </w:r>
            <w:r w:rsidRPr="00A53E29">
              <w:rPr>
                <w:spacing w:val="-11"/>
              </w:rPr>
              <w:t xml:space="preserve"> </w:t>
            </w:r>
            <w:r w:rsidRPr="00A53E29">
              <w:t>JUN</w:t>
            </w:r>
            <w:r>
              <w:t xml:space="preserve"> </w:t>
            </w:r>
            <w:r w:rsidRPr="00A53E29">
              <w:t>15) PERIODO REGULAR DE TRÁFICO (01 MAY. A</w:t>
            </w:r>
            <w:r w:rsidRPr="00A53E29">
              <w:rPr>
                <w:spacing w:val="-9"/>
              </w:rPr>
              <w:t xml:space="preserve"> </w:t>
            </w:r>
            <w:r w:rsidRPr="00A53E29">
              <w:t>31</w:t>
            </w:r>
            <w:r>
              <w:t xml:space="preserve"> </w:t>
            </w:r>
            <w:r w:rsidRPr="00A53E29">
              <w:t>MAY.</w:t>
            </w:r>
            <w:r w:rsidRPr="00A53E29">
              <w:rPr>
                <w:spacing w:val="-6"/>
              </w:rPr>
              <w:t xml:space="preserve"> </w:t>
            </w:r>
            <w:r w:rsidRPr="00A53E29">
              <w:t>15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56,68€</w:t>
            </w:r>
          </w:p>
        </w:tc>
      </w:tr>
      <w:tr w:rsidR="00A53E29" w:rsidRPr="00A53E29" w:rsidTr="005C44C3">
        <w:trPr>
          <w:trHeight w:hRule="exact" w:val="1132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33" w:right="38"/>
              <w:rPr>
                <w:rFonts w:eastAsia="Times New Roman" w:cs="Times New Roman"/>
              </w:rPr>
            </w:pPr>
            <w:r w:rsidRPr="00A53E29">
              <w:rPr>
                <w:spacing w:val="-1"/>
              </w:rPr>
              <w:t xml:space="preserve">FRA.TA4ZK0046732RESUME </w:t>
            </w:r>
            <w:r w:rsidRPr="00A53E29">
              <w:t>N (PERIODO REGULAR CUOTAS (01 JUN. A 30</w:t>
            </w:r>
            <w:r w:rsidRPr="00A53E29">
              <w:rPr>
                <w:spacing w:val="-13"/>
              </w:rPr>
              <w:t xml:space="preserve"> </w:t>
            </w:r>
            <w:r w:rsidRPr="00A53E29">
              <w:t>JUN.15) PERIODO REGULAR DE TRÁFICO (01 MAY. A</w:t>
            </w:r>
            <w:r w:rsidRPr="00A53E29">
              <w:rPr>
                <w:spacing w:val="-9"/>
              </w:rPr>
              <w:t xml:space="preserve"> </w:t>
            </w:r>
            <w:r w:rsidRPr="00A53E29">
              <w:t>31</w:t>
            </w:r>
            <w:r>
              <w:rPr>
                <w:rFonts w:eastAsia="Times New Roman" w:cs="Times New Roman"/>
              </w:rPr>
              <w:t xml:space="preserve"> </w:t>
            </w:r>
            <w:r w:rsidRPr="00A53E29">
              <w:t>MAY.</w:t>
            </w:r>
            <w:r w:rsidRPr="00A53E29">
              <w:rPr>
                <w:spacing w:val="-6"/>
              </w:rPr>
              <w:t xml:space="preserve"> </w:t>
            </w:r>
            <w:r w:rsidRPr="00A53E29">
              <w:t>15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  <w:r w:rsidRPr="00A53E29">
              <w:t>3231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3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17,4€</w:t>
            </w:r>
          </w:p>
        </w:tc>
      </w:tr>
      <w:tr w:rsidR="00A53E29" w:rsidRPr="00A53E29" w:rsidTr="005C44C3">
        <w:trPr>
          <w:trHeight w:hRule="exact" w:val="1136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24/06/2015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rPr>
                <w:rFonts w:eastAsia="Times New Roman" w:cs="Times New Roman"/>
              </w:rPr>
            </w:pPr>
            <w:r w:rsidRPr="00A53E29">
              <w:t>MATERIAL</w:t>
            </w:r>
            <w:r w:rsidRPr="00A53E29">
              <w:rPr>
                <w:spacing w:val="-19"/>
              </w:rPr>
              <w:t xml:space="preserve"> </w:t>
            </w:r>
            <w:r w:rsidRPr="00A53E29">
              <w:t>DEPORTIVO.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1"/>
            </w:pPr>
          </w:p>
          <w:p w:rsidR="00865994" w:rsidRDefault="00865994" w:rsidP="00A53E29">
            <w:pPr>
              <w:pStyle w:val="TableParagraph"/>
              <w:ind w:right="1"/>
            </w:pPr>
          </w:p>
          <w:p w:rsidR="00865994" w:rsidRDefault="00865994" w:rsidP="00A53E29">
            <w:pPr>
              <w:pStyle w:val="TableParagraph"/>
              <w:ind w:right="1"/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22199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297,89€</w:t>
            </w:r>
          </w:p>
        </w:tc>
      </w:tr>
      <w:tr w:rsidR="00A53E29" w:rsidRPr="00A53E29" w:rsidTr="005C44C3">
        <w:trPr>
          <w:trHeight w:hRule="exact" w:val="1277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16/06/2015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2" w:right="15" w:firstLine="13"/>
              <w:rPr>
                <w:rFonts w:eastAsia="Times New Roman" w:cs="Times New Roman"/>
              </w:rPr>
            </w:pPr>
            <w:r w:rsidRPr="00A53E29">
              <w:t>POSTES TENIS ACERO. CON BASE, CONTRAPESO Y RUEDAS. JUEGO. / TAPIZ FLOTANTE AZUL</w:t>
            </w:r>
            <w:r w:rsidRPr="00A53E29">
              <w:rPr>
                <w:spacing w:val="-22"/>
              </w:rPr>
              <w:t xml:space="preserve"> </w:t>
            </w:r>
            <w:r w:rsidRPr="00A53E29">
              <w:t>150X100X3 CMS. ESPUMA CELULA CERRADA.</w:t>
            </w:r>
            <w:r w:rsidRPr="00A53E29">
              <w:rPr>
                <w:spacing w:val="-2"/>
              </w:rPr>
              <w:t xml:space="preserve"> </w:t>
            </w:r>
            <w:r w:rsidRPr="00A53E29"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341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62900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7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5160,12€</w:t>
            </w:r>
          </w:p>
        </w:tc>
      </w:tr>
      <w:tr w:rsidR="00A53E29" w:rsidRPr="00A53E29" w:rsidTr="005C44C3">
        <w:trPr>
          <w:trHeight w:hRule="exact" w:val="110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25/06/2015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9" w:right="27"/>
              <w:rPr>
                <w:rFonts w:eastAsia="Times New Roman" w:cs="Times New Roman"/>
              </w:rPr>
            </w:pPr>
            <w:r w:rsidRPr="00A53E29">
              <w:t>Nº ALBARÁN 481.</w:t>
            </w:r>
            <w:r w:rsidRPr="00A53E29">
              <w:rPr>
                <w:spacing w:val="-21"/>
              </w:rPr>
              <w:t xml:space="preserve"> </w:t>
            </w:r>
            <w:r w:rsidRPr="00A53E29">
              <w:t>18/06/2015. REFERENCIA ALBARÁN POLICÍA. P. ENTREGA CALZADO.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254,51€</w:t>
            </w:r>
          </w:p>
        </w:tc>
      </w:tr>
      <w:tr w:rsidR="00A53E29" w:rsidRPr="00A53E29" w:rsidTr="005C44C3">
        <w:trPr>
          <w:trHeight w:hRule="exact" w:val="113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ind w:right="253"/>
              <w:rPr>
                <w:rFonts w:eastAsia="Times New Roman" w:cs="Times New Roman"/>
              </w:rPr>
            </w:pPr>
            <w:r w:rsidRPr="00A53E29">
              <w:t>GASTOS NOTARIALES COMPRA</w:t>
            </w:r>
            <w:r w:rsidRPr="00A53E29">
              <w:rPr>
                <w:spacing w:val="-8"/>
              </w:rPr>
              <w:t xml:space="preserve"> </w:t>
            </w:r>
            <w:r w:rsidRPr="00A53E29">
              <w:t>VENTA.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378,39€</w:t>
            </w:r>
          </w:p>
        </w:tc>
      </w:tr>
      <w:tr w:rsidR="00A53E29" w:rsidRPr="00A53E29" w:rsidTr="005C44C3">
        <w:trPr>
          <w:trHeight w:hRule="exact" w:val="1123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01/05/2015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ind w:right="262"/>
              <w:rPr>
                <w:rFonts w:eastAsia="Times New Roman" w:cs="Times New Roman"/>
              </w:rPr>
            </w:pPr>
            <w:r w:rsidRPr="00A53E29">
              <w:t>GRAN ENCICLOPEDIA GALEGA</w:t>
            </w:r>
            <w:r w:rsidRPr="00A53E29">
              <w:rPr>
                <w:spacing w:val="-19"/>
              </w:rPr>
              <w:t xml:space="preserve"> </w:t>
            </w:r>
            <w:r w:rsidRPr="00A53E29">
              <w:t>(49-51)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</w:pPr>
          </w:p>
          <w:p w:rsidR="00865994" w:rsidRDefault="00865994" w:rsidP="00A53E29">
            <w:pPr>
              <w:pStyle w:val="TableParagraph"/>
            </w:pPr>
          </w:p>
          <w:p w:rsidR="00865994" w:rsidRDefault="00865994" w:rsidP="00A53E29">
            <w:pPr>
              <w:pStyle w:val="TableParagraph"/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  <w:r w:rsidRPr="00A53E29">
              <w:t>3321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5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5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5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5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360€</w:t>
            </w:r>
          </w:p>
        </w:tc>
      </w:tr>
      <w:tr w:rsidR="00A53E29" w:rsidRPr="00A53E29" w:rsidTr="005C44C3">
        <w:trPr>
          <w:trHeight w:hRule="exact" w:val="1139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12/06/2015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ind w:right="119"/>
              <w:rPr>
                <w:rFonts w:eastAsia="Times New Roman" w:cs="Times New Roman"/>
              </w:rPr>
            </w:pPr>
            <w:r w:rsidRPr="00A53E29">
              <w:t>FRA. A/689 MATERIAL</w:t>
            </w:r>
            <w:r w:rsidRPr="00A53E29">
              <w:rPr>
                <w:spacing w:val="-16"/>
              </w:rPr>
              <w:t xml:space="preserve"> </w:t>
            </w:r>
            <w:r w:rsidRPr="00A53E29">
              <w:t>DE LIMPIEZA PRESUPUESTO A15/61 DE</w:t>
            </w:r>
            <w:r w:rsidRPr="00A53E29">
              <w:rPr>
                <w:spacing w:val="-7"/>
              </w:rPr>
              <w:t xml:space="preserve"> </w:t>
            </w:r>
            <w:r w:rsidRPr="00A53E29">
              <w:t>11/06/2015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66,94€</w:t>
            </w:r>
          </w:p>
        </w:tc>
      </w:tr>
      <w:tr w:rsidR="00A53E29" w:rsidRPr="00A53E29" w:rsidTr="005C44C3">
        <w:trPr>
          <w:trHeight w:hRule="exact" w:val="1127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23/06/2015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-5" w:right="-6"/>
              <w:rPr>
                <w:rFonts w:eastAsia="Times New Roman" w:cs="Times New Roman"/>
              </w:rPr>
            </w:pPr>
            <w:r w:rsidRPr="00A53E29">
              <w:t>RETIRADA DE VEHÍCULOS: PEUGEOT 306, FORD</w:t>
            </w:r>
            <w:r w:rsidRPr="00A53E29">
              <w:rPr>
                <w:spacing w:val="-13"/>
              </w:rPr>
              <w:t xml:space="preserve"> </w:t>
            </w:r>
            <w:r w:rsidRPr="00A53E29">
              <w:t>FIESTA, OPEL</w:t>
            </w:r>
            <w:r w:rsidRPr="00A53E29">
              <w:rPr>
                <w:spacing w:val="-12"/>
              </w:rPr>
              <w:t xml:space="preserve"> </w:t>
            </w:r>
            <w:r w:rsidRPr="00A53E29">
              <w:t>FRONTERA.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181,5€</w:t>
            </w:r>
          </w:p>
        </w:tc>
      </w:tr>
      <w:tr w:rsidR="00A53E29" w:rsidRPr="00A53E29" w:rsidTr="005C44C3">
        <w:trPr>
          <w:trHeight w:hRule="exact" w:val="114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15/06/2015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ind w:right="31"/>
              <w:rPr>
                <w:rFonts w:eastAsia="Times New Roman" w:cs="Times New Roman"/>
              </w:rPr>
            </w:pPr>
            <w:r w:rsidRPr="00A53E29">
              <w:t>PREVENCIÓN TÉCNICA Y VIGILANCIA DE LA</w:t>
            </w:r>
            <w:r w:rsidRPr="00A53E29">
              <w:rPr>
                <w:spacing w:val="-19"/>
              </w:rPr>
              <w:t xml:space="preserve"> </w:t>
            </w:r>
            <w:r w:rsidRPr="00A53E29">
              <w:t>SALUD.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7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1434,52€</w:t>
            </w:r>
          </w:p>
        </w:tc>
      </w:tr>
      <w:tr w:rsidR="00A53E29" w:rsidRPr="00A53E29" w:rsidTr="005C44C3">
        <w:trPr>
          <w:trHeight w:hRule="exact" w:val="1123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865994" w:rsidRDefault="00A53E29" w:rsidP="00A53E29">
            <w:pPr>
              <w:pStyle w:val="TableParagraph"/>
              <w:ind w:right="8"/>
            </w:pPr>
            <w:r w:rsidRPr="00A53E29">
              <w:t>25/06/2015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141" w:right="9" w:hanging="135"/>
              <w:rPr>
                <w:rFonts w:eastAsia="Times New Roman" w:cs="Times New Roman"/>
              </w:rPr>
            </w:pPr>
            <w:r w:rsidRPr="00A53E29">
              <w:t>FRA.2015/4195. RECURSO DE APELACIÓN</w:t>
            </w:r>
            <w:r w:rsidRPr="00A53E29">
              <w:rPr>
                <w:spacing w:val="-26"/>
              </w:rPr>
              <w:t xml:space="preserve"> </w:t>
            </w:r>
            <w:r w:rsidRPr="00A53E29">
              <w:t>Nº4277/14SE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1"/>
              <w:rPr>
                <w:rFonts w:eastAsia="Times New Roman" w:cs="Times New Roman"/>
              </w:rPr>
            </w:pPr>
            <w:r w:rsidRPr="00A53E29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142,36€</w:t>
            </w:r>
          </w:p>
        </w:tc>
      </w:tr>
      <w:tr w:rsidR="00A53E29" w:rsidRPr="00A53E29" w:rsidTr="005C44C3">
        <w:trPr>
          <w:trHeight w:hRule="exact" w:val="113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865994" w:rsidRDefault="00865994" w:rsidP="00A53E29">
            <w:pPr>
              <w:pStyle w:val="TableParagraph"/>
              <w:ind w:right="9"/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865994" w:rsidRDefault="00865994" w:rsidP="00A53E29">
            <w:pPr>
              <w:pStyle w:val="TableParagraph"/>
              <w:ind w:right="8"/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30/05/2015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Pr="00A53E29" w:rsidRDefault="00A53E29" w:rsidP="00865994">
            <w:pPr>
              <w:pStyle w:val="TableParagraph"/>
              <w:ind w:right="64"/>
              <w:rPr>
                <w:rFonts w:eastAsia="Times New Roman" w:cs="Times New Roman"/>
              </w:rPr>
            </w:pPr>
            <w:r w:rsidRPr="00A53E29">
              <w:t>FRA.RC000320/15.PUNTO LIMPO. VERTIDO</w:t>
            </w:r>
            <w:r w:rsidRPr="00A53E29">
              <w:rPr>
                <w:spacing w:val="-6"/>
              </w:rPr>
              <w:t xml:space="preserve"> </w:t>
            </w:r>
            <w:r w:rsidRPr="00A53E29">
              <w:t>RESIDUO</w:t>
            </w:r>
            <w:r w:rsidR="00865994">
              <w:t xml:space="preserve"> </w:t>
            </w:r>
            <w:r w:rsidR="00865994" w:rsidRPr="00A53E29">
              <w:t>MEZCLADO.</w:t>
            </w:r>
            <w:r w:rsidR="00865994" w:rsidRPr="00A53E29">
              <w:rPr>
                <w:spacing w:val="-14"/>
              </w:rPr>
              <w:t xml:space="preserve"> </w:t>
            </w:r>
            <w:r w:rsidR="00865994" w:rsidRPr="00A53E29">
              <w:t>ALBARÁN RC067484/15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</w:pPr>
          </w:p>
          <w:p w:rsidR="00865994" w:rsidRDefault="00865994" w:rsidP="00A53E29">
            <w:pPr>
              <w:pStyle w:val="TableParagraph"/>
            </w:pPr>
          </w:p>
          <w:p w:rsidR="00865994" w:rsidRDefault="00865994" w:rsidP="00A53E29">
            <w:pPr>
              <w:pStyle w:val="TableParagraph"/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  <w:r w:rsidRPr="00A53E29">
              <w:t>1622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865994" w:rsidRDefault="00865994" w:rsidP="00A53E29">
            <w:pPr>
              <w:pStyle w:val="TableParagraph"/>
              <w:ind w:right="4"/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t>22799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994" w:rsidRDefault="00865994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4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271,7€</w:t>
            </w:r>
          </w:p>
        </w:tc>
      </w:tr>
      <w:tr w:rsidR="00A53E29" w:rsidRPr="00A53E29" w:rsidTr="005C44C3">
        <w:trPr>
          <w:trHeight w:hRule="exact" w:val="1125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Pr="00A53E29" w:rsidRDefault="00865994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ind w:left="21" w:right="10" w:hanging="10"/>
              <w:rPr>
                <w:rFonts w:eastAsia="Times New Roman" w:cs="Times New Roman"/>
              </w:rPr>
            </w:pPr>
            <w:r w:rsidRPr="00A53E29">
              <w:t>FRA.6/15. LIMPEZA CENTRO SOCIAL DE MAYORES Y ASISTENCIA Y ATENCIÓN</w:t>
            </w:r>
            <w:r w:rsidRPr="00A53E29">
              <w:rPr>
                <w:spacing w:val="-18"/>
              </w:rPr>
              <w:t xml:space="preserve"> </w:t>
            </w:r>
            <w:r w:rsidRPr="00A53E29">
              <w:t>A LOS USUARIOS CENTRO MAYORES.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865994">
            <w:pPr>
              <w:pStyle w:val="TableParagraph"/>
            </w:pPr>
          </w:p>
          <w:p w:rsidR="00A53E29" w:rsidRPr="00A53E29" w:rsidRDefault="00A53E29" w:rsidP="00865994">
            <w:pPr>
              <w:pStyle w:val="TableParagraph"/>
              <w:rPr>
                <w:rFonts w:eastAsia="Times New Roman" w:cs="Times New Roman"/>
              </w:rPr>
            </w:pPr>
            <w:r w:rsidRPr="00A53E29">
              <w:t>231</w:t>
            </w:r>
          </w:p>
          <w:p w:rsidR="00A53E29" w:rsidRPr="00A53E29" w:rsidRDefault="00A53E29" w:rsidP="00865994">
            <w:pPr>
              <w:pStyle w:val="TableParagraph"/>
              <w:rPr>
                <w:rFonts w:eastAsia="Times New Roman" w:cs="Times New Roman"/>
              </w:rPr>
            </w:pPr>
            <w:r w:rsidRPr="00A53E29">
              <w:t>231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865994">
            <w:pPr>
              <w:pStyle w:val="TableParagraph"/>
            </w:pPr>
          </w:p>
          <w:p w:rsidR="00A53E29" w:rsidRPr="00A53E29" w:rsidRDefault="00A53E29" w:rsidP="00865994">
            <w:pPr>
              <w:pStyle w:val="TableParagraph"/>
              <w:rPr>
                <w:rFonts w:eastAsia="Times New Roman" w:cs="Times New Roman"/>
              </w:rPr>
            </w:pPr>
            <w:r w:rsidRPr="00A53E29">
              <w:t>22700</w:t>
            </w:r>
          </w:p>
          <w:p w:rsidR="00A53E29" w:rsidRPr="00A53E29" w:rsidRDefault="00A53E29" w:rsidP="00865994">
            <w:pPr>
              <w:pStyle w:val="TableParagraph"/>
              <w:rPr>
                <w:rFonts w:eastAsia="Times New Roman" w:cs="Times New Roman"/>
              </w:rPr>
            </w:pPr>
            <w:r w:rsidRPr="00A53E29">
              <w:t>22799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865994" w:rsidRDefault="00865994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826,81€</w:t>
            </w:r>
          </w:p>
        </w:tc>
      </w:tr>
      <w:tr w:rsidR="00A53E29" w:rsidRPr="00A53E29" w:rsidTr="005C44C3">
        <w:trPr>
          <w:trHeight w:hRule="exact" w:val="212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4F6" w:rsidRDefault="00A204F6" w:rsidP="00A53E29"/>
          <w:p w:rsidR="00A204F6" w:rsidRDefault="00A204F6" w:rsidP="00A53E29"/>
          <w:p w:rsidR="00A204F6" w:rsidRDefault="00A204F6" w:rsidP="00A53E29"/>
          <w:p w:rsidR="00A53E29" w:rsidRPr="00A53E29" w:rsidRDefault="00865994" w:rsidP="00A53E29">
            <w:r w:rsidRPr="00A53E29">
              <w:t>F/2015/1228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4F6" w:rsidRDefault="00A204F6" w:rsidP="00A53E29"/>
          <w:p w:rsidR="00A204F6" w:rsidRDefault="00A204F6" w:rsidP="00A53E29"/>
          <w:p w:rsidR="00A204F6" w:rsidRDefault="00A204F6" w:rsidP="00A53E29"/>
          <w:p w:rsidR="00A53E29" w:rsidRPr="00A53E29" w:rsidRDefault="00865994" w:rsidP="00A53E29">
            <w:r w:rsidRPr="00A53E29">
              <w:t>22/06/2015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Pr="00A53E29" w:rsidRDefault="00865994" w:rsidP="00A53E29">
            <w:r w:rsidRPr="00A53E29">
              <w:t>FRA.CIO783242431.VODAFONE 22/05/2015</w:t>
            </w:r>
            <w:r w:rsidRPr="00A53E29">
              <w:rPr>
                <w:spacing w:val="-9"/>
              </w:rPr>
              <w:t xml:space="preserve"> </w:t>
            </w:r>
            <w:r w:rsidRPr="00A53E29">
              <w:t>A 21/06/2015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204F6">
              <w:t>132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231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241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332</w:t>
            </w:r>
          </w:p>
          <w:p w:rsidR="00865994" w:rsidRPr="00A204F6" w:rsidRDefault="00865994" w:rsidP="00865994">
            <w:pPr>
              <w:pStyle w:val="TableParagraph"/>
              <w:ind w:right="179"/>
              <w:rPr>
                <w:w w:val="95"/>
              </w:rPr>
            </w:pPr>
            <w:r w:rsidRPr="00A204F6">
              <w:t>341</w:t>
            </w:r>
          </w:p>
          <w:p w:rsidR="00865994" w:rsidRPr="00A204F6" w:rsidRDefault="00865994" w:rsidP="00A53E29">
            <w:pPr>
              <w:pStyle w:val="TableParagraph"/>
              <w:ind w:right="179"/>
            </w:pPr>
            <w:r w:rsidRPr="00A204F6">
              <w:t>450</w:t>
            </w:r>
          </w:p>
          <w:p w:rsidR="00865994" w:rsidRPr="00A204F6" w:rsidRDefault="00865994" w:rsidP="00A53E29">
            <w:pPr>
              <w:pStyle w:val="TableParagraph"/>
              <w:ind w:right="179"/>
              <w:rPr>
                <w:w w:val="95"/>
              </w:rPr>
            </w:pPr>
            <w:r w:rsidRPr="00A204F6">
              <w:t>432</w:t>
            </w:r>
          </w:p>
          <w:p w:rsidR="00865994" w:rsidRPr="00A204F6" w:rsidRDefault="00865994" w:rsidP="00A53E29">
            <w:pPr>
              <w:pStyle w:val="TableParagraph"/>
              <w:ind w:right="179"/>
              <w:rPr>
                <w:rFonts w:eastAsia="Times New Roman" w:cs="Times New Roman"/>
              </w:rPr>
            </w:pPr>
            <w:r w:rsidRPr="00A204F6">
              <w:t>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</w:pPr>
            <w:r w:rsidRPr="00A204F6">
              <w:t>22200</w:t>
            </w:r>
          </w:p>
          <w:p w:rsidR="00865994" w:rsidRPr="00A204F6" w:rsidRDefault="00865994" w:rsidP="00A204F6">
            <w:pPr>
              <w:pStyle w:val="TableParagraph"/>
              <w:rPr>
                <w:rFonts w:eastAsia="Times New Roman" w:cs="Times New Roman"/>
              </w:rPr>
            </w:pPr>
            <w:r w:rsidRPr="00A204F6">
              <w:t>22200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4F6" w:rsidRDefault="00A204F6" w:rsidP="00A53E29">
            <w:pPr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rPr>
                <w:rFonts w:eastAsia="Times New Roman" w:cs="Times New Roman"/>
              </w:rPr>
            </w:pPr>
          </w:p>
          <w:p w:rsidR="00A53E29" w:rsidRPr="00A53E29" w:rsidRDefault="00865994" w:rsidP="00A53E29">
            <w:r w:rsidRPr="00A53E29">
              <w:rPr>
                <w:rFonts w:eastAsia="Times New Roman" w:cs="Times New Roman"/>
              </w:rPr>
              <w:t>685,73€</w:t>
            </w:r>
          </w:p>
        </w:tc>
      </w:tr>
      <w:tr w:rsidR="00A53E29" w:rsidRPr="00A53E29" w:rsidTr="005C44C3">
        <w:trPr>
          <w:trHeight w:hRule="exact" w:val="1144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25/06/2015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53E29">
              <w:t>FRA1/15 ACTUACIÓN NO AUDITORIO MUNICIPAL CEDEIRA "I CERTAMEN</w:t>
            </w:r>
            <w:r w:rsidRPr="00A204F6">
              <w:t xml:space="preserve"> </w:t>
            </w:r>
            <w:r w:rsidRPr="00A53E29">
              <w:t>DE CORAIS DE</w:t>
            </w:r>
            <w:r w:rsidRPr="00A204F6">
              <w:t xml:space="preserve"> </w:t>
            </w:r>
            <w:r w:rsidRPr="00A53E29">
              <w:t>CEDEIRA"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  <w:r w:rsidRPr="00A204F6">
              <w:t>334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left="62"/>
              <w:rPr>
                <w:rFonts w:eastAsia="Times New Roman" w:cs="Times New Roman"/>
              </w:rPr>
            </w:pPr>
            <w:r w:rsidRPr="00A53E29">
              <w:t>22710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5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300€</w:t>
            </w:r>
          </w:p>
        </w:tc>
      </w:tr>
      <w:tr w:rsidR="00A53E29" w:rsidRPr="00A53E29" w:rsidTr="005C44C3">
        <w:trPr>
          <w:trHeight w:hRule="exact" w:val="1066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53E29">
              <w:t>FRA.1995/2015</w:t>
            </w:r>
            <w:r w:rsidRPr="00A204F6">
              <w:t xml:space="preserve"> </w:t>
            </w:r>
            <w:r w:rsidRPr="00A53E29">
              <w:t>MINUTA LETRADO ARRENDAMIENTO DE SERVICIOS</w:t>
            </w:r>
            <w:r w:rsidRPr="00A204F6">
              <w:t xml:space="preserve"> </w:t>
            </w:r>
            <w:r w:rsidRPr="00A53E29">
              <w:t>PERIODO</w:t>
            </w:r>
            <w:r w:rsidR="00A204F6" w:rsidRPr="00A204F6">
              <w:t xml:space="preserve"> </w:t>
            </w:r>
            <w:r w:rsidRPr="00A53E29">
              <w:t>1-04-2015 A</w:t>
            </w:r>
            <w:r w:rsidRPr="00A204F6">
              <w:t xml:space="preserve"> </w:t>
            </w:r>
            <w:r w:rsidRPr="00A53E29">
              <w:t>30-04-2015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  <w:r w:rsidRPr="00A204F6">
              <w:t>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left="62"/>
              <w:rPr>
                <w:rFonts w:eastAsia="Times New Roman" w:cs="Times New Roman"/>
              </w:rPr>
            </w:pPr>
            <w:r w:rsidRPr="00A53E29">
              <w:t>22604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1815€</w:t>
            </w:r>
          </w:p>
        </w:tc>
      </w:tr>
      <w:tr w:rsidR="00A53E29" w:rsidRPr="00A53E29" w:rsidTr="005C44C3">
        <w:trPr>
          <w:trHeight w:hRule="exact" w:val="1190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53E29">
              <w:t>FRA.205 MATERIAL DE CONSTRUCCIÓN</w:t>
            </w:r>
            <w:r w:rsidRPr="00A204F6">
              <w:t xml:space="preserve"> </w:t>
            </w:r>
            <w:r w:rsidRPr="00A53E29">
              <w:t>ALBARÁN 019138.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204F6">
            <w:pPr>
              <w:pStyle w:val="TableParagraph"/>
            </w:pPr>
          </w:p>
          <w:p w:rsidR="00A204F6" w:rsidRDefault="00A204F6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  <w:r w:rsidRPr="00A204F6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left="62"/>
              <w:rPr>
                <w:rFonts w:eastAsia="Times New Roman" w:cs="Times New Roman"/>
              </w:rPr>
            </w:pPr>
            <w:r w:rsidRPr="00A53E29">
              <w:t>22199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562,78€</w:t>
            </w:r>
          </w:p>
        </w:tc>
      </w:tr>
      <w:tr w:rsidR="00A53E29" w:rsidRPr="00A53E29" w:rsidTr="005C44C3">
        <w:trPr>
          <w:trHeight w:hRule="exact" w:val="1136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23/05/2015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53E29">
              <w:t>FRA.125 REPARACIÓN CITROËN SUMPER</w:t>
            </w:r>
            <w:r w:rsidRPr="00A204F6">
              <w:t xml:space="preserve"> </w:t>
            </w:r>
            <w:r w:rsidRPr="00A53E29">
              <w:t>3661-FFC. PUERTA.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204F6">
            <w:pPr>
              <w:pStyle w:val="TableParagraph"/>
            </w:pPr>
          </w:p>
          <w:p w:rsidR="00A204F6" w:rsidRDefault="00A204F6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  <w:r w:rsidRPr="00A204F6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left="62"/>
              <w:rPr>
                <w:rFonts w:eastAsia="Times New Roman" w:cs="Times New Roman"/>
              </w:rPr>
            </w:pPr>
            <w:r w:rsidRPr="00A53E29">
              <w:t>21400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3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72,6€</w:t>
            </w:r>
          </w:p>
        </w:tc>
      </w:tr>
      <w:tr w:rsidR="00A53E29" w:rsidRPr="00A53E29" w:rsidTr="005C44C3">
        <w:trPr>
          <w:trHeight w:hRule="exact" w:val="113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9"/>
              <w:rPr>
                <w:rFonts w:eastAsia="Times New Roman" w:cs="Times New Roman"/>
              </w:rPr>
            </w:pPr>
            <w:r w:rsidRPr="00A53E29">
              <w:t>F/2015/1236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8"/>
              <w:rPr>
                <w:rFonts w:eastAsia="Times New Roman" w:cs="Times New Roman"/>
              </w:rPr>
            </w:pPr>
            <w:r w:rsidRPr="00A53E29">
              <w:t>19/05/2015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Pr="00A204F6" w:rsidRDefault="00A53E29" w:rsidP="00A204F6">
            <w:pPr>
              <w:pStyle w:val="TableParagraph"/>
            </w:pPr>
            <w:r w:rsidRPr="00A53E29">
              <w:t>FRA 27924 REPUESTOS VEHICULO SEAT ALTEA</w:t>
            </w:r>
            <w:r w:rsidRPr="00A204F6">
              <w:t xml:space="preserve"> </w:t>
            </w:r>
            <w:r w:rsidRPr="00A53E29">
              <w:t>TDI 5679FLX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204F6">
            <w:pPr>
              <w:pStyle w:val="TableParagraph"/>
            </w:pPr>
          </w:p>
          <w:p w:rsidR="00A204F6" w:rsidRDefault="00A204F6" w:rsidP="00A204F6">
            <w:pPr>
              <w:pStyle w:val="TableParagraph"/>
            </w:pPr>
          </w:p>
          <w:p w:rsidR="00A204F6" w:rsidRPr="00A204F6" w:rsidRDefault="00A204F6" w:rsidP="00A204F6">
            <w:pPr>
              <w:pStyle w:val="TableParagraph"/>
            </w:pPr>
          </w:p>
          <w:p w:rsidR="00A53E29" w:rsidRPr="00A204F6" w:rsidRDefault="00A53E29" w:rsidP="00A204F6">
            <w:pPr>
              <w:pStyle w:val="TableParagraph"/>
            </w:pPr>
            <w:r w:rsidRPr="00A204F6"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204F6">
            <w:pPr>
              <w:pStyle w:val="TableParagraph"/>
              <w:rPr>
                <w:rFonts w:eastAsia="Times New Roman" w:cs="Times New Roman"/>
              </w:rPr>
            </w:pPr>
            <w:r w:rsidRPr="00A53E29">
              <w:t>21400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29" w:rsidRDefault="00A53E29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204F6" w:rsidRPr="00A53E29" w:rsidRDefault="00A204F6" w:rsidP="00A53E29">
            <w:pPr>
              <w:pStyle w:val="TableParagraph"/>
              <w:rPr>
                <w:rFonts w:eastAsia="Times New Roman" w:cs="Times New Roman"/>
              </w:rPr>
            </w:pPr>
          </w:p>
          <w:p w:rsidR="00A53E29" w:rsidRPr="00A53E29" w:rsidRDefault="00A53E29" w:rsidP="00A53E29">
            <w:pPr>
              <w:pStyle w:val="TableParagraph"/>
              <w:ind w:right="6"/>
              <w:rPr>
                <w:rFonts w:eastAsia="Times New Roman" w:cs="Times New Roman"/>
              </w:rPr>
            </w:pPr>
            <w:r w:rsidRPr="00A53E29">
              <w:rPr>
                <w:rFonts w:eastAsia="Times New Roman" w:cs="Times New Roman"/>
              </w:rPr>
              <w:t>116,16€</w:t>
            </w:r>
          </w:p>
        </w:tc>
      </w:tr>
      <w:bookmarkEnd w:id="0"/>
    </w:tbl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r w:rsidRPr="0077054B">
        <w:rPr>
          <w:rFonts w:eastAsia="Times New Roman" w:cs="Times New Roman"/>
        </w:rPr>
        <w:t>TOTAL FACTURAS: 13.208,55</w:t>
      </w:r>
      <w:r w:rsidRPr="0077054B">
        <w:rPr>
          <w:rFonts w:eastAsia="Times New Roman" w:cs="Times New Roman"/>
          <w:spacing w:val="11"/>
        </w:rPr>
        <w:t xml:space="preserve"> </w:t>
      </w:r>
      <w:r w:rsidRPr="0077054B">
        <w:rPr>
          <w:rFonts w:eastAsia="Times New Roman" w:cs="Times New Roman"/>
        </w:rPr>
        <w:t>€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r w:rsidRPr="0077054B">
        <w:rPr>
          <w:w w:val="105"/>
        </w:rPr>
        <w:t>ANEXO I. TELEFONICA</w:t>
      </w:r>
      <w:r w:rsidRPr="0077054B">
        <w:rPr>
          <w:spacing w:val="-4"/>
          <w:w w:val="105"/>
        </w:rPr>
        <w:t xml:space="preserve"> </w:t>
      </w:r>
      <w:r w:rsidRPr="0077054B">
        <w:rPr>
          <w:w w:val="105"/>
        </w:rPr>
        <w:t>SA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tbl>
      <w:tblPr>
        <w:tblStyle w:val="TableNormal"/>
        <w:tblW w:w="6521" w:type="dxa"/>
        <w:jc w:val="center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268"/>
      </w:tblGrid>
      <w:tr w:rsidR="003817A1" w:rsidRPr="0077054B" w:rsidTr="00A204F6">
        <w:trPr>
          <w:trHeight w:hRule="exact" w:val="257"/>
          <w:jc w:val="center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A204F6">
            <w:pPr>
              <w:pStyle w:val="TableParagraph"/>
              <w:jc w:val="center"/>
              <w:rPr>
                <w:rFonts w:eastAsia="Arial" w:cs="Arial"/>
              </w:rPr>
            </w:pPr>
            <w:r w:rsidRPr="0077054B">
              <w:rPr>
                <w:b/>
              </w:rPr>
              <w:t>PERIODO</w:t>
            </w:r>
            <w:r w:rsidRPr="0077054B">
              <w:rPr>
                <w:b/>
                <w:spacing w:val="-25"/>
              </w:rPr>
              <w:t xml:space="preserve"> </w:t>
            </w:r>
            <w:r w:rsidRPr="0077054B">
              <w:rPr>
                <w:b/>
              </w:rPr>
              <w:t>FACTURACION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A204F6">
            <w:pPr>
              <w:pStyle w:val="TableParagraph"/>
              <w:jc w:val="center"/>
              <w:rPr>
                <w:rFonts w:eastAsia="Arial" w:cs="Arial"/>
              </w:rPr>
            </w:pPr>
            <w:r w:rsidRPr="0077054B">
              <w:rPr>
                <w:b/>
              </w:rPr>
              <w:t>MAYO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A204F6">
            <w:pPr>
              <w:pStyle w:val="TableParagraph"/>
              <w:jc w:val="center"/>
              <w:rPr>
                <w:rFonts w:eastAsia="Arial" w:cs="Arial"/>
              </w:rPr>
            </w:pPr>
            <w:r w:rsidRPr="0077054B">
              <w:rPr>
                <w:b/>
              </w:rPr>
              <w:t>CONCEPTO</w:t>
            </w:r>
            <w:r w:rsidRPr="0077054B">
              <w:rPr>
                <w:b/>
                <w:spacing w:val="-14"/>
              </w:rPr>
              <w:t xml:space="preserve"> </w:t>
            </w:r>
            <w:r w:rsidRPr="0077054B">
              <w:rPr>
                <w:b/>
              </w:rPr>
              <w:t>PARTIDA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A204F6">
            <w:pPr>
              <w:pStyle w:val="TableParagraph"/>
              <w:jc w:val="center"/>
              <w:rPr>
                <w:rFonts w:eastAsia="Arial" w:cs="Arial"/>
              </w:rPr>
            </w:pPr>
            <w:r w:rsidRPr="0077054B">
              <w:rPr>
                <w:b/>
              </w:rPr>
              <w:t>LINEA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A204F6">
            <w:pPr>
              <w:pStyle w:val="TableParagraph"/>
              <w:jc w:val="center"/>
              <w:rPr>
                <w:rFonts w:eastAsia="Arial" w:cs="Arial"/>
              </w:rPr>
            </w:pPr>
            <w:r w:rsidRPr="0077054B">
              <w:rPr>
                <w:b/>
              </w:rPr>
              <w:t>IMPORTE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981482506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25,83 €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981480143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17,40 €</w:t>
            </w:r>
          </w:p>
        </w:tc>
      </w:tr>
      <w:tr w:rsidR="003817A1" w:rsidRPr="00A204F6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A204F6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3231.22200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77054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43,23 €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981480666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52,40 €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981480845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</w:tr>
      <w:tr w:rsidR="003817A1" w:rsidRPr="0077054B" w:rsidTr="00A204F6">
        <w:trPr>
          <w:trHeight w:hRule="exact" w:val="29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981482703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56,68 €</w:t>
            </w:r>
          </w:p>
        </w:tc>
      </w:tr>
      <w:tr w:rsidR="003817A1" w:rsidRPr="00A204F6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A204F6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920.22200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77054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109,08 €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981480660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19,18 €</w:t>
            </w:r>
          </w:p>
        </w:tc>
      </w:tr>
      <w:tr w:rsidR="003817A1" w:rsidRPr="00A204F6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A204F6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231.22200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77054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19,18 €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5C44C3">
            <w:pPr>
              <w:pStyle w:val="TableParagraph"/>
              <w:jc w:val="right"/>
              <w:rPr>
                <w:rFonts w:eastAsia="Arial" w:cs="Arial"/>
              </w:rPr>
            </w:pPr>
            <w:r w:rsidRPr="0077054B">
              <w:rPr>
                <w:b/>
                <w:w w:val="95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3817A1" w:rsidP="0077054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77054B" w:rsidP="005C44C3">
            <w:pPr>
              <w:pStyle w:val="TableParagraph"/>
              <w:jc w:val="right"/>
              <w:rPr>
                <w:rFonts w:eastAsia="Arial" w:cs="Arial"/>
              </w:rPr>
            </w:pPr>
            <w:r w:rsidRPr="0077054B">
              <w:rPr>
                <w:rFonts w:eastAsia="Arial" w:cs="Arial"/>
                <w:b/>
                <w:bCs/>
              </w:rPr>
              <w:t>171,49</w:t>
            </w:r>
            <w:r w:rsidRPr="0077054B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77054B">
              <w:rPr>
                <w:rFonts w:eastAsia="Arial" w:cs="Arial"/>
                <w:b/>
                <w:bCs/>
              </w:rPr>
              <w:t>€</w:t>
            </w:r>
          </w:p>
        </w:tc>
      </w:tr>
    </w:tbl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Default="0077054B" w:rsidP="0077054B">
      <w:pPr>
        <w:jc w:val="both"/>
        <w:rPr>
          <w:w w:val="105"/>
        </w:rPr>
      </w:pPr>
      <w:r w:rsidRPr="0077054B">
        <w:rPr>
          <w:w w:val="105"/>
        </w:rPr>
        <w:t>ANEXO II.</w:t>
      </w:r>
      <w:r w:rsidRPr="0077054B">
        <w:rPr>
          <w:spacing w:val="-26"/>
          <w:w w:val="105"/>
        </w:rPr>
        <w:t xml:space="preserve"> </w:t>
      </w:r>
      <w:r w:rsidRPr="0077054B">
        <w:rPr>
          <w:w w:val="105"/>
        </w:rPr>
        <w:t>VODAFONE</w:t>
      </w:r>
    </w:p>
    <w:p w:rsidR="0077054B" w:rsidRPr="0077054B" w:rsidRDefault="0077054B" w:rsidP="0077054B">
      <w:pPr>
        <w:jc w:val="both"/>
        <w:rPr>
          <w:rFonts w:eastAsia="Times New Roman" w:cs="Times New Roman"/>
        </w:rPr>
      </w:pPr>
    </w:p>
    <w:tbl>
      <w:tblPr>
        <w:tblStyle w:val="TableNormal"/>
        <w:tblW w:w="6521" w:type="dxa"/>
        <w:jc w:val="center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268"/>
      </w:tblGrid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607380270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607800191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3,02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619309449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21,58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649876285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14,48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607804394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9,07</w:t>
            </w:r>
          </w:p>
        </w:tc>
      </w:tr>
      <w:tr w:rsidR="003817A1" w:rsidRPr="00A204F6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132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50,58</w:t>
            </w:r>
          </w:p>
        </w:tc>
      </w:tr>
      <w:tr w:rsidR="003817A1" w:rsidRPr="0077054B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607088012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26,62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607357639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28,81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607264571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8,22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607406955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5,70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607409065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16,54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607409698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8,19</w:t>
            </w:r>
          </w:p>
        </w:tc>
      </w:tr>
      <w:tr w:rsidR="003817A1" w:rsidRPr="00A204F6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231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94,07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607803138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21,45</w:t>
            </w:r>
          </w:p>
        </w:tc>
      </w:tr>
      <w:tr w:rsidR="003817A1" w:rsidRPr="00A204F6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241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21,45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649876614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10,67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607323593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13,91</w:t>
            </w:r>
          </w:p>
        </w:tc>
      </w:tr>
      <w:tr w:rsidR="003817A1" w:rsidRPr="0077054B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24,57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607291159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22,38</w:t>
            </w:r>
          </w:p>
        </w:tc>
      </w:tr>
      <w:tr w:rsidR="003817A1" w:rsidRPr="00A204F6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341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22,38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618173619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4,85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618173620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10,04</w:t>
            </w:r>
          </w:p>
        </w:tc>
      </w:tr>
      <w:tr w:rsidR="003817A1" w:rsidRPr="0077054B" w:rsidTr="00A204F6">
        <w:trPr>
          <w:trHeight w:hRule="exact" w:val="3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618173670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13,84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618173694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7,34</w:t>
            </w:r>
          </w:p>
        </w:tc>
      </w:tr>
      <w:tr w:rsidR="003817A1" w:rsidRPr="00A204F6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450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36,08</w:t>
            </w:r>
          </w:p>
        </w:tc>
      </w:tr>
      <w:tr w:rsidR="003817A1" w:rsidRPr="0077054B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607852338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6,16</w:t>
            </w:r>
          </w:p>
        </w:tc>
      </w:tr>
      <w:tr w:rsidR="003817A1" w:rsidRPr="00A204F6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432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6,16</w:t>
            </w:r>
          </w:p>
        </w:tc>
      </w:tr>
      <w:tr w:rsidR="003817A1" w:rsidRPr="0077054B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607849243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673007599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12,00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673008344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2,85</w:t>
            </w:r>
          </w:p>
        </w:tc>
      </w:tr>
      <w:tr w:rsidR="003817A1" w:rsidRPr="00A204F6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  <w:spacing w:val="-1"/>
                <w:w w:val="95"/>
              </w:rPr>
              <w:t>912</w:t>
            </w:r>
            <w:r w:rsidR="005C44C3">
              <w:rPr>
                <w:b/>
                <w:spacing w:val="-1"/>
                <w:w w:val="95"/>
              </w:rPr>
              <w:t xml:space="preserve"> </w:t>
            </w:r>
            <w:r w:rsidRPr="00A204F6">
              <w:rPr>
                <w:b/>
                <w:spacing w:val="-1"/>
                <w:w w:val="95"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17,27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677480018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14,52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607240166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14,52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664311240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49,41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607408878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18,93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673370219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3,67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607843314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16,23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607843116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4,70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607257035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5,71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607407338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16,96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607469596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4,50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607838367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3,46</w:t>
            </w:r>
          </w:p>
        </w:tc>
      </w:tr>
      <w:tr w:rsidR="003817A1" w:rsidRPr="0077054B" w:rsidTr="00A204F6">
        <w:trPr>
          <w:trHeight w:hRule="exact" w:val="28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607808155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4,09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607849678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5,75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607323833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3,21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607847954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4,60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607844087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42,96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607415045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25,66</w:t>
            </w:r>
          </w:p>
        </w:tc>
      </w:tr>
      <w:tr w:rsidR="003817A1" w:rsidRPr="0077054B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607070685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672390904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8,84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607620559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40,87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672494981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9,87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690017573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607430603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27,71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687769981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687770057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20,57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672041038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672041096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672041396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672041521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672041731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672041543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672041773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672042136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672042135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7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672042091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2,42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extras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24,20</w:t>
            </w:r>
          </w:p>
        </w:tc>
      </w:tr>
      <w:tr w:rsidR="003817A1" w:rsidRPr="0077054B" w:rsidTr="00A204F6">
        <w:trPr>
          <w:trHeight w:hRule="exact" w:val="25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77054B" w:rsidRDefault="003817A1" w:rsidP="0077054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extras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A1" w:rsidRPr="00A204F6" w:rsidRDefault="0077054B" w:rsidP="0077054B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A204F6">
              <w:rPr>
                <w:rFonts w:eastAsia="Times New Roman" w:cs="Times New Roman"/>
              </w:rPr>
              <w:t>30,28</w:t>
            </w:r>
          </w:p>
        </w:tc>
      </w:tr>
      <w:tr w:rsidR="003817A1" w:rsidRPr="00A204F6" w:rsidTr="00A204F6">
        <w:trPr>
          <w:trHeight w:hRule="exact" w:val="27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920</w:t>
            </w:r>
            <w:r w:rsidRPr="00A204F6">
              <w:rPr>
                <w:b/>
                <w:spacing w:val="-12"/>
              </w:rPr>
              <w:t xml:space="preserve"> </w:t>
            </w:r>
            <w:r w:rsidRPr="00A204F6">
              <w:rPr>
                <w:b/>
              </w:rPr>
              <w:t>22200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437,54</w:t>
            </w:r>
          </w:p>
        </w:tc>
      </w:tr>
      <w:tr w:rsidR="003817A1" w:rsidRPr="00A204F6" w:rsidTr="00A204F6">
        <w:trPr>
          <w:trHeight w:hRule="exact" w:val="26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Arial" w:cs="Arial"/>
                <w:b/>
              </w:rPr>
            </w:pPr>
            <w:r w:rsidRPr="00A204F6"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3817A1" w:rsidP="00A204F6">
            <w:pPr>
              <w:pStyle w:val="TableParagraph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817A1" w:rsidRPr="00A204F6" w:rsidRDefault="0077054B" w:rsidP="005C44C3">
            <w:pPr>
              <w:pStyle w:val="TableParagraph"/>
              <w:jc w:val="right"/>
              <w:rPr>
                <w:rFonts w:eastAsia="Times New Roman" w:cs="Times New Roman"/>
                <w:b/>
              </w:rPr>
            </w:pPr>
            <w:r w:rsidRPr="00A204F6">
              <w:rPr>
                <w:rFonts w:eastAsia="Times New Roman" w:cs="Times New Roman"/>
                <w:b/>
              </w:rPr>
              <w:t>710,11</w:t>
            </w:r>
          </w:p>
        </w:tc>
      </w:tr>
    </w:tbl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A10907" w:rsidRDefault="0077054B" w:rsidP="00A10907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10907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A10907">
        <w:rPr>
          <w:rFonts w:asciiTheme="minorHAnsi" w:hAnsiTheme="minorHAnsi"/>
          <w:b/>
          <w:sz w:val="22"/>
          <w:szCs w:val="22"/>
        </w:rPr>
        <w:t xml:space="preserve"> CONTRATO MENOR PARA O SERVIZO DE LIMPEZA DE PRAIAS 2015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Default="00A10907" w:rsidP="0077054B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Acordos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adoptados</w:t>
      </w:r>
      <w:proofErr w:type="spellEnd"/>
      <w:r>
        <w:rPr>
          <w:rFonts w:eastAsia="Times New Roman" w:cs="Times New Roman"/>
        </w:rPr>
        <w:t>:</w:t>
      </w:r>
    </w:p>
    <w:p w:rsidR="00A10907" w:rsidRPr="0077054B" w:rsidRDefault="00A10907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proofErr w:type="gramStart"/>
      <w:r w:rsidRPr="0077054B">
        <w:rPr>
          <w:rFonts w:eastAsia="Times New Roman" w:cs="Times New Roman"/>
        </w:rPr>
        <w:t>1.-</w:t>
      </w:r>
      <w:proofErr w:type="gram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Aprobar</w:t>
      </w:r>
      <w:proofErr w:type="spellEnd"/>
      <w:r w:rsidRPr="0077054B">
        <w:rPr>
          <w:rFonts w:eastAsia="Times New Roman" w:cs="Times New Roman"/>
        </w:rPr>
        <w:t xml:space="preserve"> o </w:t>
      </w:r>
      <w:proofErr w:type="spellStart"/>
      <w:r w:rsidRPr="0077054B">
        <w:rPr>
          <w:rFonts w:eastAsia="Times New Roman" w:cs="Times New Roman"/>
        </w:rPr>
        <w:t>gasto</w:t>
      </w:r>
      <w:proofErr w:type="spellEnd"/>
      <w:r w:rsidRPr="0077054B">
        <w:rPr>
          <w:rFonts w:eastAsia="Times New Roman" w:cs="Times New Roman"/>
        </w:rPr>
        <w:t xml:space="preserve"> e </w:t>
      </w:r>
      <w:proofErr w:type="spellStart"/>
      <w:r w:rsidRPr="0077054B">
        <w:rPr>
          <w:rFonts w:eastAsia="Times New Roman" w:cs="Times New Roman"/>
        </w:rPr>
        <w:t>adxudicar</w:t>
      </w:r>
      <w:proofErr w:type="spellEnd"/>
      <w:r w:rsidRPr="0077054B">
        <w:rPr>
          <w:rFonts w:eastAsia="Times New Roman" w:cs="Times New Roman"/>
        </w:rPr>
        <w:t xml:space="preserve"> á </w:t>
      </w:r>
      <w:proofErr w:type="spellStart"/>
      <w:r w:rsidRPr="0077054B">
        <w:rPr>
          <w:rFonts w:eastAsia="Times New Roman" w:cs="Times New Roman"/>
        </w:rPr>
        <w:t>empresa</w:t>
      </w:r>
      <w:proofErr w:type="spellEnd"/>
      <w:r w:rsidRPr="0077054B">
        <w:rPr>
          <w:rFonts w:eastAsia="Times New Roman" w:cs="Times New Roman"/>
        </w:rPr>
        <w:t xml:space="preserve"> “</w:t>
      </w:r>
      <w:proofErr w:type="spellStart"/>
      <w:r w:rsidRPr="0077054B">
        <w:rPr>
          <w:rFonts w:eastAsia="Times New Roman" w:cs="Times New Roman"/>
        </w:rPr>
        <w:t>Oceanide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Medioambiente</w:t>
      </w:r>
      <w:proofErr w:type="spellEnd"/>
      <w:r w:rsidRPr="0077054B">
        <w:rPr>
          <w:rFonts w:eastAsia="Times New Roman" w:cs="Times New Roman"/>
        </w:rPr>
        <w:t>, S.L</w:t>
      </w:r>
      <w:r w:rsidR="005C44C3">
        <w:rPr>
          <w:rFonts w:eastAsia="Times New Roman" w:cs="Times New Roman"/>
        </w:rPr>
        <w:t>”</w:t>
      </w:r>
      <w:r w:rsidRPr="0077054B">
        <w:rPr>
          <w:rFonts w:eastAsia="Times New Roman" w:cs="Times New Roman"/>
        </w:rPr>
        <w:t xml:space="preserve">, </w:t>
      </w:r>
      <w:proofErr w:type="spellStart"/>
      <w:r w:rsidRPr="0077054B">
        <w:rPr>
          <w:rFonts w:eastAsia="Times New Roman" w:cs="Times New Roman"/>
        </w:rPr>
        <w:t>mediante</w:t>
      </w:r>
      <w:proofErr w:type="spellEnd"/>
      <w:r w:rsidRPr="0077054B">
        <w:rPr>
          <w:rFonts w:eastAsia="Times New Roman" w:cs="Times New Roman"/>
        </w:rPr>
        <w:t xml:space="preserve"> un </w:t>
      </w:r>
      <w:proofErr w:type="spellStart"/>
      <w:r w:rsidRPr="0077054B">
        <w:rPr>
          <w:rFonts w:eastAsia="Times New Roman" w:cs="Times New Roman"/>
        </w:rPr>
        <w:t>contrato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menor</w:t>
      </w:r>
      <w:proofErr w:type="spellEnd"/>
      <w:r w:rsidRPr="0077054B">
        <w:rPr>
          <w:rFonts w:eastAsia="Times New Roman" w:cs="Times New Roman"/>
        </w:rPr>
        <w:t xml:space="preserve">, o </w:t>
      </w:r>
      <w:proofErr w:type="spellStart"/>
      <w:r w:rsidRPr="0077054B">
        <w:rPr>
          <w:rFonts w:eastAsia="Times New Roman" w:cs="Times New Roman"/>
        </w:rPr>
        <w:t>servizo</w:t>
      </w:r>
      <w:proofErr w:type="spellEnd"/>
      <w:r w:rsidRPr="0077054B">
        <w:rPr>
          <w:rFonts w:eastAsia="Times New Roman" w:cs="Times New Roman"/>
        </w:rPr>
        <w:t xml:space="preserve"> de </w:t>
      </w:r>
      <w:proofErr w:type="spellStart"/>
      <w:r w:rsidRPr="0077054B">
        <w:rPr>
          <w:rFonts w:eastAsia="Times New Roman" w:cs="Times New Roman"/>
        </w:rPr>
        <w:t>limpeza</w:t>
      </w:r>
      <w:proofErr w:type="spellEnd"/>
      <w:r w:rsidRPr="0077054B">
        <w:rPr>
          <w:rFonts w:eastAsia="Times New Roman" w:cs="Times New Roman"/>
        </w:rPr>
        <w:t xml:space="preserve"> de </w:t>
      </w:r>
      <w:proofErr w:type="spellStart"/>
      <w:r w:rsidRPr="0077054B">
        <w:rPr>
          <w:rFonts w:eastAsia="Times New Roman" w:cs="Times New Roman"/>
        </w:rPr>
        <w:t>praias</w:t>
      </w:r>
      <w:proofErr w:type="spellEnd"/>
      <w:r w:rsidRPr="0077054B">
        <w:rPr>
          <w:rFonts w:eastAsia="Times New Roman" w:cs="Times New Roman"/>
        </w:rPr>
        <w:t xml:space="preserve"> para a </w:t>
      </w:r>
      <w:proofErr w:type="spellStart"/>
      <w:r w:rsidRPr="0077054B">
        <w:rPr>
          <w:rFonts w:eastAsia="Times New Roman" w:cs="Times New Roman"/>
        </w:rPr>
        <w:t>anualidade</w:t>
      </w:r>
      <w:proofErr w:type="spellEnd"/>
      <w:r w:rsidRPr="0077054B">
        <w:rPr>
          <w:rFonts w:eastAsia="Times New Roman" w:cs="Times New Roman"/>
        </w:rPr>
        <w:t xml:space="preserve"> 2015, </w:t>
      </w:r>
      <w:proofErr w:type="spellStart"/>
      <w:r w:rsidRPr="0077054B">
        <w:rPr>
          <w:rFonts w:eastAsia="Times New Roman" w:cs="Times New Roman"/>
        </w:rPr>
        <w:t>por</w:t>
      </w:r>
      <w:proofErr w:type="spellEnd"/>
      <w:r w:rsidRPr="0077054B">
        <w:rPr>
          <w:rFonts w:eastAsia="Times New Roman" w:cs="Times New Roman"/>
        </w:rPr>
        <w:t xml:space="preserve"> un </w:t>
      </w:r>
      <w:proofErr w:type="spellStart"/>
      <w:r w:rsidRPr="0077054B">
        <w:rPr>
          <w:rFonts w:eastAsia="Times New Roman" w:cs="Times New Roman"/>
        </w:rPr>
        <w:t>importe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máximo</w:t>
      </w:r>
      <w:proofErr w:type="spellEnd"/>
      <w:r w:rsidRPr="0077054B">
        <w:rPr>
          <w:rFonts w:eastAsia="Times New Roman" w:cs="Times New Roman"/>
        </w:rPr>
        <w:t xml:space="preserve"> de 11.988,75 € IVE </w:t>
      </w:r>
      <w:proofErr w:type="spellStart"/>
      <w:r w:rsidRPr="0077054B">
        <w:rPr>
          <w:rFonts w:eastAsia="Times New Roman" w:cs="Times New Roman"/>
        </w:rPr>
        <w:t>incluído</w:t>
      </w:r>
      <w:proofErr w:type="spellEnd"/>
      <w:r w:rsidRPr="0077054B">
        <w:rPr>
          <w:rFonts w:eastAsia="Times New Roman" w:cs="Times New Roman"/>
        </w:rPr>
        <w:t xml:space="preserve"> e </w:t>
      </w:r>
      <w:proofErr w:type="spellStart"/>
      <w:r w:rsidRPr="0077054B">
        <w:rPr>
          <w:rFonts w:eastAsia="Times New Roman" w:cs="Times New Roman"/>
        </w:rPr>
        <w:t>coas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especificacións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ofertadas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pola</w:t>
      </w:r>
      <w:proofErr w:type="spellEnd"/>
      <w:r w:rsidRPr="0077054B">
        <w:rPr>
          <w:rFonts w:eastAsia="Times New Roman" w:cs="Times New Roman"/>
        </w:rPr>
        <w:t xml:space="preserve"> </w:t>
      </w:r>
      <w:proofErr w:type="spellStart"/>
      <w:r w:rsidRPr="0077054B">
        <w:rPr>
          <w:rFonts w:eastAsia="Times New Roman" w:cs="Times New Roman"/>
        </w:rPr>
        <w:t>empresa</w:t>
      </w:r>
      <w:proofErr w:type="spellEnd"/>
      <w:r w:rsidRPr="0077054B">
        <w:rPr>
          <w:rFonts w:eastAsia="Times New Roman" w:cs="Times New Roman"/>
        </w:rPr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A10907" w:rsidRDefault="0077054B" w:rsidP="0077054B">
      <w:pPr>
        <w:jc w:val="both"/>
      </w:pPr>
      <w:proofErr w:type="gramStart"/>
      <w:r w:rsidRPr="0077054B">
        <w:t>2.-</w:t>
      </w:r>
      <w:proofErr w:type="gramEnd"/>
      <w:r w:rsidRPr="0077054B">
        <w:t xml:space="preserve"> A </w:t>
      </w:r>
      <w:proofErr w:type="spellStart"/>
      <w:r w:rsidRPr="0077054B">
        <w:t>duración</w:t>
      </w:r>
      <w:proofErr w:type="spellEnd"/>
      <w:r w:rsidRPr="0077054B">
        <w:t xml:space="preserve"> do </w:t>
      </w:r>
      <w:proofErr w:type="spellStart"/>
      <w:r w:rsidRPr="0077054B">
        <w:t>contrato</w:t>
      </w:r>
      <w:proofErr w:type="spellEnd"/>
      <w:r w:rsidRPr="0077054B">
        <w:t xml:space="preserve"> </w:t>
      </w:r>
      <w:proofErr w:type="spellStart"/>
      <w:r w:rsidRPr="0077054B">
        <w:t>será</w:t>
      </w:r>
      <w:proofErr w:type="spellEnd"/>
      <w:r w:rsidRPr="0077054B">
        <w:t xml:space="preserve"> </w:t>
      </w:r>
      <w:proofErr w:type="spellStart"/>
      <w:r w:rsidRPr="0077054B">
        <w:t>desde</w:t>
      </w:r>
      <w:proofErr w:type="spellEnd"/>
      <w:r w:rsidRPr="0077054B">
        <w:t xml:space="preserve"> o </w:t>
      </w:r>
      <w:proofErr w:type="spellStart"/>
      <w:r w:rsidRPr="0077054B">
        <w:t>día</w:t>
      </w:r>
      <w:proofErr w:type="spellEnd"/>
      <w:r w:rsidRPr="0077054B">
        <w:t xml:space="preserve"> 09.07.2015 </w:t>
      </w:r>
      <w:proofErr w:type="spellStart"/>
      <w:r w:rsidRPr="0077054B">
        <w:t>ata</w:t>
      </w:r>
      <w:proofErr w:type="spellEnd"/>
      <w:r w:rsidRPr="0077054B">
        <w:t xml:space="preserve"> o 30.09.2015, ambos </w:t>
      </w:r>
      <w:proofErr w:type="spellStart"/>
      <w:r w:rsidRPr="0077054B">
        <w:t>os</w:t>
      </w:r>
      <w:proofErr w:type="spellEnd"/>
      <w:r w:rsidRPr="0077054B">
        <w:t xml:space="preserve"> </w:t>
      </w:r>
      <w:proofErr w:type="spellStart"/>
      <w:r w:rsidRPr="0077054B">
        <w:t>dous</w:t>
      </w:r>
      <w:proofErr w:type="spellEnd"/>
      <w:r w:rsidRPr="0077054B">
        <w:t xml:space="preserve"> </w:t>
      </w:r>
      <w:proofErr w:type="spellStart"/>
      <w:r w:rsidRPr="0077054B">
        <w:t>incluid</w:t>
      </w:r>
      <w:r w:rsidR="00A10907">
        <w:t>os</w:t>
      </w:r>
      <w:proofErr w:type="spellEnd"/>
      <w:r w:rsidR="00A10907">
        <w:t>.</w:t>
      </w:r>
    </w:p>
    <w:p w:rsidR="00A10907" w:rsidRDefault="00A10907" w:rsidP="0077054B">
      <w:pPr>
        <w:jc w:val="both"/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proofErr w:type="gramStart"/>
      <w:r w:rsidRPr="0077054B">
        <w:t>3.-</w:t>
      </w:r>
      <w:proofErr w:type="gramEnd"/>
      <w:r w:rsidRPr="0077054B">
        <w:t xml:space="preserve"> </w:t>
      </w:r>
      <w:proofErr w:type="spellStart"/>
      <w:r w:rsidRPr="0077054B">
        <w:t>Publicar</w:t>
      </w:r>
      <w:proofErr w:type="spellEnd"/>
      <w:r w:rsidRPr="0077054B">
        <w:t xml:space="preserve"> a </w:t>
      </w:r>
      <w:proofErr w:type="spellStart"/>
      <w:r w:rsidRPr="0077054B">
        <w:t>adxudicación</w:t>
      </w:r>
      <w:proofErr w:type="spellEnd"/>
      <w:r w:rsidRPr="0077054B">
        <w:t xml:space="preserve"> no </w:t>
      </w:r>
      <w:proofErr w:type="spellStart"/>
      <w:r w:rsidRPr="0077054B">
        <w:t>Perfil</w:t>
      </w:r>
      <w:proofErr w:type="spellEnd"/>
      <w:r w:rsidRPr="0077054B">
        <w:t xml:space="preserve"> de</w:t>
      </w:r>
      <w:r w:rsidRPr="0077054B">
        <w:rPr>
          <w:spacing w:val="4"/>
        </w:rPr>
        <w:t xml:space="preserve"> </w:t>
      </w:r>
      <w:proofErr w:type="spellStart"/>
      <w:r w:rsidRPr="0077054B">
        <w:t>contratante</w:t>
      </w:r>
      <w:proofErr w:type="spellEnd"/>
      <w:r w:rsidRPr="0077054B">
        <w:t>.</w:t>
      </w:r>
    </w:p>
    <w:p w:rsidR="00A10907" w:rsidRDefault="00A10907" w:rsidP="0077054B">
      <w:pPr>
        <w:jc w:val="both"/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proofErr w:type="gramStart"/>
      <w:r w:rsidRPr="0077054B">
        <w:t>4.-</w:t>
      </w:r>
      <w:proofErr w:type="gramEnd"/>
      <w:r w:rsidRPr="0077054B">
        <w:t xml:space="preserve"> </w:t>
      </w:r>
      <w:proofErr w:type="spellStart"/>
      <w:r w:rsidRPr="0077054B">
        <w:t>Notificar</w:t>
      </w:r>
      <w:proofErr w:type="spellEnd"/>
      <w:r w:rsidRPr="0077054B">
        <w:t xml:space="preserve"> o </w:t>
      </w:r>
      <w:proofErr w:type="spellStart"/>
      <w:r w:rsidRPr="0077054B">
        <w:t>presente</w:t>
      </w:r>
      <w:proofErr w:type="spellEnd"/>
      <w:r w:rsidRPr="0077054B">
        <w:t xml:space="preserve"> </w:t>
      </w:r>
      <w:proofErr w:type="spellStart"/>
      <w:r w:rsidRPr="0077054B">
        <w:t>acordo</w:t>
      </w:r>
      <w:proofErr w:type="spellEnd"/>
      <w:r w:rsidRPr="0077054B">
        <w:t xml:space="preserve"> á </w:t>
      </w:r>
      <w:proofErr w:type="spellStart"/>
      <w:r w:rsidRPr="0077054B">
        <w:t>empresa</w:t>
      </w:r>
      <w:proofErr w:type="spellEnd"/>
      <w:r w:rsidRPr="0077054B">
        <w:rPr>
          <w:spacing w:val="11"/>
        </w:rPr>
        <w:t xml:space="preserve"> </w:t>
      </w:r>
      <w:proofErr w:type="spellStart"/>
      <w:r w:rsidRPr="0077054B">
        <w:t>adxudicataria</w:t>
      </w:r>
      <w:proofErr w:type="spellEnd"/>
      <w:r w:rsidRPr="0077054B"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jc w:val="both"/>
        <w:rPr>
          <w:rFonts w:eastAsia="Times New Roman" w:cs="Times New Roman"/>
        </w:rPr>
      </w:pPr>
      <w:proofErr w:type="gramStart"/>
      <w:r w:rsidRPr="0077054B">
        <w:lastRenderedPageBreak/>
        <w:t>5.-</w:t>
      </w:r>
      <w:proofErr w:type="gramEnd"/>
      <w:r w:rsidRPr="0077054B">
        <w:t xml:space="preserve"> Dar </w:t>
      </w:r>
      <w:proofErr w:type="spellStart"/>
      <w:r w:rsidRPr="0077054B">
        <w:t>traslado</w:t>
      </w:r>
      <w:proofErr w:type="spellEnd"/>
      <w:r w:rsidRPr="0077054B">
        <w:t xml:space="preserve"> do </w:t>
      </w:r>
      <w:proofErr w:type="spellStart"/>
      <w:r w:rsidRPr="0077054B">
        <w:t>presente</w:t>
      </w:r>
      <w:proofErr w:type="spellEnd"/>
      <w:r w:rsidRPr="0077054B">
        <w:t xml:space="preserve"> </w:t>
      </w:r>
      <w:proofErr w:type="spellStart"/>
      <w:r w:rsidRPr="0077054B">
        <w:t>acordo</w:t>
      </w:r>
      <w:proofErr w:type="spellEnd"/>
      <w:r w:rsidRPr="0077054B">
        <w:t xml:space="preserve"> á </w:t>
      </w:r>
      <w:proofErr w:type="spellStart"/>
      <w:r w:rsidRPr="0077054B">
        <w:t>Intervención</w:t>
      </w:r>
      <w:proofErr w:type="spellEnd"/>
      <w:r w:rsidRPr="0077054B">
        <w:t xml:space="preserve"> municipal e </w:t>
      </w:r>
      <w:proofErr w:type="spellStart"/>
      <w:r w:rsidRPr="0077054B">
        <w:t>ao</w:t>
      </w:r>
      <w:proofErr w:type="spellEnd"/>
      <w:r w:rsidRPr="0077054B">
        <w:t xml:space="preserve"> </w:t>
      </w:r>
      <w:proofErr w:type="spellStart"/>
      <w:r w:rsidRPr="0077054B">
        <w:t>servizo</w:t>
      </w:r>
      <w:proofErr w:type="spellEnd"/>
      <w:r w:rsidRPr="0077054B">
        <w:t xml:space="preserve"> de</w:t>
      </w:r>
      <w:r w:rsidRPr="0077054B">
        <w:rPr>
          <w:spacing w:val="22"/>
        </w:rPr>
        <w:t xml:space="preserve"> </w:t>
      </w:r>
      <w:proofErr w:type="spellStart"/>
      <w:r w:rsidRPr="0077054B">
        <w:t>contratación</w:t>
      </w:r>
      <w:proofErr w:type="spellEnd"/>
      <w:r w:rsidRPr="0077054B">
        <w:t>.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A10907" w:rsidRDefault="0077054B" w:rsidP="00A10907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10907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A10907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77054B">
        <w:rPr>
          <w:rFonts w:asciiTheme="minorHAnsi" w:hAnsiTheme="minorHAnsi"/>
          <w:sz w:val="22"/>
          <w:szCs w:val="22"/>
        </w:rPr>
        <w:t>Non</w:t>
      </w:r>
      <w:r w:rsidRPr="0077054B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hai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  <w:proofErr w:type="gramEnd"/>
    </w:p>
    <w:p w:rsidR="003817A1" w:rsidRPr="0077054B" w:rsidRDefault="003817A1" w:rsidP="0077054B">
      <w:pPr>
        <w:jc w:val="both"/>
        <w:rPr>
          <w:rFonts w:eastAsia="Times New Roman" w:cs="Times New Roman"/>
        </w:rPr>
      </w:pPr>
    </w:p>
    <w:p w:rsidR="003817A1" w:rsidRPr="0077054B" w:rsidRDefault="0077054B" w:rsidP="0077054B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77054B">
        <w:rPr>
          <w:rFonts w:asciiTheme="minorHAnsi" w:hAnsiTheme="minorHAnsi"/>
          <w:sz w:val="22"/>
          <w:szCs w:val="22"/>
        </w:rPr>
        <w:t xml:space="preserve">E non </w:t>
      </w:r>
      <w:proofErr w:type="spellStart"/>
      <w:r w:rsidRPr="0077054B">
        <w:rPr>
          <w:rFonts w:asciiTheme="minorHAnsi" w:hAnsiTheme="minorHAnsi"/>
          <w:sz w:val="22"/>
          <w:szCs w:val="22"/>
        </w:rPr>
        <w:t>habendo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máis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asuntos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que </w:t>
      </w:r>
      <w:proofErr w:type="spellStart"/>
      <w:r w:rsidRPr="0077054B">
        <w:rPr>
          <w:rFonts w:asciiTheme="minorHAnsi" w:hAnsiTheme="minorHAnsi"/>
          <w:sz w:val="22"/>
          <w:szCs w:val="22"/>
        </w:rPr>
        <w:t>tratar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7054B">
        <w:rPr>
          <w:rFonts w:asciiTheme="minorHAnsi" w:hAnsiTheme="minorHAnsi"/>
          <w:sz w:val="22"/>
          <w:szCs w:val="22"/>
        </w:rPr>
        <w:t>pola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Presidencia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levántase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7054B">
        <w:rPr>
          <w:rFonts w:asciiTheme="minorHAnsi" w:hAnsiTheme="minorHAnsi"/>
          <w:sz w:val="22"/>
          <w:szCs w:val="22"/>
        </w:rPr>
        <w:t>sesión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ás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trece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horas e </w:t>
      </w:r>
      <w:proofErr w:type="spellStart"/>
      <w:r w:rsidRPr="0077054B">
        <w:rPr>
          <w:rFonts w:asciiTheme="minorHAnsi" w:hAnsiTheme="minorHAnsi"/>
          <w:sz w:val="22"/>
          <w:szCs w:val="22"/>
        </w:rPr>
        <w:t>trinta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77054B">
        <w:rPr>
          <w:rFonts w:asciiTheme="minorHAnsi" w:hAnsiTheme="minorHAnsi"/>
          <w:sz w:val="22"/>
          <w:szCs w:val="22"/>
        </w:rPr>
        <w:t>tres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minutos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77054B">
        <w:rPr>
          <w:rFonts w:asciiTheme="minorHAnsi" w:hAnsiTheme="minorHAnsi"/>
          <w:sz w:val="22"/>
          <w:szCs w:val="22"/>
        </w:rPr>
        <w:t>expresado</w:t>
      </w:r>
      <w:proofErr w:type="spellEnd"/>
      <w:r w:rsidRPr="00770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4B">
        <w:rPr>
          <w:rFonts w:asciiTheme="minorHAnsi" w:hAnsiTheme="minorHAnsi"/>
          <w:sz w:val="22"/>
          <w:szCs w:val="22"/>
        </w:rPr>
        <w:t>día</w:t>
      </w:r>
      <w:proofErr w:type="spellEnd"/>
      <w:r w:rsidRPr="0077054B">
        <w:rPr>
          <w:rFonts w:asciiTheme="minorHAnsi" w:hAnsiTheme="minorHAnsi"/>
          <w:sz w:val="22"/>
          <w:szCs w:val="22"/>
        </w:rPr>
        <w:t>.</w:t>
      </w:r>
    </w:p>
    <w:sectPr w:rsidR="003817A1" w:rsidRPr="0077054B" w:rsidSect="00A10907">
      <w:headerReference w:type="default" r:id="rId10"/>
      <w:pgSz w:w="11900" w:h="16840"/>
      <w:pgMar w:top="1939" w:right="1321" w:bottom="1321" w:left="1321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DB" w:rsidRDefault="00166ADB">
      <w:r>
        <w:separator/>
      </w:r>
    </w:p>
  </w:endnote>
  <w:endnote w:type="continuationSeparator" w:id="0">
    <w:p w:rsidR="00166ADB" w:rsidRDefault="0016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DB" w:rsidRDefault="00166ADB">
      <w:r>
        <w:separator/>
      </w:r>
    </w:p>
  </w:footnote>
  <w:footnote w:type="continuationSeparator" w:id="0">
    <w:p w:rsidR="00166ADB" w:rsidRDefault="0016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9" w:rsidRDefault="00A53E2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15424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15448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29" w:rsidRDefault="00A53E2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A53E29" w:rsidRDefault="00A53E29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9.1pt;margin-top:33.6pt;width:282.2pt;height:40.9pt;z-index:-10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gRrw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HDDOBG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A53E29" w:rsidRDefault="00A53E2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A53E29" w:rsidRDefault="00A53E29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9" w:rsidRDefault="00A53E29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1561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1564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29" w:rsidRDefault="00A53E29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A53E29" w:rsidRDefault="00A53E29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9.1pt;margin-top:33.6pt;width:282.2pt;height:40.9pt;z-index:-10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i0rwIAALA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MW0KLSvAgAAsA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A53E29" w:rsidRDefault="00A53E29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A53E29" w:rsidRDefault="00A53E29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i/>
                        <w:sz w:val="18"/>
                      </w:rPr>
                      <w:t>Teléfono</w:t>
                    </w:r>
                    <w:proofErr w:type="spellEnd"/>
                    <w:r>
                      <w:rPr>
                        <w:rFonts w:ascii="Arial" w:hAnsi="Arial"/>
                        <w:i/>
                        <w:sz w:val="18"/>
                      </w:rPr>
                      <w:t>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61"/>
    <w:multiLevelType w:val="hybridMultilevel"/>
    <w:tmpl w:val="A7668C8E"/>
    <w:lvl w:ilvl="0" w:tplc="9042AB38">
      <w:start w:val="1"/>
      <w:numFmt w:val="upperLetter"/>
      <w:lvlText w:val="%1)"/>
      <w:lvlJc w:val="left"/>
      <w:pPr>
        <w:ind w:left="120" w:hanging="31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1E6AEC2">
      <w:start w:val="1"/>
      <w:numFmt w:val="decimal"/>
      <w:lvlText w:val="%2)"/>
      <w:lvlJc w:val="left"/>
      <w:pPr>
        <w:ind w:left="120" w:hanging="36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1EA7E1E">
      <w:start w:val="1"/>
      <w:numFmt w:val="bullet"/>
      <w:lvlText w:val="•"/>
      <w:lvlJc w:val="left"/>
      <w:pPr>
        <w:ind w:left="1948" w:hanging="365"/>
      </w:pPr>
      <w:rPr>
        <w:rFonts w:hint="default"/>
      </w:rPr>
    </w:lvl>
    <w:lvl w:ilvl="3" w:tplc="BB449CAC">
      <w:start w:val="1"/>
      <w:numFmt w:val="bullet"/>
      <w:lvlText w:val="•"/>
      <w:lvlJc w:val="left"/>
      <w:pPr>
        <w:ind w:left="2862" w:hanging="365"/>
      </w:pPr>
      <w:rPr>
        <w:rFonts w:hint="default"/>
      </w:rPr>
    </w:lvl>
    <w:lvl w:ilvl="4" w:tplc="1A36F3BE">
      <w:start w:val="1"/>
      <w:numFmt w:val="bullet"/>
      <w:lvlText w:val="•"/>
      <w:lvlJc w:val="left"/>
      <w:pPr>
        <w:ind w:left="3776" w:hanging="365"/>
      </w:pPr>
      <w:rPr>
        <w:rFonts w:hint="default"/>
      </w:rPr>
    </w:lvl>
    <w:lvl w:ilvl="5" w:tplc="817CF106">
      <w:start w:val="1"/>
      <w:numFmt w:val="bullet"/>
      <w:lvlText w:val="•"/>
      <w:lvlJc w:val="left"/>
      <w:pPr>
        <w:ind w:left="4690" w:hanging="365"/>
      </w:pPr>
      <w:rPr>
        <w:rFonts w:hint="default"/>
      </w:rPr>
    </w:lvl>
    <w:lvl w:ilvl="6" w:tplc="29565666">
      <w:start w:val="1"/>
      <w:numFmt w:val="bullet"/>
      <w:lvlText w:val="•"/>
      <w:lvlJc w:val="left"/>
      <w:pPr>
        <w:ind w:left="5604" w:hanging="365"/>
      </w:pPr>
      <w:rPr>
        <w:rFonts w:hint="default"/>
      </w:rPr>
    </w:lvl>
    <w:lvl w:ilvl="7" w:tplc="0772E992">
      <w:start w:val="1"/>
      <w:numFmt w:val="bullet"/>
      <w:lvlText w:val="•"/>
      <w:lvlJc w:val="left"/>
      <w:pPr>
        <w:ind w:left="6518" w:hanging="365"/>
      </w:pPr>
      <w:rPr>
        <w:rFonts w:hint="default"/>
      </w:rPr>
    </w:lvl>
    <w:lvl w:ilvl="8" w:tplc="21620012">
      <w:start w:val="1"/>
      <w:numFmt w:val="bullet"/>
      <w:lvlText w:val="•"/>
      <w:lvlJc w:val="left"/>
      <w:pPr>
        <w:ind w:left="7432" w:hanging="365"/>
      </w:pPr>
      <w:rPr>
        <w:rFonts w:hint="default"/>
      </w:rPr>
    </w:lvl>
  </w:abstractNum>
  <w:abstractNum w:abstractNumId="1">
    <w:nsid w:val="387515AE"/>
    <w:multiLevelType w:val="hybridMultilevel"/>
    <w:tmpl w:val="E23CA4CE"/>
    <w:lvl w:ilvl="0" w:tplc="2242808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5DCCDDC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F91A2036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6985960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3B48A948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D27A239C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8FE0B74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D8689B3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278B3FE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">
    <w:nsid w:val="3FB377C2"/>
    <w:multiLevelType w:val="hybridMultilevel"/>
    <w:tmpl w:val="226A8D9C"/>
    <w:lvl w:ilvl="0" w:tplc="1BC259D6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3D63872">
      <w:start w:val="1"/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F424C160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2BEA0C52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1F3EF3E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7C4BAA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1110F58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117623D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8A02E916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3">
    <w:nsid w:val="49D12685"/>
    <w:multiLevelType w:val="hybridMultilevel"/>
    <w:tmpl w:val="F1B2FF1A"/>
    <w:lvl w:ilvl="0" w:tplc="156E888E">
      <w:start w:val="1"/>
      <w:numFmt w:val="decimal"/>
      <w:lvlText w:val="%1."/>
      <w:lvlJc w:val="left"/>
      <w:pPr>
        <w:ind w:left="120" w:hanging="3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4F07D90">
      <w:start w:val="1"/>
      <w:numFmt w:val="bullet"/>
      <w:lvlText w:val="•"/>
      <w:lvlJc w:val="left"/>
      <w:pPr>
        <w:ind w:left="1096" w:hanging="305"/>
      </w:pPr>
      <w:rPr>
        <w:rFonts w:hint="default"/>
      </w:rPr>
    </w:lvl>
    <w:lvl w:ilvl="2" w:tplc="64AA612A">
      <w:start w:val="1"/>
      <w:numFmt w:val="bullet"/>
      <w:lvlText w:val="•"/>
      <w:lvlJc w:val="left"/>
      <w:pPr>
        <w:ind w:left="2072" w:hanging="305"/>
      </w:pPr>
      <w:rPr>
        <w:rFonts w:hint="default"/>
      </w:rPr>
    </w:lvl>
    <w:lvl w:ilvl="3" w:tplc="F528C11A">
      <w:start w:val="1"/>
      <w:numFmt w:val="bullet"/>
      <w:lvlText w:val="•"/>
      <w:lvlJc w:val="left"/>
      <w:pPr>
        <w:ind w:left="3048" w:hanging="305"/>
      </w:pPr>
      <w:rPr>
        <w:rFonts w:hint="default"/>
      </w:rPr>
    </w:lvl>
    <w:lvl w:ilvl="4" w:tplc="82E6456A">
      <w:start w:val="1"/>
      <w:numFmt w:val="bullet"/>
      <w:lvlText w:val="•"/>
      <w:lvlJc w:val="left"/>
      <w:pPr>
        <w:ind w:left="4024" w:hanging="305"/>
      </w:pPr>
      <w:rPr>
        <w:rFonts w:hint="default"/>
      </w:rPr>
    </w:lvl>
    <w:lvl w:ilvl="5" w:tplc="4C9C81D6">
      <w:start w:val="1"/>
      <w:numFmt w:val="bullet"/>
      <w:lvlText w:val="•"/>
      <w:lvlJc w:val="left"/>
      <w:pPr>
        <w:ind w:left="5000" w:hanging="305"/>
      </w:pPr>
      <w:rPr>
        <w:rFonts w:hint="default"/>
      </w:rPr>
    </w:lvl>
    <w:lvl w:ilvl="6" w:tplc="8E5838D2">
      <w:start w:val="1"/>
      <w:numFmt w:val="bullet"/>
      <w:lvlText w:val="•"/>
      <w:lvlJc w:val="left"/>
      <w:pPr>
        <w:ind w:left="5976" w:hanging="305"/>
      </w:pPr>
      <w:rPr>
        <w:rFonts w:hint="default"/>
      </w:rPr>
    </w:lvl>
    <w:lvl w:ilvl="7" w:tplc="5F081E32">
      <w:start w:val="1"/>
      <w:numFmt w:val="bullet"/>
      <w:lvlText w:val="•"/>
      <w:lvlJc w:val="left"/>
      <w:pPr>
        <w:ind w:left="6952" w:hanging="305"/>
      </w:pPr>
      <w:rPr>
        <w:rFonts w:hint="default"/>
      </w:rPr>
    </w:lvl>
    <w:lvl w:ilvl="8" w:tplc="DAC6868C">
      <w:start w:val="1"/>
      <w:numFmt w:val="bullet"/>
      <w:lvlText w:val="•"/>
      <w:lvlJc w:val="left"/>
      <w:pPr>
        <w:ind w:left="7928" w:hanging="305"/>
      </w:pPr>
      <w:rPr>
        <w:rFonts w:hint="default"/>
      </w:rPr>
    </w:lvl>
  </w:abstractNum>
  <w:abstractNum w:abstractNumId="4">
    <w:nsid w:val="6003272F"/>
    <w:multiLevelType w:val="hybridMultilevel"/>
    <w:tmpl w:val="E2C0A206"/>
    <w:lvl w:ilvl="0" w:tplc="4DE83CF8">
      <w:start w:val="1"/>
      <w:numFmt w:val="bullet"/>
      <w:lvlText w:val="-"/>
      <w:lvlJc w:val="left"/>
      <w:pPr>
        <w:ind w:left="34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CAD54E">
      <w:start w:val="1"/>
      <w:numFmt w:val="bullet"/>
      <w:lvlText w:val="•"/>
      <w:lvlJc w:val="left"/>
      <w:pPr>
        <w:ind w:left="1232" w:hanging="125"/>
      </w:pPr>
      <w:rPr>
        <w:rFonts w:hint="default"/>
      </w:rPr>
    </w:lvl>
    <w:lvl w:ilvl="2" w:tplc="95BCB602">
      <w:start w:val="1"/>
      <w:numFmt w:val="bullet"/>
      <w:lvlText w:val="•"/>
      <w:lvlJc w:val="left"/>
      <w:pPr>
        <w:ind w:left="2124" w:hanging="125"/>
      </w:pPr>
      <w:rPr>
        <w:rFonts w:hint="default"/>
      </w:rPr>
    </w:lvl>
    <w:lvl w:ilvl="3" w:tplc="F1505432">
      <w:start w:val="1"/>
      <w:numFmt w:val="bullet"/>
      <w:lvlText w:val="•"/>
      <w:lvlJc w:val="left"/>
      <w:pPr>
        <w:ind w:left="3016" w:hanging="125"/>
      </w:pPr>
      <w:rPr>
        <w:rFonts w:hint="default"/>
      </w:rPr>
    </w:lvl>
    <w:lvl w:ilvl="4" w:tplc="518258B0">
      <w:start w:val="1"/>
      <w:numFmt w:val="bullet"/>
      <w:lvlText w:val="•"/>
      <w:lvlJc w:val="left"/>
      <w:pPr>
        <w:ind w:left="3908" w:hanging="125"/>
      </w:pPr>
      <w:rPr>
        <w:rFonts w:hint="default"/>
      </w:rPr>
    </w:lvl>
    <w:lvl w:ilvl="5" w:tplc="BCC42E26">
      <w:start w:val="1"/>
      <w:numFmt w:val="bullet"/>
      <w:lvlText w:val="•"/>
      <w:lvlJc w:val="left"/>
      <w:pPr>
        <w:ind w:left="4800" w:hanging="125"/>
      </w:pPr>
      <w:rPr>
        <w:rFonts w:hint="default"/>
      </w:rPr>
    </w:lvl>
    <w:lvl w:ilvl="6" w:tplc="C0E6D234">
      <w:start w:val="1"/>
      <w:numFmt w:val="bullet"/>
      <w:lvlText w:val="•"/>
      <w:lvlJc w:val="left"/>
      <w:pPr>
        <w:ind w:left="5692" w:hanging="125"/>
      </w:pPr>
      <w:rPr>
        <w:rFonts w:hint="default"/>
      </w:rPr>
    </w:lvl>
    <w:lvl w:ilvl="7" w:tplc="A0C07BA8">
      <w:start w:val="1"/>
      <w:numFmt w:val="bullet"/>
      <w:lvlText w:val="•"/>
      <w:lvlJc w:val="left"/>
      <w:pPr>
        <w:ind w:left="6584" w:hanging="125"/>
      </w:pPr>
      <w:rPr>
        <w:rFonts w:hint="default"/>
      </w:rPr>
    </w:lvl>
    <w:lvl w:ilvl="8" w:tplc="81E82B38">
      <w:start w:val="1"/>
      <w:numFmt w:val="bullet"/>
      <w:lvlText w:val="•"/>
      <w:lvlJc w:val="left"/>
      <w:pPr>
        <w:ind w:left="7476" w:hanging="1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A1"/>
    <w:rsid w:val="00166ADB"/>
    <w:rsid w:val="0034652A"/>
    <w:rsid w:val="003817A1"/>
    <w:rsid w:val="005C44C3"/>
    <w:rsid w:val="0077054B"/>
    <w:rsid w:val="00865994"/>
    <w:rsid w:val="00A10907"/>
    <w:rsid w:val="00A204F6"/>
    <w:rsid w:val="00A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5DE4-7B92-416C-A79E-3A94B256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XGL 06.07.2015.LWP</vt:lpstr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XGL 06.07.2015.LWP</dc:title>
  <dc:creator>Catastro_1</dc:creator>
  <cp:lastModifiedBy>Monitim</cp:lastModifiedBy>
  <cp:revision>2</cp:revision>
  <dcterms:created xsi:type="dcterms:W3CDTF">2016-02-26T12:20:00Z</dcterms:created>
  <dcterms:modified xsi:type="dcterms:W3CDTF">2016-02-26T12:20:00Z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2016-02-26T00:00:00Z</vt:filetime>
  </property>
</Properties>
</file>