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1099" w:rsidRPr="00FC3F24" w:rsidRDefault="00027CC1" w:rsidP="00BE7997">
      <w:pPr>
        <w:jc w:val="both"/>
        <w:rPr>
          <w:rFonts w:asciiTheme="minorHAnsi" w:hAnsiTheme="minorHAnsi" w:cstheme="minorHAnsi"/>
          <w:b/>
        </w:rPr>
      </w:pPr>
      <w:r w:rsidRPr="00FC3F24">
        <w:rPr>
          <w:rFonts w:asciiTheme="minorHAnsi" w:hAnsiTheme="minorHAnsi" w:cstheme="minorHAnsi"/>
          <w:b/>
        </w:rPr>
        <w:t>ACTA DA SESIÓN ORDINARIA REALIZADA POLO PLENO DA CORPORACIÓN EN DATA VINTE E NOVE DE MARZO DE DOUS MIL DEZASETE</w:t>
      </w:r>
    </w:p>
    <w:p w:rsidR="0016022A" w:rsidRPr="00DE306B" w:rsidRDefault="00DE306B" w:rsidP="00DE306B">
      <w:pPr>
        <w:spacing w:before="1" w:line="244" w:lineRule="auto"/>
        <w:ind w:left="114" w:right="168" w:firstLine="9"/>
        <w:jc w:val="both"/>
        <w:rPr>
          <w:rFonts w:asciiTheme="minorHAnsi" w:hAnsiTheme="minorHAnsi" w:cstheme="minorHAnsi"/>
          <w:sz w:val="16"/>
          <w:szCs w:val="16"/>
        </w:rPr>
      </w:pPr>
      <w:r w:rsidRPr="00DE306B">
        <w:rPr>
          <w:rFonts w:asciiTheme="minorHAnsi" w:hAnsiTheme="minorHAnsi" w:cstheme="minorHAnsi"/>
          <w:sz w:val="16"/>
          <w:szCs w:val="16"/>
        </w:rPr>
        <w:t xml:space="preserve">(A información contida no punto </w:t>
      </w:r>
      <w:r w:rsidRPr="00DE306B">
        <w:rPr>
          <w:rFonts w:asciiTheme="minorHAnsi" w:hAnsiTheme="minorHAnsi" w:cstheme="minorHAnsi"/>
          <w:sz w:val="16"/>
          <w:szCs w:val="16"/>
        </w:rPr>
        <w:t xml:space="preserve"> </w:t>
      </w:r>
      <w:r w:rsidRPr="00DE306B">
        <w:rPr>
          <w:rFonts w:asciiTheme="minorHAnsi" w:hAnsiTheme="minorHAnsi" w:cstheme="minorHAnsi"/>
          <w:w w:val="105"/>
          <w:sz w:val="16"/>
          <w:szCs w:val="16"/>
        </w:rPr>
        <w:t>6.- DAR CONTA DA RESOLUCIÓN DE ALCALDÍA NÚM. 105/2017 DE DATA 24.03.2017 DE DECLARACIÓN DE APROBACIÓN DEFINITIVA DO CATÁLOGO DE POSTOS DE TRABALLO DO CONCELLO DE CEDEIRA EXERCICIO 2017</w:t>
      </w:r>
      <w:r w:rsidRPr="00DE306B">
        <w:rPr>
          <w:rFonts w:asciiTheme="minorHAnsi" w:hAnsiTheme="minorHAnsi" w:cstheme="minorHAnsi"/>
          <w:sz w:val="16"/>
          <w:szCs w:val="16"/>
        </w:rPr>
        <w:t xml:space="preserve">, </w:t>
      </w:r>
      <w:r w:rsidRPr="00DE306B">
        <w:rPr>
          <w:rFonts w:asciiTheme="minorHAnsi" w:hAnsiTheme="minorHAnsi" w:cstheme="minorHAnsi"/>
          <w:sz w:val="16"/>
          <w:szCs w:val="16"/>
        </w:rPr>
        <w:t xml:space="preserve">foi editado en aplicación da  L.O.P.D. e o expediente íntegro apobado definitivamente pode consultarse en dependencias municipais. A información contida no punto </w:t>
      </w:r>
      <w:r w:rsidR="0016022A" w:rsidRPr="00DE306B">
        <w:rPr>
          <w:rFonts w:asciiTheme="minorHAnsi" w:hAnsiTheme="minorHAnsi" w:cstheme="minorHAnsi"/>
          <w:w w:val="105"/>
          <w:sz w:val="16"/>
          <w:szCs w:val="16"/>
        </w:rPr>
        <w:t>7</w:t>
      </w:r>
      <w:proofErr w:type="gramStart"/>
      <w:r w:rsidR="0016022A" w:rsidRPr="00DE306B">
        <w:rPr>
          <w:rFonts w:asciiTheme="minorHAnsi" w:hAnsiTheme="minorHAnsi" w:cstheme="minorHAnsi"/>
          <w:w w:val="105"/>
          <w:sz w:val="16"/>
          <w:szCs w:val="16"/>
        </w:rPr>
        <w:t>.-</w:t>
      </w:r>
      <w:proofErr w:type="gramEnd"/>
      <w:r w:rsidR="0016022A" w:rsidRPr="00DE306B">
        <w:rPr>
          <w:rFonts w:asciiTheme="minorHAnsi" w:hAnsiTheme="minorHAnsi" w:cstheme="minorHAnsi"/>
          <w:w w:val="105"/>
          <w:sz w:val="16"/>
          <w:szCs w:val="16"/>
        </w:rPr>
        <w:t xml:space="preserve"> DAR CONTA DAS RESOLUCIÓNS DE ALCALCÍA ADOPTADAS DESDE A ÚLTIMA SESIÓN ORDINARIA </w:t>
      </w:r>
      <w:r w:rsidRPr="00DE306B">
        <w:rPr>
          <w:rFonts w:asciiTheme="minorHAnsi" w:hAnsiTheme="minorHAnsi" w:cstheme="minorHAnsi"/>
          <w:sz w:val="16"/>
          <w:szCs w:val="16"/>
        </w:rPr>
        <w:t>foi editado en aplicación da  L.O.P.D.</w:t>
      </w:r>
      <w:r w:rsidR="0016022A" w:rsidRPr="00DE306B">
        <w:rPr>
          <w:rFonts w:asciiTheme="minorHAnsi" w:hAnsiTheme="minorHAnsi" w:cstheme="minorHAnsi"/>
          <w:sz w:val="16"/>
          <w:szCs w:val="16"/>
        </w:rPr>
        <w:t>)</w:t>
      </w:r>
    </w:p>
    <w:p w:rsidR="00141099" w:rsidRPr="00FC3F24" w:rsidRDefault="00141099" w:rsidP="00BE7997">
      <w:pPr>
        <w:pStyle w:val="Textoindependiente"/>
        <w:rPr>
          <w:rFonts w:asciiTheme="minorHAnsi" w:hAnsiTheme="minorHAnsi" w:cstheme="minorHAnsi"/>
          <w:b/>
          <w:sz w:val="22"/>
          <w:szCs w:val="22"/>
        </w:rPr>
      </w:pPr>
    </w:p>
    <w:p w:rsidR="00141099" w:rsidRPr="00FC3F24" w:rsidRDefault="00027CC1" w:rsidP="00BE7997">
      <w:pPr>
        <w:jc w:val="both"/>
        <w:rPr>
          <w:rFonts w:asciiTheme="minorHAnsi" w:hAnsiTheme="minorHAnsi" w:cstheme="minorHAnsi"/>
          <w:b/>
        </w:rPr>
      </w:pPr>
      <w:r w:rsidRPr="00FC3F24">
        <w:rPr>
          <w:rFonts w:asciiTheme="minorHAnsi" w:hAnsiTheme="minorHAnsi" w:cstheme="minorHAnsi"/>
          <w:b/>
        </w:rPr>
        <w:t>PRESIDENTE:</w:t>
      </w:r>
    </w:p>
    <w:p w:rsidR="00141099" w:rsidRPr="00FC3F24" w:rsidRDefault="00027CC1" w:rsidP="00BE7997">
      <w:pPr>
        <w:jc w:val="both"/>
        <w:rPr>
          <w:rFonts w:asciiTheme="minorHAnsi" w:hAnsiTheme="minorHAnsi" w:cstheme="minorHAnsi"/>
        </w:rPr>
      </w:pPr>
      <w:r w:rsidRPr="00FC3F24">
        <w:rPr>
          <w:rFonts w:asciiTheme="minorHAnsi" w:hAnsiTheme="minorHAnsi" w:cstheme="minorHAnsi"/>
        </w:rPr>
        <w:t>PABLO DIEGO MOREDA GIL</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b/>
        </w:rPr>
      </w:pPr>
      <w:r w:rsidRPr="00FC3F24">
        <w:rPr>
          <w:rFonts w:asciiTheme="minorHAnsi" w:hAnsiTheme="minorHAnsi" w:cstheme="minorHAnsi"/>
          <w:b/>
        </w:rPr>
        <w:t>MEMBROS:</w:t>
      </w:r>
    </w:p>
    <w:p w:rsidR="00FC3F24" w:rsidRPr="00FC3F24" w:rsidRDefault="00027CC1" w:rsidP="00BE7997">
      <w:pPr>
        <w:rPr>
          <w:rFonts w:asciiTheme="minorHAnsi" w:hAnsiTheme="minorHAnsi" w:cstheme="minorHAnsi"/>
        </w:rPr>
      </w:pPr>
      <w:r w:rsidRPr="00FC3F24">
        <w:rPr>
          <w:rFonts w:asciiTheme="minorHAnsi" w:hAnsiTheme="minorHAnsi" w:cstheme="minorHAnsi"/>
        </w:rPr>
        <w:t xml:space="preserve">NICOLAS VERGARA QUINTIANA </w:t>
      </w:r>
    </w:p>
    <w:p w:rsidR="00141099" w:rsidRPr="00FC3F24" w:rsidRDefault="00027CC1" w:rsidP="00BE7997">
      <w:pPr>
        <w:rPr>
          <w:rFonts w:asciiTheme="minorHAnsi" w:hAnsiTheme="minorHAnsi" w:cstheme="minorHAnsi"/>
        </w:rPr>
      </w:pPr>
      <w:r w:rsidRPr="00FC3F24">
        <w:rPr>
          <w:rFonts w:asciiTheme="minorHAnsi" w:hAnsiTheme="minorHAnsi" w:cstheme="minorHAnsi"/>
        </w:rPr>
        <w:t>MANUEL PEREZ RIOLA</w:t>
      </w:r>
    </w:p>
    <w:p w:rsidR="00FC3F24" w:rsidRPr="00FC3F24" w:rsidRDefault="00FC3F24" w:rsidP="00BE7997">
      <w:pPr>
        <w:pStyle w:val="Ttulo3"/>
        <w:ind w:left="0"/>
        <w:jc w:val="left"/>
        <w:rPr>
          <w:rFonts w:asciiTheme="minorHAnsi" w:hAnsiTheme="minorHAnsi" w:cstheme="minorHAnsi"/>
        </w:rPr>
      </w:pPr>
      <w:r w:rsidRPr="00FC3F24">
        <w:rPr>
          <w:rFonts w:asciiTheme="minorHAnsi" w:hAnsiTheme="minorHAnsi" w:cstheme="minorHAnsi"/>
        </w:rPr>
        <w:t>MARIA JOSE RODRIGUEZ PEREZ</w:t>
      </w:r>
    </w:p>
    <w:p w:rsidR="00FC3F24" w:rsidRPr="00FC3F24" w:rsidRDefault="00027CC1" w:rsidP="00BE7997">
      <w:pPr>
        <w:pStyle w:val="Ttulo3"/>
        <w:ind w:left="0"/>
        <w:jc w:val="left"/>
        <w:rPr>
          <w:rFonts w:asciiTheme="minorHAnsi" w:hAnsiTheme="minorHAnsi" w:cstheme="minorHAnsi"/>
        </w:rPr>
      </w:pPr>
      <w:r w:rsidRPr="00FC3F24">
        <w:rPr>
          <w:rFonts w:asciiTheme="minorHAnsi" w:hAnsiTheme="minorHAnsi" w:cstheme="minorHAnsi"/>
        </w:rPr>
        <w:t>MANUELA LOPEZ RODRI</w:t>
      </w:r>
      <w:r w:rsidR="00FC3F24" w:rsidRPr="00FC3F24">
        <w:rPr>
          <w:rFonts w:asciiTheme="minorHAnsi" w:hAnsiTheme="minorHAnsi" w:cstheme="minorHAnsi"/>
        </w:rPr>
        <w:t>GUEZ</w:t>
      </w:r>
    </w:p>
    <w:p w:rsidR="00FC3F24" w:rsidRDefault="00FC3F24" w:rsidP="00BE7997">
      <w:pPr>
        <w:pStyle w:val="Ttulo3"/>
        <w:ind w:left="0"/>
        <w:jc w:val="left"/>
        <w:rPr>
          <w:rFonts w:asciiTheme="minorHAnsi" w:hAnsiTheme="minorHAnsi" w:cstheme="minorHAnsi"/>
        </w:rPr>
      </w:pPr>
      <w:r>
        <w:rPr>
          <w:rFonts w:asciiTheme="minorHAnsi" w:hAnsiTheme="minorHAnsi" w:cstheme="minorHAnsi"/>
        </w:rPr>
        <w:t>JOSE CAMILO CASAL GARCIA</w:t>
      </w:r>
    </w:p>
    <w:p w:rsidR="00FC3F24" w:rsidRPr="00FC3F24" w:rsidRDefault="00FC3F24" w:rsidP="00BE7997">
      <w:pPr>
        <w:pStyle w:val="Ttulo3"/>
        <w:ind w:left="0"/>
        <w:jc w:val="left"/>
        <w:rPr>
          <w:rFonts w:asciiTheme="minorHAnsi" w:hAnsiTheme="minorHAnsi" w:cstheme="minorHAnsi"/>
        </w:rPr>
      </w:pPr>
      <w:r w:rsidRPr="00FC3F24">
        <w:rPr>
          <w:rFonts w:asciiTheme="minorHAnsi" w:hAnsiTheme="minorHAnsi" w:cstheme="minorHAnsi"/>
        </w:rPr>
        <w:t>ROBUSTIANO LABRAÑA BARRERO</w:t>
      </w:r>
    </w:p>
    <w:p w:rsidR="00FC3F24" w:rsidRDefault="00FC3F24" w:rsidP="00BE7997">
      <w:pPr>
        <w:pStyle w:val="Ttulo3"/>
        <w:ind w:left="0"/>
        <w:jc w:val="left"/>
        <w:rPr>
          <w:rFonts w:asciiTheme="minorHAnsi" w:hAnsiTheme="minorHAnsi" w:cstheme="minorHAnsi"/>
        </w:rPr>
      </w:pPr>
      <w:r>
        <w:rPr>
          <w:rFonts w:asciiTheme="minorHAnsi" w:hAnsiTheme="minorHAnsi" w:cstheme="minorHAnsi"/>
        </w:rPr>
        <w:t>LUIS RUBIDO RAMONDE</w:t>
      </w:r>
    </w:p>
    <w:p w:rsidR="00FC3F24" w:rsidRDefault="00FC3F24" w:rsidP="00BE7997">
      <w:pPr>
        <w:pStyle w:val="Ttulo3"/>
        <w:ind w:left="0"/>
        <w:jc w:val="left"/>
        <w:rPr>
          <w:rFonts w:asciiTheme="minorHAnsi" w:hAnsiTheme="minorHAnsi" w:cstheme="minorHAnsi"/>
        </w:rPr>
      </w:pPr>
      <w:r>
        <w:rPr>
          <w:rFonts w:asciiTheme="minorHAnsi" w:hAnsiTheme="minorHAnsi" w:cstheme="minorHAnsi"/>
        </w:rPr>
        <w:t>ALFREDO VILELA SANTALLA</w:t>
      </w:r>
    </w:p>
    <w:p w:rsidR="00FC3F24" w:rsidRDefault="00FC3F24" w:rsidP="00BE7997">
      <w:pPr>
        <w:pStyle w:val="Ttulo3"/>
        <w:ind w:left="0"/>
        <w:jc w:val="left"/>
        <w:rPr>
          <w:rFonts w:asciiTheme="minorHAnsi" w:hAnsiTheme="minorHAnsi" w:cstheme="minorHAnsi"/>
        </w:rPr>
      </w:pPr>
      <w:r>
        <w:rPr>
          <w:rFonts w:asciiTheme="minorHAnsi" w:hAnsiTheme="minorHAnsi" w:cstheme="minorHAnsi"/>
        </w:rPr>
        <w:t>MARIA LUISA PEREZ PRIETO</w:t>
      </w:r>
    </w:p>
    <w:p w:rsidR="00FC3F24" w:rsidRDefault="00FC3F24" w:rsidP="00BE7997">
      <w:pPr>
        <w:pStyle w:val="Ttulo3"/>
        <w:ind w:left="0"/>
        <w:jc w:val="left"/>
        <w:rPr>
          <w:rFonts w:asciiTheme="minorHAnsi" w:hAnsiTheme="minorHAnsi" w:cstheme="minorHAnsi"/>
        </w:rPr>
      </w:pPr>
      <w:r>
        <w:rPr>
          <w:rFonts w:asciiTheme="minorHAnsi" w:hAnsiTheme="minorHAnsi" w:cstheme="minorHAnsi"/>
        </w:rPr>
        <w:t>ESTEBAN BLANCO GARROTE</w:t>
      </w:r>
    </w:p>
    <w:p w:rsidR="00141099" w:rsidRPr="00FC3F24" w:rsidRDefault="00027CC1" w:rsidP="00BE7997">
      <w:pPr>
        <w:pStyle w:val="Ttulo3"/>
        <w:ind w:left="0"/>
        <w:jc w:val="left"/>
        <w:rPr>
          <w:rFonts w:asciiTheme="minorHAnsi" w:hAnsiTheme="minorHAnsi" w:cstheme="minorHAnsi"/>
        </w:rPr>
      </w:pPr>
      <w:r w:rsidRPr="00FC3F24">
        <w:rPr>
          <w:rFonts w:asciiTheme="minorHAnsi" w:hAnsiTheme="minorHAnsi" w:cstheme="minorHAnsi"/>
        </w:rPr>
        <w:t>ESTHER COUTO LAMIGUEIRO</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b/>
        </w:rPr>
      </w:pPr>
      <w:r w:rsidRPr="00FC3F24">
        <w:rPr>
          <w:rFonts w:asciiTheme="minorHAnsi" w:hAnsiTheme="minorHAnsi" w:cstheme="minorHAnsi"/>
          <w:b/>
        </w:rPr>
        <w:t>AUSENTES:</w:t>
      </w:r>
    </w:p>
    <w:p w:rsidR="00141099" w:rsidRPr="00FC3F24" w:rsidRDefault="00027CC1" w:rsidP="00BE7997">
      <w:pPr>
        <w:jc w:val="both"/>
        <w:rPr>
          <w:rFonts w:asciiTheme="minorHAnsi" w:hAnsiTheme="minorHAnsi" w:cstheme="minorHAnsi"/>
        </w:rPr>
      </w:pPr>
      <w:r w:rsidRPr="00FC3F24">
        <w:rPr>
          <w:rFonts w:asciiTheme="minorHAnsi" w:hAnsiTheme="minorHAnsi" w:cstheme="minorHAnsi"/>
        </w:rPr>
        <w:t>PABLO LUIS NEBRIL LOPEZ</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b/>
        </w:rPr>
      </w:pPr>
      <w:r w:rsidRPr="00FC3F24">
        <w:rPr>
          <w:rFonts w:asciiTheme="minorHAnsi" w:hAnsiTheme="minorHAnsi" w:cstheme="minorHAnsi"/>
          <w:b/>
        </w:rPr>
        <w:t>SECRETARIA:</w:t>
      </w:r>
    </w:p>
    <w:p w:rsidR="00141099" w:rsidRPr="00FC3F24" w:rsidRDefault="00027CC1" w:rsidP="00BE7997">
      <w:pPr>
        <w:jc w:val="both"/>
        <w:rPr>
          <w:rFonts w:asciiTheme="minorHAnsi" w:hAnsiTheme="minorHAnsi" w:cstheme="minorHAnsi"/>
        </w:rPr>
      </w:pPr>
      <w:r w:rsidRPr="00FC3F24">
        <w:rPr>
          <w:rFonts w:asciiTheme="minorHAnsi" w:hAnsiTheme="minorHAnsi" w:cstheme="minorHAnsi"/>
        </w:rPr>
        <w:t>ANA VELO RUIZ</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b/>
        </w:rPr>
      </w:pPr>
      <w:r w:rsidRPr="00FC3F24">
        <w:rPr>
          <w:rFonts w:asciiTheme="minorHAnsi" w:hAnsiTheme="minorHAnsi" w:cstheme="minorHAnsi"/>
          <w:b/>
        </w:rPr>
        <w:t>INTERVENTOR:</w:t>
      </w:r>
    </w:p>
    <w:p w:rsidR="00141099" w:rsidRPr="00FC3F24" w:rsidRDefault="00027CC1" w:rsidP="00BE7997">
      <w:pPr>
        <w:jc w:val="both"/>
        <w:rPr>
          <w:rFonts w:asciiTheme="minorHAnsi" w:hAnsiTheme="minorHAnsi" w:cstheme="minorHAnsi"/>
        </w:rPr>
      </w:pPr>
      <w:r w:rsidRPr="00FC3F24">
        <w:rPr>
          <w:rFonts w:asciiTheme="minorHAnsi" w:hAnsiTheme="minorHAnsi" w:cstheme="minorHAnsi"/>
        </w:rPr>
        <w:t>JORGE MANUEL VIDAL ZAPATERO</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rPr>
      </w:pPr>
      <w:r w:rsidRPr="00FC3F24">
        <w:rPr>
          <w:rFonts w:asciiTheme="minorHAnsi" w:hAnsiTheme="minorHAnsi" w:cstheme="minorHAnsi"/>
        </w:rPr>
        <w:t xml:space="preserve">Na Casa Consistorial do Concello de Cedeira (A Coruña), ás 20:00 horas do día mércores 29 de marzo de 2017, reúnese o Concello Pleno en primeira convocatoria, previa convocatoria ós efectos, co obxecto de realizar sesión ordinaria, baixo a presidencia do Sr. Alcalde- Presidente e coa asistencia dos Sres./Sras. </w:t>
      </w:r>
      <w:proofErr w:type="gramStart"/>
      <w:r w:rsidRPr="00FC3F24">
        <w:rPr>
          <w:rFonts w:asciiTheme="minorHAnsi" w:hAnsiTheme="minorHAnsi" w:cstheme="minorHAnsi"/>
        </w:rPr>
        <w:t>concelleiros/as</w:t>
      </w:r>
      <w:proofErr w:type="gramEnd"/>
      <w:r w:rsidRPr="00FC3F24">
        <w:rPr>
          <w:rFonts w:asciiTheme="minorHAnsi" w:hAnsiTheme="minorHAnsi" w:cstheme="minorHAnsi"/>
        </w:rPr>
        <w:t xml:space="preserve"> que arriba se relacionan, actuando como Secretaria a titular da Corporación, dona Ana Velo Ruiz, que dá fe do acto.</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pStyle w:val="Ttulo3"/>
        <w:ind w:left="0"/>
        <w:rPr>
          <w:rFonts w:asciiTheme="minorHAnsi" w:hAnsiTheme="minorHAnsi" w:cstheme="minorHAnsi"/>
        </w:rPr>
      </w:pPr>
      <w:r w:rsidRPr="00FC3F24">
        <w:rPr>
          <w:rFonts w:asciiTheme="minorHAnsi" w:hAnsiTheme="minorHAnsi" w:cstheme="minorHAnsi"/>
        </w:rPr>
        <w:t>A Presidencia, tras comprobar nos termos expostos que se dá o quórum legalmente esixido polo artigo 90 do Regulamento de organización, funcionamento e réxime xurídico das entidades locais, aprobado por Real decreto 2568/1986, para a válida realización das sesións plenarias, declara aberta ésta.</w:t>
      </w:r>
    </w:p>
    <w:p w:rsidR="00141099" w:rsidRDefault="00141099" w:rsidP="00BE7997">
      <w:pPr>
        <w:pStyle w:val="Textoindependiente"/>
        <w:rPr>
          <w:rFonts w:asciiTheme="minorHAnsi" w:hAnsiTheme="minorHAnsi" w:cstheme="minorHAnsi"/>
          <w:sz w:val="22"/>
          <w:szCs w:val="22"/>
        </w:rPr>
      </w:pPr>
    </w:p>
    <w:p w:rsidR="007125EB" w:rsidRPr="00FC3F24" w:rsidRDefault="007125EB"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b/>
        </w:rPr>
      </w:pPr>
      <w:proofErr w:type="gramStart"/>
      <w:r w:rsidRPr="00FC3F24">
        <w:rPr>
          <w:rFonts w:asciiTheme="minorHAnsi" w:hAnsiTheme="minorHAnsi" w:cstheme="minorHAnsi"/>
          <w:b/>
        </w:rPr>
        <w:t>1.-</w:t>
      </w:r>
      <w:proofErr w:type="gramEnd"/>
      <w:r w:rsidRPr="00FC3F24">
        <w:rPr>
          <w:rFonts w:asciiTheme="minorHAnsi" w:hAnsiTheme="minorHAnsi" w:cstheme="minorHAnsi"/>
          <w:b/>
        </w:rPr>
        <w:t xml:space="preserve"> APROBACIÓN DA ACTA DA SESIÓN ANTERIOR, CORRESPONDENTE Á ORDINARIA REALIZADA O DÍA 23 DE FEBREIRO DE 2017.</w:t>
      </w:r>
    </w:p>
    <w:p w:rsidR="00141099" w:rsidRPr="00FC3F24" w:rsidRDefault="00141099" w:rsidP="00BE7997">
      <w:pPr>
        <w:pStyle w:val="Textoindependiente"/>
        <w:rPr>
          <w:rFonts w:asciiTheme="minorHAnsi" w:hAnsiTheme="minorHAnsi" w:cstheme="minorHAnsi"/>
          <w:b/>
          <w:sz w:val="22"/>
          <w:szCs w:val="22"/>
        </w:rPr>
      </w:pPr>
    </w:p>
    <w:p w:rsidR="00141099" w:rsidRPr="00FC3F24" w:rsidRDefault="00027CC1" w:rsidP="00BE7997">
      <w:pPr>
        <w:jc w:val="both"/>
        <w:rPr>
          <w:rFonts w:asciiTheme="minorHAnsi" w:hAnsiTheme="minorHAnsi" w:cstheme="minorHAnsi"/>
        </w:rPr>
      </w:pPr>
      <w:r w:rsidRPr="00FC3F24">
        <w:rPr>
          <w:rFonts w:asciiTheme="minorHAnsi" w:hAnsiTheme="minorHAnsi" w:cstheme="minorHAnsi"/>
        </w:rPr>
        <w:t xml:space="preserve">De conformidade co preceptuado no artigo 91 do R.O.F., a Presidencia pregunta se existe </w:t>
      </w:r>
      <w:r w:rsidRPr="00FC3F24">
        <w:rPr>
          <w:rFonts w:asciiTheme="minorHAnsi" w:hAnsiTheme="minorHAnsi" w:cstheme="minorHAnsi"/>
        </w:rPr>
        <w:lastRenderedPageBreak/>
        <w:t>algunha obxección á acta da sesión realizada o 23.02.2017.</w:t>
      </w:r>
    </w:p>
    <w:p w:rsidR="00141099" w:rsidRPr="00FC3F24" w:rsidRDefault="00141099" w:rsidP="00BE7997">
      <w:pPr>
        <w:pStyle w:val="Textoindependiente"/>
        <w:jc w:val="both"/>
        <w:rPr>
          <w:rFonts w:asciiTheme="minorHAnsi" w:hAnsiTheme="minorHAnsi" w:cstheme="minorHAnsi"/>
          <w:sz w:val="22"/>
          <w:szCs w:val="22"/>
        </w:rPr>
      </w:pPr>
    </w:p>
    <w:p w:rsidR="007125EB" w:rsidRDefault="00027CC1" w:rsidP="00BE7997">
      <w:pPr>
        <w:jc w:val="both"/>
        <w:rPr>
          <w:rFonts w:asciiTheme="minorHAnsi" w:hAnsiTheme="minorHAnsi" w:cstheme="minorHAnsi"/>
        </w:rPr>
      </w:pPr>
      <w:r w:rsidRPr="00FC3F24">
        <w:rPr>
          <w:rFonts w:asciiTheme="minorHAnsi" w:hAnsiTheme="minorHAnsi" w:cstheme="minorHAnsi"/>
        </w:rPr>
        <w:t xml:space="preserve">A Presidencia somete a votación ordinaria </w:t>
      </w:r>
      <w:proofErr w:type="gramStart"/>
      <w:r w:rsidRPr="00FC3F24">
        <w:rPr>
          <w:rFonts w:asciiTheme="minorHAnsi" w:hAnsiTheme="minorHAnsi" w:cstheme="minorHAnsi"/>
        </w:rPr>
        <w:t>a</w:t>
      </w:r>
      <w:proofErr w:type="gramEnd"/>
      <w:r w:rsidRPr="00FC3F24">
        <w:rPr>
          <w:rFonts w:asciiTheme="minorHAnsi" w:hAnsiTheme="minorHAnsi" w:cstheme="minorHAnsi"/>
        </w:rPr>
        <w:t xml:space="preserve"> aprobación da acta do pleno anterior, correspondente ao ordinario do 23.02.2017, resultando aprobada por u</w:t>
      </w:r>
    </w:p>
    <w:p w:rsidR="00141099" w:rsidRPr="00FC3F24" w:rsidRDefault="00027CC1" w:rsidP="00BE7997">
      <w:pPr>
        <w:jc w:val="both"/>
        <w:rPr>
          <w:rFonts w:asciiTheme="minorHAnsi" w:hAnsiTheme="minorHAnsi" w:cstheme="minorHAnsi"/>
        </w:rPr>
      </w:pPr>
      <w:proofErr w:type="gramStart"/>
      <w:r w:rsidRPr="00FC3F24">
        <w:rPr>
          <w:rFonts w:asciiTheme="minorHAnsi" w:hAnsiTheme="minorHAnsi" w:cstheme="minorHAnsi"/>
        </w:rPr>
        <w:t>nanimidade</w:t>
      </w:r>
      <w:proofErr w:type="gramEnd"/>
      <w:r w:rsidRPr="00FC3F24">
        <w:rPr>
          <w:rFonts w:asciiTheme="minorHAnsi" w:hAnsiTheme="minorHAnsi" w:cstheme="minorHAnsi"/>
        </w:rPr>
        <w:t xml:space="preserve"> dos concelleiros presentes.</w:t>
      </w:r>
    </w:p>
    <w:p w:rsidR="00141099" w:rsidRDefault="00141099" w:rsidP="00BE7997">
      <w:pPr>
        <w:pStyle w:val="Textoindependiente"/>
        <w:rPr>
          <w:rFonts w:asciiTheme="minorHAnsi" w:hAnsiTheme="minorHAnsi" w:cstheme="minorHAnsi"/>
          <w:sz w:val="22"/>
          <w:szCs w:val="22"/>
        </w:rPr>
      </w:pPr>
    </w:p>
    <w:p w:rsidR="00FC3F24" w:rsidRPr="00FC3F24" w:rsidRDefault="00FC3F24"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b/>
        </w:rPr>
      </w:pPr>
      <w:proofErr w:type="gramStart"/>
      <w:r w:rsidRPr="00FC3F24">
        <w:rPr>
          <w:rFonts w:asciiTheme="minorHAnsi" w:hAnsiTheme="minorHAnsi" w:cstheme="minorHAnsi"/>
          <w:b/>
        </w:rPr>
        <w:t>2.-</w:t>
      </w:r>
      <w:proofErr w:type="gramEnd"/>
      <w:r w:rsidRPr="00FC3F24">
        <w:rPr>
          <w:rFonts w:asciiTheme="minorHAnsi" w:hAnsiTheme="minorHAnsi" w:cstheme="minorHAnsi"/>
          <w:b/>
        </w:rPr>
        <w:t xml:space="preserve"> APROBACIÓN REX 3-2017.</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rPr>
          <w:rFonts w:asciiTheme="minorHAnsi" w:hAnsiTheme="minorHAnsi" w:cstheme="minorHAnsi"/>
        </w:rPr>
      </w:pPr>
      <w:r w:rsidRPr="00BE7997">
        <w:rPr>
          <w:rFonts w:asciiTheme="minorHAnsi" w:hAnsiTheme="minorHAnsi" w:cstheme="minorHAnsi"/>
        </w:rPr>
        <w:t>Pola Secretaria dáse lectura ao ditame da Comisión Informativa de Plenos de data 24 de marzo de 2017, que dí: “Vista a Proposta da Alcaldía de data 21.03.2017, que dí:</w:t>
      </w:r>
    </w:p>
    <w:p w:rsidR="00141099" w:rsidRPr="00FC3F24" w:rsidRDefault="00027CC1" w:rsidP="00BE7997">
      <w:pPr>
        <w:jc w:val="both"/>
        <w:rPr>
          <w:rFonts w:asciiTheme="minorHAnsi" w:hAnsiTheme="minorHAnsi" w:cstheme="minorHAnsi"/>
        </w:rPr>
      </w:pPr>
      <w:r w:rsidRPr="00BE7997">
        <w:rPr>
          <w:rFonts w:asciiTheme="minorHAnsi" w:hAnsiTheme="minorHAnsi" w:cstheme="minorHAnsi"/>
        </w:rPr>
        <w:t>PROPOSICIÓN DA ALCALDÍA</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pStyle w:val="Ttulo3"/>
        <w:ind w:left="0"/>
        <w:rPr>
          <w:rFonts w:asciiTheme="minorHAnsi" w:hAnsiTheme="minorHAnsi" w:cstheme="minorHAnsi"/>
        </w:rPr>
      </w:pPr>
      <w:r w:rsidRPr="00BE7997">
        <w:rPr>
          <w:rFonts w:asciiTheme="minorHAnsi" w:hAnsiTheme="minorHAnsi" w:cstheme="minorHAnsi"/>
        </w:rPr>
        <w:t xml:space="preserve">Figurando pendente de pagamento diversas facturas por gastos pola realización de diferentes obras e servizos ou a adquisición de bens, que non puideron ser aplicadas ao correspondente exercicio por diversas razóns, é polo que, ao amparo do establecido nos artigos 23.1.e) do Real Decreto Lexislativo 781/1986, do 18 de abril, polo que se aproba o Texto Refundido das disposicións legais vixentes en materia de Réxime Local, 60.2 do Real Decreto 500/1990, do 20 de abril, polo que se desenvolve o Capítulo Primero del Título Sexto da Lei 39/1988, do 28 de </w:t>
      </w:r>
      <w:r w:rsidRPr="00FC3F24">
        <w:rPr>
          <w:rFonts w:asciiTheme="minorHAnsi" w:hAnsiTheme="minorHAnsi" w:cstheme="minorHAnsi"/>
        </w:rPr>
        <w:t>decembro,</w:t>
      </w:r>
      <w:r w:rsidRPr="00BE7997">
        <w:rPr>
          <w:rFonts w:asciiTheme="minorHAnsi" w:hAnsiTheme="minorHAnsi" w:cstheme="minorHAnsi"/>
        </w:rPr>
        <w:t xml:space="preserve"> </w:t>
      </w:r>
      <w:r w:rsidRPr="00FC3F24">
        <w:rPr>
          <w:rFonts w:asciiTheme="minorHAnsi" w:hAnsiTheme="minorHAnsi" w:cstheme="minorHAnsi"/>
        </w:rPr>
        <w:t>reguladora</w:t>
      </w:r>
      <w:r w:rsidRPr="00BE7997">
        <w:rPr>
          <w:rFonts w:asciiTheme="minorHAnsi" w:hAnsiTheme="minorHAnsi" w:cstheme="minorHAnsi"/>
        </w:rPr>
        <w:t xml:space="preserve"> </w:t>
      </w:r>
      <w:r w:rsidRPr="00FC3F24">
        <w:rPr>
          <w:rFonts w:asciiTheme="minorHAnsi" w:hAnsiTheme="minorHAnsi" w:cstheme="minorHAnsi"/>
        </w:rPr>
        <w:t>das</w:t>
      </w:r>
      <w:r w:rsidRPr="00BE7997">
        <w:rPr>
          <w:rFonts w:asciiTheme="minorHAnsi" w:hAnsiTheme="minorHAnsi" w:cstheme="minorHAnsi"/>
        </w:rPr>
        <w:t xml:space="preserve"> </w:t>
      </w:r>
      <w:r w:rsidRPr="00FC3F24">
        <w:rPr>
          <w:rFonts w:asciiTheme="minorHAnsi" w:hAnsiTheme="minorHAnsi" w:cstheme="minorHAnsi"/>
        </w:rPr>
        <w:t>Facendas</w:t>
      </w:r>
      <w:r w:rsidRPr="00BE7997">
        <w:rPr>
          <w:rFonts w:asciiTheme="minorHAnsi" w:hAnsiTheme="minorHAnsi" w:cstheme="minorHAnsi"/>
        </w:rPr>
        <w:t xml:space="preserve"> </w:t>
      </w:r>
      <w:r w:rsidRPr="00FC3F24">
        <w:rPr>
          <w:rFonts w:asciiTheme="minorHAnsi" w:hAnsiTheme="minorHAnsi" w:cstheme="minorHAnsi"/>
        </w:rPr>
        <w:t>Locais,</w:t>
      </w:r>
      <w:r w:rsidRPr="00BE7997">
        <w:rPr>
          <w:rFonts w:asciiTheme="minorHAnsi" w:hAnsiTheme="minorHAnsi" w:cstheme="minorHAnsi"/>
        </w:rPr>
        <w:t xml:space="preserve"> </w:t>
      </w:r>
      <w:r w:rsidRPr="00FC3F24">
        <w:rPr>
          <w:rFonts w:asciiTheme="minorHAnsi" w:hAnsiTheme="minorHAnsi" w:cstheme="minorHAnsi"/>
        </w:rPr>
        <w:t>en</w:t>
      </w:r>
      <w:r w:rsidRPr="00BE7997">
        <w:rPr>
          <w:rFonts w:asciiTheme="minorHAnsi" w:hAnsiTheme="minorHAnsi" w:cstheme="minorHAnsi"/>
        </w:rPr>
        <w:t xml:space="preserve"> </w:t>
      </w:r>
      <w:r w:rsidRPr="00FC3F24">
        <w:rPr>
          <w:rFonts w:asciiTheme="minorHAnsi" w:hAnsiTheme="minorHAnsi" w:cstheme="minorHAnsi"/>
        </w:rPr>
        <w:t>materia</w:t>
      </w:r>
      <w:r w:rsidRPr="00BE7997">
        <w:rPr>
          <w:rFonts w:asciiTheme="minorHAnsi" w:hAnsiTheme="minorHAnsi" w:cstheme="minorHAnsi"/>
        </w:rPr>
        <w:t xml:space="preserve"> </w:t>
      </w:r>
      <w:r w:rsidRPr="00FC3F24">
        <w:rPr>
          <w:rFonts w:asciiTheme="minorHAnsi" w:hAnsiTheme="minorHAnsi" w:cstheme="minorHAnsi"/>
        </w:rPr>
        <w:t>de</w:t>
      </w:r>
      <w:r w:rsidRPr="00BE7997">
        <w:rPr>
          <w:rFonts w:asciiTheme="minorHAnsi" w:hAnsiTheme="minorHAnsi" w:cstheme="minorHAnsi"/>
        </w:rPr>
        <w:t xml:space="preserve"> </w:t>
      </w:r>
      <w:r w:rsidRPr="00FC3F24">
        <w:rPr>
          <w:rFonts w:asciiTheme="minorHAnsi" w:hAnsiTheme="minorHAnsi" w:cstheme="minorHAnsi"/>
        </w:rPr>
        <w:t>presupostos,</w:t>
      </w:r>
      <w:r w:rsidRPr="00BE7997">
        <w:rPr>
          <w:rFonts w:asciiTheme="minorHAnsi" w:hAnsiTheme="minorHAnsi" w:cstheme="minorHAnsi"/>
        </w:rPr>
        <w:t xml:space="preserve"> </w:t>
      </w:r>
      <w:r w:rsidRPr="00FC3F24">
        <w:rPr>
          <w:rFonts w:asciiTheme="minorHAnsi" w:hAnsiTheme="minorHAnsi" w:cstheme="minorHAnsi"/>
        </w:rPr>
        <w:t>e</w:t>
      </w:r>
      <w:r w:rsidRPr="00BE7997">
        <w:rPr>
          <w:rFonts w:asciiTheme="minorHAnsi" w:hAnsiTheme="minorHAnsi" w:cstheme="minorHAnsi"/>
        </w:rPr>
        <w:t xml:space="preserve"> </w:t>
      </w:r>
      <w:r w:rsidRPr="00FC3F24">
        <w:rPr>
          <w:rFonts w:asciiTheme="minorHAnsi" w:hAnsiTheme="minorHAnsi" w:cstheme="minorHAnsi"/>
        </w:rPr>
        <w:t>14</w:t>
      </w:r>
      <w:r w:rsidRPr="00BE7997">
        <w:rPr>
          <w:rFonts w:asciiTheme="minorHAnsi" w:hAnsiTheme="minorHAnsi" w:cstheme="minorHAnsi"/>
        </w:rPr>
        <w:t xml:space="preserve"> </w:t>
      </w:r>
      <w:r w:rsidRPr="00FC3F24">
        <w:rPr>
          <w:rFonts w:asciiTheme="minorHAnsi" w:hAnsiTheme="minorHAnsi" w:cstheme="minorHAnsi"/>
        </w:rPr>
        <w:t>das</w:t>
      </w:r>
      <w:r w:rsidRPr="00BE7997">
        <w:rPr>
          <w:rFonts w:asciiTheme="minorHAnsi" w:hAnsiTheme="minorHAnsi" w:cstheme="minorHAnsi"/>
        </w:rPr>
        <w:t xml:space="preserve"> </w:t>
      </w:r>
      <w:r w:rsidRPr="00FC3F24">
        <w:rPr>
          <w:rFonts w:asciiTheme="minorHAnsi" w:hAnsiTheme="minorHAnsi" w:cstheme="minorHAnsi"/>
        </w:rPr>
        <w:t>Bases</w:t>
      </w:r>
      <w:r w:rsidRPr="00BE7997">
        <w:rPr>
          <w:rFonts w:asciiTheme="minorHAnsi" w:hAnsiTheme="minorHAnsi" w:cstheme="minorHAnsi"/>
        </w:rPr>
        <w:t xml:space="preserve"> </w:t>
      </w:r>
      <w:r w:rsidRPr="00FC3F24">
        <w:rPr>
          <w:rFonts w:asciiTheme="minorHAnsi" w:hAnsiTheme="minorHAnsi" w:cstheme="minorHAnsi"/>
        </w:rPr>
        <w:t>de</w:t>
      </w:r>
      <w:r w:rsidRPr="00BE7997">
        <w:rPr>
          <w:rFonts w:asciiTheme="minorHAnsi" w:hAnsiTheme="minorHAnsi" w:cstheme="minorHAnsi"/>
        </w:rPr>
        <w:t xml:space="preserve"> </w:t>
      </w:r>
      <w:r w:rsidRPr="00FC3F24">
        <w:rPr>
          <w:rFonts w:asciiTheme="minorHAnsi" w:hAnsiTheme="minorHAnsi" w:cstheme="minorHAnsi"/>
        </w:rPr>
        <w:t>Execución</w:t>
      </w:r>
      <w:r w:rsidRPr="00BE7997">
        <w:rPr>
          <w:rFonts w:asciiTheme="minorHAnsi" w:hAnsiTheme="minorHAnsi" w:cstheme="minorHAnsi"/>
        </w:rPr>
        <w:t xml:space="preserve"> </w:t>
      </w:r>
      <w:r w:rsidRPr="00FC3F24">
        <w:rPr>
          <w:rFonts w:asciiTheme="minorHAnsi" w:hAnsiTheme="minorHAnsi" w:cstheme="minorHAnsi"/>
        </w:rPr>
        <w:t xml:space="preserve">do </w:t>
      </w:r>
      <w:r w:rsidRPr="00BE7997">
        <w:rPr>
          <w:rFonts w:asciiTheme="minorHAnsi" w:hAnsiTheme="minorHAnsi" w:cstheme="minorHAnsi"/>
        </w:rPr>
        <w:t>Presuposto, elévase ao Pleno da Corporación.</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rPr>
      </w:pPr>
      <w:r w:rsidRPr="00BE7997">
        <w:rPr>
          <w:rFonts w:asciiTheme="minorHAnsi" w:hAnsiTheme="minorHAnsi" w:cstheme="minorHAnsi"/>
        </w:rPr>
        <w:t>Figura no expediente informe de reparo da Intervención municipal polo trámite de facturas e gastos do exercicio anterior sen o preceptivo trámite orzamentario.</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rPr>
      </w:pPr>
      <w:r w:rsidRPr="00BE7997">
        <w:rPr>
          <w:rFonts w:asciiTheme="minorHAnsi" w:hAnsiTheme="minorHAnsi" w:cstheme="minorHAnsi"/>
        </w:rPr>
        <w:t xml:space="preserve">Tendo en conta que de non tramitar as facturas se trataría de </w:t>
      </w:r>
      <w:proofErr w:type="gramStart"/>
      <w:r w:rsidRPr="00BE7997">
        <w:rPr>
          <w:rFonts w:asciiTheme="minorHAnsi" w:hAnsiTheme="minorHAnsi" w:cstheme="minorHAnsi"/>
        </w:rPr>
        <w:t>un</w:t>
      </w:r>
      <w:proofErr w:type="gramEnd"/>
      <w:r w:rsidRPr="00BE7997">
        <w:rPr>
          <w:rFonts w:asciiTheme="minorHAnsi" w:hAnsiTheme="minorHAnsi" w:cstheme="minorHAnsi"/>
        </w:rPr>
        <w:t xml:space="preserve"> enriquecimento inxusto para a Administración pois se trata de gastos efectivamente realizados que teñen o seu conforme na recepción dos gastos ou servizos e que pola urxencia nos gastos se fixeron efectivos.</w:t>
      </w:r>
    </w:p>
    <w:p w:rsidR="00141099" w:rsidRPr="00FC3F24" w:rsidRDefault="00141099" w:rsidP="00BE7997">
      <w:pPr>
        <w:pStyle w:val="Textoindependiente"/>
        <w:rPr>
          <w:rFonts w:asciiTheme="minorHAnsi" w:hAnsiTheme="minorHAnsi" w:cstheme="minorHAnsi"/>
          <w:sz w:val="22"/>
          <w:szCs w:val="22"/>
        </w:rPr>
      </w:pPr>
    </w:p>
    <w:p w:rsidR="00141099" w:rsidRPr="00FC3F24" w:rsidRDefault="00027CC1" w:rsidP="00BE7997">
      <w:pPr>
        <w:jc w:val="both"/>
        <w:rPr>
          <w:rFonts w:asciiTheme="minorHAnsi" w:hAnsiTheme="minorHAnsi" w:cstheme="minorHAnsi"/>
        </w:rPr>
      </w:pPr>
      <w:r w:rsidRPr="00BE7997">
        <w:rPr>
          <w:rFonts w:asciiTheme="minorHAnsi" w:hAnsiTheme="minorHAnsi" w:cstheme="minorHAnsi"/>
        </w:rPr>
        <w:t xml:space="preserve">Por todo iso proponse ao Pleno, para a súa aprobación se así estímase oportuno, </w:t>
      </w:r>
      <w:proofErr w:type="gramStart"/>
      <w:r w:rsidRPr="00BE7997">
        <w:rPr>
          <w:rFonts w:asciiTheme="minorHAnsi" w:hAnsiTheme="minorHAnsi" w:cstheme="minorHAnsi"/>
        </w:rPr>
        <w:t>a</w:t>
      </w:r>
      <w:proofErr w:type="gramEnd"/>
      <w:r w:rsidRPr="00BE7997">
        <w:rPr>
          <w:rFonts w:asciiTheme="minorHAnsi" w:hAnsiTheme="minorHAnsi" w:cstheme="minorHAnsi"/>
        </w:rPr>
        <w:t xml:space="preserve"> adopción do seguinte acordo:</w:t>
      </w:r>
    </w:p>
    <w:p w:rsidR="00141099" w:rsidRPr="00FC3F24" w:rsidRDefault="00141099" w:rsidP="00BE7997">
      <w:pPr>
        <w:pStyle w:val="Textoindependiente"/>
        <w:rPr>
          <w:rFonts w:asciiTheme="minorHAnsi" w:hAnsiTheme="minorHAnsi" w:cstheme="minorHAnsi"/>
          <w:sz w:val="22"/>
          <w:szCs w:val="22"/>
        </w:rPr>
      </w:pPr>
    </w:p>
    <w:p w:rsidR="00141099" w:rsidRPr="00BE7997" w:rsidRDefault="00027CC1" w:rsidP="00BE7997">
      <w:pPr>
        <w:jc w:val="both"/>
        <w:rPr>
          <w:rFonts w:asciiTheme="minorHAnsi" w:hAnsiTheme="minorHAnsi" w:cstheme="minorHAnsi"/>
        </w:rPr>
      </w:pPr>
      <w:r w:rsidRPr="00BE7997">
        <w:rPr>
          <w:rFonts w:asciiTheme="minorHAnsi" w:hAnsiTheme="minorHAnsi" w:cstheme="minorHAnsi"/>
          <w:b/>
        </w:rPr>
        <w:t>Primeiro</w:t>
      </w:r>
      <w:proofErr w:type="gramStart"/>
      <w:r w:rsidRPr="00BE7997">
        <w:rPr>
          <w:rFonts w:asciiTheme="minorHAnsi" w:hAnsiTheme="minorHAnsi" w:cstheme="minorHAnsi"/>
          <w:b/>
        </w:rPr>
        <w:t>.-</w:t>
      </w:r>
      <w:proofErr w:type="gramEnd"/>
      <w:r w:rsidRPr="00BE7997">
        <w:rPr>
          <w:rFonts w:asciiTheme="minorHAnsi" w:hAnsiTheme="minorHAnsi" w:cstheme="minorHAnsi"/>
        </w:rPr>
        <w:t xml:space="preserve"> Levantar a nota de reparo incorporada ao expediente.</w:t>
      </w:r>
    </w:p>
    <w:p w:rsidR="00141099" w:rsidRPr="00BE7997" w:rsidRDefault="00141099" w:rsidP="00BE7997">
      <w:pPr>
        <w:pStyle w:val="Textoindependiente"/>
        <w:rPr>
          <w:rFonts w:asciiTheme="minorHAnsi" w:hAnsiTheme="minorHAnsi" w:cstheme="minorHAnsi"/>
          <w:sz w:val="22"/>
          <w:szCs w:val="22"/>
        </w:rPr>
      </w:pPr>
    </w:p>
    <w:p w:rsidR="00141099" w:rsidRPr="00BE7997" w:rsidRDefault="00027CC1" w:rsidP="00BE7997">
      <w:pPr>
        <w:jc w:val="both"/>
        <w:rPr>
          <w:rFonts w:asciiTheme="minorHAnsi" w:hAnsiTheme="minorHAnsi" w:cstheme="minorHAnsi"/>
          <w:b/>
        </w:rPr>
      </w:pPr>
      <w:r w:rsidRPr="00BE7997">
        <w:rPr>
          <w:rFonts w:asciiTheme="minorHAnsi" w:hAnsiTheme="minorHAnsi" w:cstheme="minorHAnsi"/>
          <w:b/>
        </w:rPr>
        <w:t>Segundo.-</w:t>
      </w:r>
      <w:r w:rsidRPr="00BE7997">
        <w:rPr>
          <w:rFonts w:asciiTheme="minorHAnsi" w:hAnsiTheme="minorHAnsi" w:cstheme="minorHAnsi"/>
        </w:rPr>
        <w:t xml:space="preserve"> O recoñecemento extraxudicial dos créditos obrantes no expediente instruído que constan de 275 rexistros e un importe total de TRINTA E DOUS MIL CATROCENTOS SESENTA E TRES EUROS CON VINTE CÉNTIMOS DE EURO (32.463,21€) nos termos que se detallan a continuación</w:t>
      </w:r>
      <w:r w:rsidRPr="00BE7997">
        <w:rPr>
          <w:rFonts w:asciiTheme="minorHAnsi" w:hAnsiTheme="minorHAnsi" w:cstheme="minorHAnsi"/>
          <w:b/>
        </w:rPr>
        <w:t>, quedando a facturas que se sinalan no apartado terceiro condicionadas a existencia de crédito.</w:t>
      </w:r>
    </w:p>
    <w:p w:rsidR="00141099" w:rsidRPr="00FC3F24" w:rsidRDefault="00141099" w:rsidP="00BE7997">
      <w:pPr>
        <w:pStyle w:val="Textoindependiente"/>
        <w:rPr>
          <w:rFonts w:asciiTheme="minorHAnsi" w:hAnsiTheme="minorHAnsi" w:cstheme="minorHAnsi"/>
          <w:sz w:val="22"/>
          <w:szCs w:val="22"/>
        </w:rPr>
      </w:pPr>
    </w:p>
    <w:tbl>
      <w:tblPr>
        <w:tblStyle w:val="TableNormal"/>
        <w:tblW w:w="4979"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158"/>
        <w:gridCol w:w="53"/>
        <w:gridCol w:w="1103"/>
        <w:gridCol w:w="208"/>
        <w:gridCol w:w="61"/>
        <w:gridCol w:w="1491"/>
        <w:gridCol w:w="2072"/>
        <w:gridCol w:w="581"/>
        <w:gridCol w:w="774"/>
        <w:gridCol w:w="957"/>
        <w:gridCol w:w="14"/>
      </w:tblGrid>
      <w:tr w:rsidR="00BE7997" w:rsidRPr="00BE7997" w:rsidTr="00BE7997">
        <w:trPr>
          <w:gridAfter w:val="1"/>
          <w:wAfter w:w="8" w:type="pct"/>
          <w:trHeight w:val="300"/>
        </w:trPr>
        <w:tc>
          <w:tcPr>
            <w:tcW w:w="683" w:type="pct"/>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rPr>
                <w:rFonts w:asciiTheme="minorHAnsi" w:hAnsiTheme="minorHAnsi" w:cstheme="minorHAnsi"/>
                <w:sz w:val="18"/>
                <w:szCs w:val="18"/>
              </w:rPr>
            </w:pPr>
            <w:r w:rsidRPr="00BE7997">
              <w:rPr>
                <w:rFonts w:asciiTheme="minorHAnsi" w:hAnsiTheme="minorHAnsi" w:cstheme="minorHAnsi"/>
                <w:w w:val="90"/>
                <w:sz w:val="18"/>
                <w:szCs w:val="18"/>
              </w:rPr>
              <w:t>Nº REX.</w:t>
            </w:r>
          </w:p>
        </w:tc>
        <w:tc>
          <w:tcPr>
            <w:tcW w:w="682" w:type="pct"/>
            <w:gridSpan w:val="2"/>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rPr>
                <w:rFonts w:asciiTheme="minorHAnsi" w:hAnsiTheme="minorHAnsi" w:cstheme="minorHAnsi"/>
                <w:sz w:val="18"/>
                <w:szCs w:val="18"/>
              </w:rPr>
            </w:pPr>
            <w:r w:rsidRPr="00BE7997">
              <w:rPr>
                <w:rFonts w:asciiTheme="minorHAnsi" w:hAnsiTheme="minorHAnsi" w:cstheme="minorHAnsi"/>
                <w:w w:val="90"/>
                <w:sz w:val="18"/>
                <w:szCs w:val="18"/>
              </w:rPr>
              <w:t>DATA FRA.</w:t>
            </w:r>
          </w:p>
        </w:tc>
        <w:tc>
          <w:tcPr>
            <w:tcW w:w="1039" w:type="pct"/>
            <w:gridSpan w:val="3"/>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jc w:val="center"/>
              <w:rPr>
                <w:rFonts w:asciiTheme="minorHAnsi" w:hAnsiTheme="minorHAnsi" w:cstheme="minorHAnsi"/>
                <w:sz w:val="18"/>
                <w:szCs w:val="18"/>
              </w:rPr>
            </w:pPr>
            <w:r w:rsidRPr="00BE7997">
              <w:rPr>
                <w:rFonts w:asciiTheme="minorHAnsi" w:hAnsiTheme="minorHAnsi" w:cstheme="minorHAnsi"/>
                <w:sz w:val="18"/>
                <w:szCs w:val="18"/>
              </w:rPr>
              <w:t>NOME</w:t>
            </w:r>
          </w:p>
        </w:tc>
        <w:tc>
          <w:tcPr>
            <w:tcW w:w="1223" w:type="pct"/>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rPr>
                <w:rFonts w:asciiTheme="minorHAnsi" w:hAnsiTheme="minorHAnsi" w:cstheme="minorHAnsi"/>
                <w:sz w:val="18"/>
                <w:szCs w:val="18"/>
              </w:rPr>
            </w:pPr>
            <w:r w:rsidRPr="00BE7997">
              <w:rPr>
                <w:rFonts w:asciiTheme="minorHAnsi" w:hAnsiTheme="minorHAnsi" w:cstheme="minorHAnsi"/>
                <w:w w:val="90"/>
                <w:sz w:val="18"/>
                <w:szCs w:val="18"/>
              </w:rPr>
              <w:t xml:space="preserve">TEXTO </w:t>
            </w:r>
            <w:r w:rsidRPr="00BE7997">
              <w:rPr>
                <w:rFonts w:asciiTheme="minorHAnsi" w:hAnsiTheme="minorHAnsi" w:cstheme="minorHAnsi"/>
                <w:spacing w:val="-3"/>
                <w:w w:val="90"/>
                <w:sz w:val="18"/>
                <w:szCs w:val="18"/>
              </w:rPr>
              <w:t>EXPLICATIVO</w:t>
            </w:r>
          </w:p>
        </w:tc>
        <w:tc>
          <w:tcPr>
            <w:tcW w:w="343" w:type="pct"/>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jc w:val="right"/>
              <w:rPr>
                <w:rFonts w:asciiTheme="minorHAnsi" w:hAnsiTheme="minorHAnsi" w:cstheme="minorHAnsi"/>
                <w:sz w:val="18"/>
                <w:szCs w:val="18"/>
              </w:rPr>
            </w:pPr>
            <w:r w:rsidRPr="00BE7997">
              <w:rPr>
                <w:rFonts w:asciiTheme="minorHAnsi" w:hAnsiTheme="minorHAnsi" w:cstheme="minorHAnsi"/>
                <w:w w:val="85"/>
                <w:sz w:val="18"/>
                <w:szCs w:val="18"/>
              </w:rPr>
              <w:t>PRG</w:t>
            </w:r>
          </w:p>
        </w:tc>
        <w:tc>
          <w:tcPr>
            <w:tcW w:w="457" w:type="pct"/>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jc w:val="right"/>
              <w:rPr>
                <w:rFonts w:asciiTheme="minorHAnsi" w:hAnsiTheme="minorHAnsi" w:cstheme="minorHAnsi"/>
                <w:sz w:val="18"/>
                <w:szCs w:val="18"/>
              </w:rPr>
            </w:pPr>
            <w:r w:rsidRPr="00BE7997">
              <w:rPr>
                <w:rFonts w:asciiTheme="minorHAnsi" w:hAnsiTheme="minorHAnsi" w:cstheme="minorHAnsi"/>
                <w:w w:val="90"/>
                <w:sz w:val="18"/>
                <w:szCs w:val="18"/>
              </w:rPr>
              <w:t>EC</w:t>
            </w:r>
          </w:p>
        </w:tc>
        <w:tc>
          <w:tcPr>
            <w:tcW w:w="565" w:type="pct"/>
            <w:tcBorders>
              <w:left w:val="single" w:sz="4" w:space="0" w:color="000000"/>
              <w:right w:val="single" w:sz="4" w:space="0" w:color="000000"/>
            </w:tcBorders>
            <w:shd w:val="clear" w:color="auto" w:fill="BFBFBF"/>
          </w:tcPr>
          <w:p w:rsidR="00027CC1" w:rsidRPr="00BE7997" w:rsidRDefault="00027CC1" w:rsidP="00BE7997">
            <w:pPr>
              <w:pStyle w:val="TableParagraph"/>
              <w:rPr>
                <w:rFonts w:asciiTheme="minorHAnsi" w:hAnsiTheme="minorHAnsi" w:cstheme="minorHAnsi"/>
                <w:sz w:val="18"/>
                <w:szCs w:val="18"/>
              </w:rPr>
            </w:pPr>
          </w:p>
          <w:p w:rsidR="00027CC1" w:rsidRPr="00BE7997" w:rsidRDefault="00027CC1" w:rsidP="00BE7997">
            <w:pPr>
              <w:pStyle w:val="TableParagraph"/>
              <w:rPr>
                <w:rFonts w:asciiTheme="minorHAnsi" w:hAnsiTheme="minorHAnsi" w:cstheme="minorHAnsi"/>
                <w:sz w:val="18"/>
                <w:szCs w:val="18"/>
              </w:rPr>
            </w:pPr>
            <w:r w:rsidRPr="00BE7997">
              <w:rPr>
                <w:rFonts w:asciiTheme="minorHAnsi" w:hAnsiTheme="minorHAnsi" w:cstheme="minorHAnsi"/>
                <w:sz w:val="18"/>
                <w:szCs w:val="18"/>
              </w:rPr>
              <w:t>IMPORTE</w:t>
            </w:r>
          </w:p>
        </w:tc>
      </w:tr>
      <w:tr w:rsidR="00BE7997" w:rsidRPr="00BE7997" w:rsidTr="00BE7997">
        <w:trPr>
          <w:gridAfter w:val="1"/>
          <w:wAfter w:w="8" w:type="pct"/>
          <w:trHeight w:val="780"/>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F/2016/648</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04/04/2016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MANCOMUNIDADE</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CONCELLOS DA COMARCA DE FERROL</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PROMOCION TURISTICA XEODESTINO</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FERROLTERRA NO ANO 2015</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943</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48900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682,04 €</w:t>
            </w:r>
          </w:p>
        </w:tc>
      </w:tr>
      <w:tr w:rsidR="00BE7997" w:rsidRPr="00BE7997" w:rsidTr="00BE7997">
        <w:trPr>
          <w:gridAfter w:val="1"/>
          <w:wAfter w:w="8" w:type="pct"/>
          <w:trHeight w:val="29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F/2016/2747</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27/10/2016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center"/>
              <w:rPr>
                <w:rFonts w:asciiTheme="minorHAnsi" w:hAnsiTheme="minorHAnsi" w:cstheme="minorHAnsi"/>
                <w:sz w:val="18"/>
              </w:rPr>
            </w:pPr>
            <w:r w:rsidRPr="00BE7997">
              <w:rPr>
                <w:rFonts w:asciiTheme="minorHAnsi" w:hAnsiTheme="minorHAnsi" w:cstheme="minorHAnsi"/>
                <w:sz w:val="18"/>
              </w:rPr>
              <w:t>AGUSTIN LOPEZ LOPEZ</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1º Y 7º PREMIO</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CASTELOS DE AREA</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22710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60,00 €</w:t>
            </w:r>
          </w:p>
        </w:tc>
      </w:tr>
      <w:tr w:rsidR="00BE7997" w:rsidRPr="00BE7997" w:rsidTr="00BE7997">
        <w:trPr>
          <w:gridAfter w:val="1"/>
          <w:wAfter w:w="8" w:type="pct"/>
          <w:trHeight w:val="300"/>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F/2016/2748</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17/11/2016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center"/>
              <w:rPr>
                <w:rFonts w:asciiTheme="minorHAnsi" w:hAnsiTheme="minorHAnsi" w:cstheme="minorHAnsi"/>
                <w:sz w:val="18"/>
              </w:rPr>
            </w:pPr>
            <w:r w:rsidRPr="00BE7997">
              <w:rPr>
                <w:rFonts w:asciiTheme="minorHAnsi" w:hAnsiTheme="minorHAnsi" w:cstheme="minorHAnsi"/>
                <w:sz w:val="18"/>
              </w:rPr>
              <w:t>AGUSTIN LOPEZ LOPEZ</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6º PREMIO CASTELOS DE AREA</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22710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10,00 €</w:t>
            </w:r>
          </w:p>
        </w:tc>
      </w:tr>
      <w:tr w:rsidR="00BE7997" w:rsidRPr="00BE7997" w:rsidTr="00BE7997">
        <w:trPr>
          <w:gridAfter w:val="1"/>
          <w:wAfter w:w="8" w:type="pct"/>
          <w:trHeight w:val="29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F/2016/2749</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SANDRA BECEIRO</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PEREZ</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2º E 4º PREMIOS</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CASTELOS DE AREA</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22710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20,00 €</w:t>
            </w:r>
          </w:p>
        </w:tc>
      </w:tr>
      <w:tr w:rsidR="00BE7997" w:rsidRPr="00BE7997" w:rsidTr="00BE7997">
        <w:trPr>
          <w:gridAfter w:val="1"/>
          <w:wAfter w:w="8" w:type="pct"/>
          <w:trHeight w:val="800"/>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F/2016/2751</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12/12/2016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MANCOMUNIDADE CONCELLOS DA</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COMARCA DE FERROL</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FINANCIACION OBRA MELLORA REDE SANEAMENTO DO REFUXIO DE</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ANIMAIS DE MOUGA</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943</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78900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668,85 €</w:t>
            </w:r>
          </w:p>
        </w:tc>
      </w:tr>
      <w:tr w:rsidR="00BE7997" w:rsidRPr="00BE7997" w:rsidTr="00BE7997">
        <w:trPr>
          <w:gridAfter w:val="1"/>
          <w:wAfter w:w="8" w:type="pct"/>
          <w:trHeight w:val="458"/>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F/2016/2750</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29/11/2016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MANCOMUNIDADE  DE</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CONCELLOS DA COMARCA DE FERROL</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FINANCIACION GASTOS  PERSOAL</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943</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48900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603.01 €</w:t>
            </w:r>
          </w:p>
        </w:tc>
      </w:tr>
      <w:tr w:rsidR="00BE7997" w:rsidRPr="00BE7997" w:rsidTr="00BE7997">
        <w:trPr>
          <w:gridAfter w:val="1"/>
          <w:wAfter w:w="8" w:type="pct"/>
          <w:trHeight w:val="45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F/2017/113</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31/12/2016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FREIRE VILLAR, Mª</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Carmen</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CENTROS FLORALES- FUNERALES Y</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PLANTA SPATIPLIM</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212,50 €</w:t>
            </w:r>
          </w:p>
        </w:tc>
      </w:tr>
      <w:tr w:rsidR="00BE7997" w:rsidRPr="00BE7997" w:rsidTr="00BE7997">
        <w:trPr>
          <w:gridAfter w:val="1"/>
          <w:wAfter w:w="8" w:type="pct"/>
          <w:trHeight w:val="520"/>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F/2017/126</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( 1.955kW * 38.043426 Euros/kW y</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80,89 €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59"/>
              <w:rPr>
                <w:rFonts w:asciiTheme="minorHAnsi" w:hAnsiTheme="minorHAnsi" w:cstheme="minorHAnsi"/>
                <w:sz w:val="18"/>
              </w:rPr>
            </w:pPr>
            <w:r w:rsidRPr="00BE7997">
              <w:rPr>
                <w:rFonts w:asciiTheme="minorHAnsi" w:hAnsiTheme="minorHAnsi" w:cstheme="minorHAnsi"/>
                <w:sz w:val="18"/>
              </w:rPr>
              <w:t>año * (31/366) días ) / Importe por margen de</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F/2017/127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( 3.45kW * 38.043426 Euros/kW y año * (62/366) días ) / Importe por margen de</w:t>
            </w:r>
          </w:p>
          <w:p w:rsidR="00027CC1" w:rsidRPr="00BE7997" w:rsidRDefault="00027CC1">
            <w:pPr>
              <w:pStyle w:val="TableParagraph"/>
              <w:spacing w:before="5"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212,08 €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F/2017/128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( 1.688kW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40,73 €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F/2017/129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( 3.825kW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99,50 €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12/09/2016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 año * (30/366)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144,26 €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12/10/2016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81,51 €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( 1.485kW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58,93 €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( 1.48kW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61,70 €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37,10 €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( 1kW * 38.043426 Euros/kW y año * (31/366)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comercialización</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43,43 €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37,47 €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( 2.228kW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68,18 €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( 1.51kW * 38.043426 Euros/kW y año * (31/366)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65,85 €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F/2017/139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( 9.6kW * 38.043426 Euros/kW y año * (31/366)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344,27 €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F/2017/140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( 2.988kW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95,99 €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F/2017/141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( 4.03kW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173,42 €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F/2017/142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54,83 €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F/2017/143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23,32 €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F/2017/144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( 4.888kW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21,73 €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F/2017/145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43,12 €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F/2017/146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( 1.838kW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64,94 €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F/2017/147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( 1.56kW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66,80 €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F/2017/148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12/10/2016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( 5.61kW * 38.043426 Euros/kW y año * (35/366)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155,06 €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F/2017/149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33,28 €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F/2017/151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( 1.628kW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61,71 €</w:t>
            </w:r>
          </w:p>
        </w:tc>
      </w:tr>
      <w:tr w:rsidR="00BE7997" w:rsidRPr="00BE7997" w:rsidTr="00BE7997">
        <w:trPr>
          <w:gridAfter w:val="1"/>
          <w:wAfter w:w="8" w:type="pct"/>
          <w:trHeight w:val="53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F/2017/152</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( 2.708kW * 38.043426 Euros/kW y</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90,70 €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59"/>
              <w:rPr>
                <w:rFonts w:asciiTheme="minorHAnsi" w:hAnsiTheme="minorHAnsi" w:cstheme="minorHAnsi"/>
                <w:sz w:val="18"/>
              </w:rPr>
            </w:pPr>
            <w:r w:rsidRPr="00BE7997">
              <w:rPr>
                <w:rFonts w:asciiTheme="minorHAnsi" w:hAnsiTheme="minorHAnsi" w:cstheme="minorHAnsi"/>
                <w:sz w:val="18"/>
              </w:rPr>
              <w:t>año * (31/366) días ) / Importe por margen de</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F/2017/153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38,89 €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F/2017/160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26/12/2016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DISCO FACTORY HOSTELVIM SL</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DISCO BUS E FESTA DA ESPUMA NO CARNAVAL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VERAN 6 DE AGOSTO</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22710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1.573,00 €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F/2017/162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( 1.19kW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53,87 €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F/2017/163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69,76 €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F/2017/164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( 1.478kW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53,52 €</w:t>
            </w:r>
          </w:p>
        </w:tc>
      </w:tr>
      <w:tr w:rsidR="00BE7997" w:rsidRPr="00BE7997" w:rsidTr="00BE7997">
        <w:trPr>
          <w:gridAfter w:val="1"/>
          <w:wAfter w:w="8" w:type="pct"/>
          <w:trHeight w:val="295"/>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F/2017/166</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31/12/2016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PORTOS DE GALICIA</w:t>
            </w:r>
          </w:p>
        </w:tc>
        <w:tc>
          <w:tcPr>
            <w:tcW w:w="1223" w:type="pct"/>
            <w:tcBorders>
              <w:left w:val="single" w:sz="4" w:space="0" w:color="000000"/>
              <w:right w:val="single" w:sz="4" w:space="0" w:color="000000"/>
            </w:tcBorders>
          </w:tcPr>
          <w:p w:rsidR="00027CC1" w:rsidRPr="00BE7997" w:rsidRDefault="00027CC1" w:rsidP="00BE7997">
            <w:pPr>
              <w:pStyle w:val="TableParagraph"/>
              <w:spacing w:line="152" w:lineRule="exact"/>
              <w:rPr>
                <w:rFonts w:asciiTheme="minorHAnsi" w:hAnsiTheme="minorHAnsi" w:cstheme="minorHAnsi"/>
                <w:sz w:val="18"/>
              </w:rPr>
            </w:pPr>
            <w:r w:rsidRPr="00BE7997">
              <w:rPr>
                <w:rFonts w:asciiTheme="minorHAnsi" w:hAnsiTheme="minorHAnsi" w:cstheme="minorHAnsi"/>
                <w:sz w:val="18"/>
              </w:rPr>
              <w:t>SUMINISTRO  AGUA</w:t>
            </w: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AL CASTILLO</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22501</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50,45 €</w:t>
            </w:r>
          </w:p>
        </w:tc>
      </w:tr>
      <w:tr w:rsidR="00BE7997" w:rsidRPr="00BE7997" w:rsidTr="00BE7997">
        <w:trPr>
          <w:gridAfter w:val="1"/>
          <w:wAfter w:w="8" w:type="pct"/>
          <w:trHeight w:val="128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F/2017/171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31/01/2017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AFAL  FERROLTERRA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TALLERES DE ESTIMULACION COGNITIVA 2 DIAS A SEMAN DURANTE O MES DE SETEMBRO NAS  INSTALACIONS</w:t>
            </w:r>
          </w:p>
          <w:p w:rsidR="00027CC1" w:rsidRPr="00BE7997" w:rsidRDefault="00027CC1">
            <w:pPr>
              <w:pStyle w:val="TableParagraph"/>
              <w:spacing w:before="4" w:line="162" w:lineRule="exact"/>
              <w:rPr>
                <w:rFonts w:asciiTheme="minorHAnsi" w:hAnsiTheme="minorHAnsi" w:cstheme="minorHAnsi"/>
                <w:sz w:val="18"/>
              </w:rPr>
            </w:pPr>
            <w:r w:rsidRPr="00BE7997">
              <w:rPr>
                <w:rFonts w:asciiTheme="minorHAnsi" w:hAnsiTheme="minorHAnsi" w:cstheme="minorHAnsi"/>
                <w:sz w:val="18"/>
              </w:rPr>
              <w:t>DE SERVIZOS SOCIAIS  (AUDITO</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231</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22799</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200,00 €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F/2017/182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( 3.705kW * 38.043426 Euros/kW y año * (31/366)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169,07 €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F/2017/183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72,64 €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F/2017/184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13,41 €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F/2017/185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11,88 €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F/2017/186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17,07 €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F/2017/187</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rsidP="00BE7997">
            <w:pPr>
              <w:pStyle w:val="TableParagraph"/>
              <w:spacing w:before="7"/>
              <w:rPr>
                <w:rFonts w:asciiTheme="minorHAnsi" w:hAnsiTheme="minorHAnsi" w:cstheme="minorHAnsi"/>
                <w:sz w:val="18"/>
              </w:rPr>
            </w:pPr>
            <w:r w:rsidRPr="00BE7997">
              <w:rPr>
                <w:rFonts w:asciiTheme="minorHAnsi" w:hAnsiTheme="minorHAnsi" w:cstheme="minorHAnsi"/>
                <w:sz w:val="18"/>
              </w:rPr>
              <w:t>año * (31/366) días ) /</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11,47 €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1"/>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F/2017/188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( 3.31kW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116,86 €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F/2017/189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( 1.955kW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21,66 €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( 1.466kW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49,78 €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( 5.415kW * 38.043426 Euros/kW y año * (30/366)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174,71 €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( 2.03kW * 38.043426 Euros/kW y año * (30/366)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87,97 €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75,21 €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243,21 €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92,36 €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( 1.19kW * 38.043426 Euros/kW y año * (33/366)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33,23 €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.883kW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lastRenderedPageBreak/>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5,57 €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( 5.63kW * 38.043426 Euros/kW y año * (33/366)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262,09 €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F/2017/199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19,29 €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F/2017/200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(33/366)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39,62 €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F/2017/201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(33/366)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36,93 €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F/2017/202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25,62 €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F/2017/203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( 2.061kW * 38.043426 Euros/kW y año * (33/366)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55,81 €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F/2017/204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33,58 €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F/2017/205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( 1.766kW * 38.043426 Euros/kW y año * (14/366)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25,03 €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F/2017/206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( 5.775kW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110,62 €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F/2017/207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( 1.17kW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49,02 €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F/2017/208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(33/366)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117,08 €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F/2017/209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40,89 €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F/2017/210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( 1.455kW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58,02 €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85,00 €</w:t>
            </w:r>
          </w:p>
        </w:tc>
      </w:tr>
      <w:tr w:rsidR="00BE7997" w:rsidRPr="00BE7997" w:rsidTr="00BE7997">
        <w:trPr>
          <w:gridAfter w:val="1"/>
          <w:wAfter w:w="8" w:type="pct"/>
          <w:trHeight w:val="53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F/2017/212</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214,68 €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59"/>
              <w:rPr>
                <w:rFonts w:asciiTheme="minorHAnsi" w:hAnsiTheme="minorHAnsi" w:cstheme="minorHAnsi"/>
                <w:sz w:val="18"/>
              </w:rPr>
            </w:pPr>
            <w:r w:rsidRPr="00BE7997">
              <w:rPr>
                <w:rFonts w:asciiTheme="minorHAnsi" w:hAnsiTheme="minorHAnsi" w:cstheme="minorHAnsi"/>
                <w:sz w:val="18"/>
              </w:rPr>
              <w:t>año * (30/366) días ) / Importe por margen de</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5"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15,11 €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06/11/2016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15,73 €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14,63 €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 año * (30/366)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153,00 €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 año * (31/366)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121,80 €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( 4.425kW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177,75 €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F/2017/219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( 5.3kW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195,83 €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( 6.105kW * 38.043426 Euros/kW y año * (30/366)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250,20 €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( 2.1kW * 38.043426 Euros/kW y año * (30/366)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64,40 €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36,00 €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34,67 €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( 9.188kW * 38.043426 Euros/kW y año * (31/366)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200,09 €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( 6.195kW * 38.043426 Euros/kW y año * (31/366)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181,06 €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F/2017/226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SERVICIOS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POTENCIA ELEC. MODO 1 24/10/2016 - 23/12/2016 13,856 KW x</w:t>
            </w:r>
          </w:p>
          <w:p w:rsidR="00027CC1" w:rsidRPr="00BE7997" w:rsidRDefault="00027CC1">
            <w:pPr>
              <w:pStyle w:val="TableParagraph"/>
              <w:spacing w:before="6" w:line="160" w:lineRule="exact"/>
              <w:rPr>
                <w:rFonts w:asciiTheme="minorHAnsi" w:hAnsiTheme="minorHAnsi" w:cstheme="minorHAnsi"/>
                <w:sz w:val="18"/>
              </w:rPr>
            </w:pPr>
            <w:r w:rsidRPr="00BE7997">
              <w:rPr>
                <w:rFonts w:asciiTheme="minorHAnsi" w:hAnsiTheme="minorHAnsi" w:cstheme="minorHAnsi"/>
                <w:sz w:val="18"/>
              </w:rPr>
              <w:t>7.84555404 DÍAS x</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0,00000 EUR/DÍAS ( CUPS</w:t>
            </w:r>
          </w:p>
          <w:p w:rsidR="00027CC1" w:rsidRPr="00BE7997" w:rsidRDefault="00027CC1">
            <w:pPr>
              <w:pStyle w:val="TableParagraph"/>
              <w:spacing w:before="3" w:line="160" w:lineRule="exact"/>
              <w:rPr>
                <w:rFonts w:asciiTheme="minorHAnsi" w:hAnsiTheme="minorHAnsi" w:cstheme="minorHAnsi"/>
                <w:sz w:val="18"/>
              </w:rPr>
            </w:pPr>
            <w:r w:rsidRPr="00BE7997">
              <w:rPr>
                <w:rFonts w:asciiTheme="minorHAnsi" w:hAnsiTheme="minorHAnsi" w:cstheme="minorHAnsi"/>
                <w:sz w:val="18"/>
              </w:rPr>
              <w:t>ES0022000004989236V V</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402,03 €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F/2017/227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SERVICIOS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POTENCIA ELEC. MODO 1 28/10/2016 - 27/12/2016 10,35 KW x</w:t>
            </w:r>
          </w:p>
          <w:p w:rsidR="00027CC1" w:rsidRPr="00BE7997" w:rsidRDefault="00027CC1">
            <w:pPr>
              <w:pStyle w:val="TableParagraph"/>
              <w:spacing w:before="5" w:line="160" w:lineRule="exact"/>
              <w:rPr>
                <w:rFonts w:asciiTheme="minorHAnsi" w:hAnsiTheme="minorHAnsi" w:cstheme="minorHAnsi"/>
                <w:sz w:val="18"/>
              </w:rPr>
            </w:pPr>
            <w:r w:rsidRPr="00BE7997">
              <w:rPr>
                <w:rFonts w:asciiTheme="minorHAnsi" w:hAnsiTheme="minorHAnsi" w:cstheme="minorHAnsi"/>
                <w:sz w:val="18"/>
              </w:rPr>
              <w:t>7.80377331 DÍAS x</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0,00000 EUR/DÍAS ( CUPS</w:t>
            </w:r>
          </w:p>
          <w:p w:rsidR="00027CC1" w:rsidRPr="00BE7997" w:rsidRDefault="00027CC1">
            <w:pPr>
              <w:pStyle w:val="TableParagraph"/>
              <w:spacing w:before="3" w:line="160" w:lineRule="exact"/>
              <w:rPr>
                <w:rFonts w:asciiTheme="minorHAnsi" w:hAnsiTheme="minorHAnsi" w:cstheme="minorHAnsi"/>
                <w:sz w:val="18"/>
              </w:rPr>
            </w:pPr>
            <w:r w:rsidRPr="00BE7997">
              <w:rPr>
                <w:rFonts w:asciiTheme="minorHAnsi" w:hAnsiTheme="minorHAnsi" w:cstheme="minorHAnsi"/>
                <w:sz w:val="18"/>
              </w:rPr>
              <w:t>ES0022000004989257H S1</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840,35 €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F/2017/230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SERVICIOS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POTENCIA ELEC. MODO 1 28/11/2016 - 25/12/2016 10,35 KW x</w:t>
            </w:r>
          </w:p>
          <w:p w:rsidR="00027CC1" w:rsidRPr="00BE7997" w:rsidRDefault="00027CC1">
            <w:pPr>
              <w:pStyle w:val="TableParagraph"/>
              <w:spacing w:before="6" w:line="160" w:lineRule="exact"/>
              <w:rPr>
                <w:rFonts w:asciiTheme="minorHAnsi" w:hAnsiTheme="minorHAnsi" w:cstheme="minorHAnsi"/>
                <w:sz w:val="18"/>
              </w:rPr>
            </w:pPr>
            <w:r w:rsidRPr="00BE7997">
              <w:rPr>
                <w:rFonts w:asciiTheme="minorHAnsi" w:hAnsiTheme="minorHAnsi" w:cstheme="minorHAnsi"/>
                <w:sz w:val="18"/>
              </w:rPr>
              <w:t>3.58205988 DÍAS x</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0,00000 EUR/DÍAS ( CUPS</w:t>
            </w:r>
          </w:p>
          <w:p w:rsidR="00027CC1" w:rsidRPr="00BE7997" w:rsidRDefault="00027CC1">
            <w:pPr>
              <w:pStyle w:val="TableParagraph"/>
              <w:spacing w:before="3" w:line="160" w:lineRule="exact"/>
              <w:rPr>
                <w:rFonts w:asciiTheme="minorHAnsi" w:hAnsiTheme="minorHAnsi" w:cstheme="minorHAnsi"/>
                <w:sz w:val="18"/>
              </w:rPr>
            </w:pPr>
            <w:r w:rsidRPr="00BE7997">
              <w:rPr>
                <w:rFonts w:asciiTheme="minorHAnsi" w:hAnsiTheme="minorHAnsi" w:cstheme="minorHAnsi"/>
                <w:sz w:val="18"/>
              </w:rPr>
              <w:t>ES0022000004989241V E1</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212,63 €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F/2017/238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SERVICIOS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POTENCIA ELEC. MODO 1 25/10/2016 - 22/12/2016 10,35 KW x</w:t>
            </w:r>
          </w:p>
          <w:p w:rsidR="00027CC1" w:rsidRPr="00BE7997" w:rsidRDefault="00027CC1">
            <w:pPr>
              <w:pStyle w:val="TableParagraph"/>
              <w:spacing w:before="5" w:line="160" w:lineRule="exact"/>
              <w:rPr>
                <w:rFonts w:asciiTheme="minorHAnsi" w:hAnsiTheme="minorHAnsi" w:cstheme="minorHAnsi"/>
                <w:sz w:val="18"/>
              </w:rPr>
            </w:pPr>
            <w:r w:rsidRPr="00BE7997">
              <w:rPr>
                <w:rFonts w:asciiTheme="minorHAnsi" w:hAnsiTheme="minorHAnsi" w:cstheme="minorHAnsi"/>
                <w:sz w:val="18"/>
              </w:rPr>
              <w:t>7.54791189 DÍAS x</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0,00000 EUR/DÍAS ( CUPS</w:t>
            </w:r>
          </w:p>
          <w:p w:rsidR="00027CC1" w:rsidRPr="00BE7997" w:rsidRDefault="00027CC1">
            <w:pPr>
              <w:pStyle w:val="TableParagraph"/>
              <w:spacing w:before="3" w:line="160" w:lineRule="exact"/>
              <w:rPr>
                <w:rFonts w:asciiTheme="minorHAnsi" w:hAnsiTheme="minorHAnsi" w:cstheme="minorHAnsi"/>
                <w:sz w:val="18"/>
              </w:rPr>
            </w:pPr>
            <w:r w:rsidRPr="00BE7997">
              <w:rPr>
                <w:rFonts w:asciiTheme="minorHAnsi" w:hAnsiTheme="minorHAnsi" w:cstheme="minorHAnsi"/>
                <w:sz w:val="18"/>
              </w:rPr>
              <w:t>ES0022000004989240V K1</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877,41 €</w:t>
            </w:r>
          </w:p>
        </w:tc>
      </w:tr>
      <w:tr w:rsidR="00BE7997" w:rsidRPr="00BE7997" w:rsidTr="00BE7997">
        <w:trPr>
          <w:gridAfter w:val="1"/>
          <w:wAfter w:w="8" w:type="pct"/>
          <w:trHeight w:val="11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F/2017/246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05/01/2017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SERVICIOS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IMPUESTO SOBRE ELECTRICIDAD 05/11/2016 - 05/12/2016</w:t>
            </w:r>
          </w:p>
          <w:p w:rsidR="00027CC1" w:rsidRPr="00BE7997" w:rsidRDefault="00027CC1">
            <w:pPr>
              <w:pStyle w:val="TableParagraph"/>
              <w:spacing w:before="5"/>
              <w:rPr>
                <w:rFonts w:asciiTheme="minorHAnsi" w:hAnsiTheme="minorHAnsi" w:cstheme="minorHAnsi"/>
                <w:sz w:val="18"/>
              </w:rPr>
            </w:pPr>
            <w:r w:rsidRPr="00BE7997">
              <w:rPr>
                <w:rFonts w:asciiTheme="minorHAnsi" w:hAnsiTheme="minorHAnsi" w:cstheme="minorHAnsi"/>
                <w:sz w:val="18"/>
              </w:rPr>
              <w:t>1.803,16 EUR x 0,05113 ( CUPS ES0022000008324992N</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Z1P Direccion PS MA</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2.307,09 €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F/2017/248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09/11/2016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( 4.268kW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129,13 €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F/2017/253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( 2.2kW * 38.043426 Euros/kW y año * (62/366)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231</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89,82 €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F/2017/281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65,11 €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F/2017/282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08/01/2017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86,09 €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F/2017/325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27/11/2016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( 1.72kW * 38.043426 Euros/kW y año * (63/366)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186,45 €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F/2017/326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28,93 €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F/2017/327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( 2.168kW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70,82 €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F/2017/328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(27/366)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55,30 €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F/2017/331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( 1.56kW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71,61 €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F/2017/332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20/11/2016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( 5.61kW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162,94 €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F/2017/333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( 1.955kW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89,08 €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F/2017/334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( 3.3kW * 38.043426 Euros/kW y año * (62/366)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271,71 €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F/2017/335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36,00 €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F/2017/336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( 1.628kW * 38.043426 Euros/kW y año * (29/366)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66,77 €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F/2017/337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41,19 €</w:t>
            </w:r>
          </w:p>
        </w:tc>
      </w:tr>
      <w:tr w:rsidR="00BE7997" w:rsidRPr="00BE7997" w:rsidTr="00BE7997">
        <w:trPr>
          <w:gridAfter w:val="1"/>
          <w:wAfter w:w="8" w:type="pct"/>
          <w:trHeight w:val="79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F/2017/338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23/12/2016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BENITO URBAN SL</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H253I-Pilona INOXIDABLE 1000xØ90 / UM511/1M-</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Conjunto fuente ATLAS SIMPLE</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rPr>
                <w:rFonts w:asciiTheme="minorHAnsi" w:hAnsiTheme="minorHAnsi" w:cstheme="minorHAnsi"/>
                <w:sz w:val="18"/>
              </w:rPr>
            </w:pPr>
            <w:r w:rsidRPr="00BE7997">
              <w:rPr>
                <w:rFonts w:asciiTheme="minorHAnsi" w:hAnsiTheme="minorHAnsi" w:cstheme="minorHAnsi"/>
                <w:sz w:val="18"/>
              </w:rPr>
              <w:t>133</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1532</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rPr>
                <w:rFonts w:asciiTheme="minorHAnsi" w:hAnsiTheme="minorHAnsi" w:cstheme="minorHAnsi"/>
                <w:sz w:val="18"/>
              </w:rPr>
            </w:pPr>
            <w:r w:rsidRPr="00BE7997">
              <w:rPr>
                <w:rFonts w:asciiTheme="minorHAnsi" w:hAnsiTheme="minorHAnsi" w:cstheme="minorHAnsi"/>
                <w:sz w:val="18"/>
              </w:rPr>
              <w:t>62500</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62500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1.976,17 €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F/2017/341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20/11/2016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( 2.47kW * 38.043426 Euros/kW y año * (31/366)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106,19 €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F/2017/342</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( 3.45kW * 38.043426 Euros/kW y</w:t>
            </w:r>
          </w:p>
          <w:p w:rsidR="00027CC1" w:rsidRPr="00BE7997" w:rsidRDefault="00027CC1" w:rsidP="00BE7997">
            <w:pPr>
              <w:pStyle w:val="TableParagraph"/>
              <w:spacing w:before="9"/>
              <w:rPr>
                <w:rFonts w:asciiTheme="minorHAnsi" w:hAnsiTheme="minorHAnsi" w:cstheme="minorHAnsi"/>
                <w:sz w:val="18"/>
              </w:rPr>
            </w:pPr>
            <w:r w:rsidRPr="00BE7997">
              <w:rPr>
                <w:rFonts w:asciiTheme="minorHAnsi" w:hAnsiTheme="minorHAnsi" w:cstheme="minorHAnsi"/>
                <w:sz w:val="18"/>
              </w:rPr>
              <w:t>año * (62/366) días ) /</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326,18 €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1"/>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F/2017/347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( 1.868kW * 38.043426 Euros/kW y año * (29/366)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70,00 €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F/2017/348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( 2kW * 38.043426 Euros/kW y año * (62/366)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comercialización</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161,81 €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F/2017/349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27/11/2016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( 4.4kW * 38.043426 Euros/kW y año * (58/366)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3232</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45,04 €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( 5.75kW * 38.043426 Euros/kW y año * (62/366)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79,65 €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( 4.4kW * 38.043426 Euros/kW y año * (61/366)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341</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51,87 €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( 9.93kW * 38.043426 Euros/kW y año * (29/366)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387,15 €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( 1.245kW * 38.043426 Euros/kW y año * (29/366)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58,15 €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47,59 €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37,51 €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( 6.928kW * 38.043426 Euros/kW y año * (63/366)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411,23 €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F/2017/358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( 1.48kW * 38.043426 Euros/kW y año * (29/366)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70,08 €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F/2017/362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( 1.15kW * 38.043426 Euros/kW y año * (62/366)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65,46 €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F/2017/363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( 1.665kW * 38.043426 Euros/kW y año * (29/366)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66,82 €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F/2017/364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comercialización</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48,46 €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F/2017/365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(29/366)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76,15 €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F/2017/367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( 3.3kW * 38.043426 Euros/kW y año * (62/366)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341</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203,33 €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F/2017/368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( 2.2kW * 38.043426 Euros/kW y año * (62/366)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21,44 €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F/2017/369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05/12/2016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( 1.27kW * 38.043426 Euros/kW y año * (63/366)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3232</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541,15 €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F/2017/370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( 2.2kW * 38.043426 Euros/kW y año * (63/366)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167,09 €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F/2017/371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spacing w:line="237" w:lineRule="auto"/>
              <w:rPr>
                <w:rFonts w:asciiTheme="minorHAnsi" w:hAnsiTheme="minorHAnsi" w:cstheme="minorHAnsi"/>
                <w:sz w:val="18"/>
              </w:rPr>
            </w:pPr>
            <w:r w:rsidRPr="00BE7997">
              <w:rPr>
                <w:rFonts w:asciiTheme="minorHAnsi" w:hAnsiTheme="minorHAnsi" w:cstheme="minorHAnsi"/>
                <w:sz w:val="18"/>
              </w:rPr>
              <w:t>Importe por peaje de acceso estimado</w:t>
            </w:r>
          </w:p>
          <w:p w:rsidR="00027CC1" w:rsidRPr="00BE7997" w:rsidRDefault="00027CC1">
            <w:pPr>
              <w:pStyle w:val="TableParagraph"/>
              <w:spacing w:before="5" w:line="160" w:lineRule="exact"/>
              <w:rPr>
                <w:rFonts w:asciiTheme="minorHAnsi" w:hAnsiTheme="minorHAnsi" w:cstheme="minorHAnsi"/>
                <w:sz w:val="18"/>
              </w:rPr>
            </w:pPr>
            <w:r w:rsidRPr="00BE7997">
              <w:rPr>
                <w:rFonts w:asciiTheme="minorHAnsi" w:hAnsiTheme="minorHAnsi" w:cstheme="minorHAnsi"/>
                <w:sz w:val="18"/>
              </w:rPr>
              <w:t>( 3.45kW * 38.043426</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Euros/kW y año *</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(64/366) días ) / Importe por margen de comer</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30,76 €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F/2017/372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( 1.5kW * 38.043426 Euros/kW y año * (62/366)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3232</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223,04 €</w:t>
            </w:r>
          </w:p>
        </w:tc>
      </w:tr>
      <w:tr w:rsidR="00BE7997" w:rsidRPr="00BE7997" w:rsidTr="00BE7997">
        <w:trPr>
          <w:gridAfter w:val="1"/>
          <w:wAfter w:w="8" w:type="pct"/>
          <w:trHeight w:val="11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F/2017/389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5"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w:t>
            </w:r>
          </w:p>
          <w:p w:rsidR="00027CC1" w:rsidRPr="00BE7997" w:rsidRDefault="00027CC1">
            <w:pPr>
              <w:pStyle w:val="TableParagraph"/>
              <w:spacing w:line="162" w:lineRule="exact"/>
              <w:rPr>
                <w:rFonts w:asciiTheme="minorHAnsi" w:hAnsiTheme="minorHAnsi" w:cstheme="minorHAnsi"/>
                <w:sz w:val="18"/>
              </w:rPr>
            </w:pPr>
            <w:r w:rsidRPr="00BE7997">
              <w:rPr>
                <w:rFonts w:asciiTheme="minorHAnsi" w:hAnsiTheme="minorHAnsi" w:cstheme="minorHAnsi"/>
                <w:sz w:val="18"/>
              </w:rPr>
              <w:t>MARIA DEL 15350 CINE LOBOS SUCIOS</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75"/>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F/2017/390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2"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spacing w:before="1"/>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 CINE A ESMORGA /</w:t>
            </w: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0003467894  AUDITORI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42,62 €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F/2017/391</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0003367067 VIA PUBLICA CEDEIRA CEDEIRA S/N , S/N CEDEIRA (SANTA MARIA DEL 15350</w:t>
            </w:r>
          </w:p>
          <w:p w:rsidR="00027CC1" w:rsidRPr="00BE7997" w:rsidRDefault="00027CC1" w:rsidP="00BE7997">
            <w:pPr>
              <w:pStyle w:val="TableParagraph"/>
              <w:spacing w:before="7"/>
              <w:rPr>
                <w:rFonts w:asciiTheme="minorHAnsi" w:hAnsiTheme="minorHAnsi" w:cstheme="minorHAnsi"/>
                <w:sz w:val="18"/>
              </w:rPr>
            </w:pPr>
            <w:r w:rsidRPr="00BE7997">
              <w:rPr>
                <w:rFonts w:asciiTheme="minorHAnsi" w:hAnsiTheme="minorHAnsi" w:cstheme="minorHAnsi"/>
                <w:sz w:val="18"/>
              </w:rPr>
              <w:t>HUMANA  BANDA</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14,74 €</w:t>
            </w:r>
          </w:p>
        </w:tc>
      </w:tr>
      <w:tr w:rsidR="00BE7997" w:rsidRPr="00BE7997" w:rsidTr="00BE7997">
        <w:trPr>
          <w:gridAfter w:val="1"/>
          <w:wAfter w:w="8" w:type="pct"/>
          <w:trHeight w:val="72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VILA DE CEDEIRA 15/08/2014</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11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F/2017/392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5"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spacing w:before="1"/>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line="138" w:lineRule="exact"/>
              <w:rPr>
                <w:rFonts w:asciiTheme="minorHAnsi" w:hAnsiTheme="minorHAnsi" w:cstheme="minorHAnsi"/>
                <w:sz w:val="18"/>
              </w:rPr>
            </w:pPr>
            <w:r w:rsidRPr="00BE7997">
              <w:rPr>
                <w:rFonts w:asciiTheme="minorHAnsi" w:hAnsiTheme="minorHAnsi" w:cstheme="minorHAnsi"/>
                <w:sz w:val="18"/>
              </w:rPr>
              <w:t>CINE MACBETH</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1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F/2017/394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4"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w:t>
            </w:r>
          </w:p>
          <w:p w:rsidR="00027CC1" w:rsidRPr="00BE7997" w:rsidRDefault="00027CC1">
            <w:pPr>
              <w:pStyle w:val="TableParagraph"/>
              <w:spacing w:line="162" w:lineRule="exact"/>
              <w:rPr>
                <w:rFonts w:asciiTheme="minorHAnsi" w:hAnsiTheme="minorHAnsi" w:cstheme="minorHAnsi"/>
                <w:sz w:val="18"/>
              </w:rPr>
            </w:pPr>
            <w:r w:rsidRPr="00BE7997">
              <w:rPr>
                <w:rFonts w:asciiTheme="minorHAnsi" w:hAnsiTheme="minorHAnsi" w:cstheme="minorHAnsi"/>
                <w:sz w:val="18"/>
              </w:rPr>
              <w:t>MARIA DEL 15350 CINE  MEIGALLOS</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115"/>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F/2017/395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2" w:lineRule="exact"/>
              <w:rPr>
                <w:rFonts w:asciiTheme="minorHAnsi" w:hAnsiTheme="minorHAnsi" w:cstheme="minorHAnsi"/>
                <w:sz w:val="18"/>
              </w:rPr>
            </w:pPr>
            <w:r w:rsidRPr="00BE7997">
              <w:rPr>
                <w:rFonts w:asciiTheme="minorHAnsi" w:hAnsiTheme="minorHAnsi" w:cstheme="minorHAnsi"/>
                <w:sz w:val="18"/>
              </w:rPr>
              <w:t>0003367067 VIA</w:t>
            </w:r>
          </w:p>
          <w:p w:rsidR="00027CC1" w:rsidRPr="00BE7997" w:rsidRDefault="00027CC1">
            <w:pPr>
              <w:pStyle w:val="TableParagraph"/>
              <w:spacing w:before="1"/>
              <w:rPr>
                <w:rFonts w:asciiTheme="minorHAnsi" w:hAnsiTheme="minorHAnsi" w:cstheme="minorHAnsi"/>
                <w:sz w:val="18"/>
              </w:rPr>
            </w:pPr>
            <w:r w:rsidRPr="00BE7997">
              <w:rPr>
                <w:rFonts w:asciiTheme="minorHAnsi" w:hAnsiTheme="minorHAnsi" w:cstheme="minorHAnsi"/>
                <w:sz w:val="18"/>
              </w:rPr>
              <w:t>PUBLICA CEDEIRA CEDEIRA S/N , S/N CEDEIRA (SANTA MARIA DEL 15350</w:t>
            </w:r>
          </w:p>
          <w:p w:rsidR="00027CC1" w:rsidRPr="00BE7997" w:rsidRDefault="00027CC1">
            <w:pPr>
              <w:pStyle w:val="TableParagraph"/>
              <w:spacing w:before="3" w:line="160" w:lineRule="exact"/>
              <w:rPr>
                <w:rFonts w:asciiTheme="minorHAnsi" w:hAnsiTheme="minorHAnsi" w:cstheme="minorHAnsi"/>
                <w:sz w:val="18"/>
              </w:rPr>
            </w:pPr>
            <w:r w:rsidRPr="00BE7997">
              <w:rPr>
                <w:rFonts w:asciiTheme="minorHAnsi" w:hAnsiTheme="minorHAnsi" w:cstheme="minorHAnsi"/>
                <w:sz w:val="18"/>
              </w:rPr>
              <w:t>MECANICA Nº DE ACTOS 1</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14,59 €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F/2017/396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4"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CINE LOS CINCO Y EL MISTERIO...</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1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F/2017/399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5"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CINE SAMBA</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1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F/2017/400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4"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spacing w:before="1"/>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line="138" w:lineRule="exact"/>
              <w:rPr>
                <w:rFonts w:asciiTheme="minorHAnsi" w:hAnsiTheme="minorHAnsi" w:cstheme="minorHAnsi"/>
                <w:sz w:val="18"/>
              </w:rPr>
            </w:pPr>
            <w:r w:rsidRPr="00BE7997">
              <w:rPr>
                <w:rFonts w:asciiTheme="minorHAnsi" w:hAnsiTheme="minorHAnsi" w:cstheme="minorHAnsi"/>
                <w:sz w:val="18"/>
              </w:rPr>
              <w:t>CINE TRUMAN</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F/2017/401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0003367067 VIA PUBLICA CEDEIRA CEDEIRA S/N , S/N CEDEIRA (SANTA MARIA DEL 15350 HUMANA BANDA DE GAITAS ROBALEIRA</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13/08/2</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14,74 €</w:t>
            </w:r>
          </w:p>
        </w:tc>
      </w:tr>
      <w:tr w:rsidR="00BE7997" w:rsidRPr="00BE7997" w:rsidTr="00BE7997">
        <w:trPr>
          <w:gridAfter w:val="1"/>
          <w:wAfter w:w="8" w:type="pct"/>
          <w:trHeight w:val="127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F/2017/402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5"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CINE A VIAXE DE LESLIE</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F/2017/404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4"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CINE NIGHTCRAWLER</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8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F/2017/405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0003367067 VIA PUBLICA CEDEIRA CEDEIRA S/N , S/N CEDEIRA (SANTA MARIA DEL 15350 HUMANA CHARANGA  CEDEIRA</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06/08/2016 Nº DE</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14,59 €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F/2017/407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4"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 CINE DIOS MIO,</w:t>
            </w:r>
          </w:p>
          <w:p w:rsidR="00027CC1" w:rsidRPr="00BE7997" w:rsidRDefault="00027CC1">
            <w:pPr>
              <w:pStyle w:val="TableParagraph"/>
              <w:spacing w:line="138" w:lineRule="exact"/>
              <w:rPr>
                <w:rFonts w:asciiTheme="minorHAnsi" w:hAnsiTheme="minorHAnsi" w:cstheme="minorHAnsi"/>
                <w:sz w:val="18"/>
              </w:rPr>
            </w:pPr>
            <w:r w:rsidRPr="00BE7997">
              <w:rPr>
                <w:rFonts w:asciiTheme="minorHAnsi" w:hAnsiTheme="minorHAnsi" w:cstheme="minorHAnsi"/>
                <w:sz w:val="18"/>
              </w:rPr>
              <w:t>¿PERO QUE TE...</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F/2017/408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5"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CINE WALESA, LA ESPERANZA DE...</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F/2017/409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0003367067 VIA PUBLICA CEDEIRA CEDEIRA S/N , S/N CEDEIRA (SANTA MARIA DEL 15350 HUMANA CHARANGA  SANTA</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COMPAÑA 06/02/2016</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14,59 €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F/2017/410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5"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CINE O NOSO ULTIMO VERAN...</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14,06 €</w:t>
            </w:r>
          </w:p>
        </w:tc>
      </w:tr>
      <w:tr w:rsidR="00BE7997" w:rsidRPr="00BE7997" w:rsidTr="00BE7997">
        <w:trPr>
          <w:gridAfter w:val="1"/>
          <w:wAfter w:w="8" w:type="pct"/>
          <w:trHeight w:val="127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F/2017/411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spacing w:line="154" w:lineRule="exact"/>
              <w:rPr>
                <w:rFonts w:asciiTheme="minorHAnsi" w:hAnsiTheme="minorHAnsi" w:cstheme="minorHAnsi"/>
                <w:sz w:val="18"/>
              </w:rPr>
            </w:pPr>
            <w:r w:rsidRPr="00BE7997">
              <w:rPr>
                <w:rFonts w:asciiTheme="minorHAnsi" w:hAnsiTheme="minorHAnsi" w:cstheme="minorHAnsi"/>
                <w:sz w:val="18"/>
              </w:rPr>
              <w:t>0003467894</w:t>
            </w:r>
          </w:p>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AUDITORIO MUNICIPAL DE CEDEIRA CRISTO 1 , CEDEIRA (SANTA MARIA DEL 15350</w:t>
            </w:r>
          </w:p>
          <w:p w:rsidR="00027CC1" w:rsidRPr="00BE7997" w:rsidRDefault="00027CC1">
            <w:pPr>
              <w:pStyle w:val="TableParagraph"/>
              <w:spacing w:before="4" w:line="160" w:lineRule="exact"/>
              <w:rPr>
                <w:rFonts w:asciiTheme="minorHAnsi" w:hAnsiTheme="minorHAnsi" w:cstheme="minorHAnsi"/>
                <w:sz w:val="18"/>
              </w:rPr>
            </w:pPr>
            <w:r w:rsidRPr="00BE7997">
              <w:rPr>
                <w:rFonts w:asciiTheme="minorHAnsi" w:hAnsiTheme="minorHAnsi" w:cstheme="minorHAnsi"/>
                <w:sz w:val="18"/>
              </w:rPr>
              <w:t>CINE NO SE ACEPTAN DEVOLUCIONES</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14,21 €</w:t>
            </w:r>
          </w:p>
        </w:tc>
      </w:tr>
      <w:tr w:rsidR="00BE7997" w:rsidRPr="00BE7997" w:rsidTr="00BE7997">
        <w:trPr>
          <w:gridAfter w:val="1"/>
          <w:wAfter w:w="8" w:type="pct"/>
          <w:trHeight w:val="143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F/2017/414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10/02/2017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SOCIEDADE XERAL DE AUTORES E EDITORES</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0003367067 VIA PUBLICA CEDEIRA CEDEIRA S/N , S/N CEDEIRA (SANTA MARIA DEL 15350 HUMANA PERCUSIONA BATUCADA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CARIÑO 09/</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334</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20900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14,74 €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F/2017/415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16,54 €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F/2017/416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44,69 €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F/2017/417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( 1.766kW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54,21 €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F/2017/418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12,25 €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F/2017/419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18,17 €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F/2017/420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( 1.766kW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72,27 €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F/2017/421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( 5.61kW * 38.043426 Euros/kW y año * (30/366)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192,67 €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F/2017/422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42,94 €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F/2017/423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( 6.285kW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252,35 €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F/2017/424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164,25 €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F/2017/433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( 1.72kW * 38.043426 Euros/kW y año * (62/366)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149,58 €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F/2017/434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( 4.888kW * 38.043426 Euros/kW y año * (29/366)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20,32 €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F/2017/435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( 3.52kW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134,04 €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F/2017/436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( 3.59kW * 38.043426 Euros/kW y año * (29/366)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182,24 €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F/2017/437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17,45 €</w:t>
            </w:r>
          </w:p>
        </w:tc>
      </w:tr>
      <w:tr w:rsidR="00BE7997" w:rsidRPr="00BE7997" w:rsidTr="00BE7997">
        <w:trPr>
          <w:gridAfter w:val="1"/>
          <w:wAfter w:w="8" w:type="pct"/>
          <w:trHeight w:val="53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F/2017/438</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( 2.858kW * 38.043426 Euros/kW y</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103,68 €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59"/>
              <w:rPr>
                <w:rFonts w:asciiTheme="minorHAnsi" w:hAnsiTheme="minorHAnsi" w:cstheme="minorHAnsi"/>
                <w:sz w:val="18"/>
              </w:rPr>
            </w:pPr>
            <w:r w:rsidRPr="00BE7997">
              <w:rPr>
                <w:rFonts w:asciiTheme="minorHAnsi" w:hAnsiTheme="minorHAnsi" w:cstheme="minorHAnsi"/>
                <w:sz w:val="18"/>
              </w:rPr>
              <w:t>año * (29/366) días ) / Importe por margen de</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F/2017/439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5"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17,29 €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( 3.96kW * 38.043426 Euros/kW y año * (29/366)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183,75 €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( 3.108kW * 38.043426 Euros/kW y año * (29/366)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104,88 €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( 1.418kW * 38.043426 Euros/kW y año * (29/366)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59,41 €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13,21 €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( 4.888kW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34,74 €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( 1.12kW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39,52 €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(26/366)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60,81 €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39,33 €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( 1.1kW * 38.043426 Euros/kW y año * (63/366)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117,18 €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F/2017/449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08/12/2016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( 1.49kW * 38.043426 Euros/kW y año * (29/366)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70,81 €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F/2017/450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40,22 €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F/2017/451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40,67 €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F/2017/452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( 5.7kW * 38.043426 Euros/kW y año * (30/366)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277,90 €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F/2017/453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21,50 €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F/2017/454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32,16 €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F/2017/455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48,32 €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F/2017/456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( 2.061kW * 38.043426 Euros/kW y año * (30/366)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55,36 €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F/2017/457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107,87 €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F/2017/458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( 2.47kW * 38.043426 Euros/kW y año * (30/366)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126,42 €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F/2017/459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( 1.15kW * 38.043426 Euros/kW y año * (63/366)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92,53 €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( 1.455kW * 38.043426 Euros/kW y año * (30/366)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72,62 €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F/2017/461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96,06 €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281,18 €</w:t>
            </w:r>
          </w:p>
        </w:tc>
      </w:tr>
      <w:tr w:rsidR="00BE7997" w:rsidRPr="00BE7997" w:rsidTr="00BE7997">
        <w:trPr>
          <w:gridAfter w:val="1"/>
          <w:wAfter w:w="8" w:type="pct"/>
          <w:trHeight w:val="53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F/2017/463</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Importe por peaje de acceso ( 2.03kW * 38.043426 Euros/kW y</w:t>
            </w:r>
          </w:p>
        </w:tc>
        <w:tc>
          <w:tcPr>
            <w:tcW w:w="343"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rsidP="00BE7997">
            <w:pPr>
              <w:pStyle w:val="TableParagraph"/>
              <w:jc w:val="right"/>
              <w:rPr>
                <w:rFonts w:asciiTheme="minorHAnsi" w:hAnsiTheme="minorHAnsi" w:cstheme="minorHAnsi"/>
                <w:sz w:val="18"/>
              </w:rPr>
            </w:pPr>
            <w:r w:rsidRPr="00BE7997">
              <w:rPr>
                <w:rFonts w:asciiTheme="minorHAnsi" w:hAnsiTheme="minorHAnsi" w:cstheme="minorHAnsi"/>
                <w:sz w:val="18"/>
              </w:rPr>
              <w:t>102,41 €</w:t>
            </w:r>
          </w:p>
        </w:tc>
      </w:tr>
      <w:tr w:rsidR="00BE7997" w:rsidRPr="00BE7997" w:rsidTr="00BE7997">
        <w:trPr>
          <w:gridAfter w:val="1"/>
          <w:wAfter w:w="8" w:type="pct"/>
          <w:trHeight w:val="54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1223" w:type="pct"/>
            <w:tcBorders>
              <w:left w:val="single" w:sz="4" w:space="0" w:color="000000"/>
              <w:right w:val="single" w:sz="4" w:space="0" w:color="000000"/>
            </w:tcBorders>
          </w:tcPr>
          <w:p w:rsidR="00027CC1" w:rsidRPr="00BE7997" w:rsidRDefault="00027CC1">
            <w:pPr>
              <w:pStyle w:val="TableParagraph"/>
              <w:spacing w:before="59"/>
              <w:rPr>
                <w:rFonts w:asciiTheme="minorHAnsi" w:hAnsiTheme="minorHAnsi" w:cstheme="minorHAnsi"/>
                <w:sz w:val="18"/>
              </w:rPr>
            </w:pPr>
            <w:r w:rsidRPr="00BE7997">
              <w:rPr>
                <w:rFonts w:asciiTheme="minorHAnsi" w:hAnsiTheme="minorHAnsi" w:cstheme="minorHAnsi"/>
                <w:sz w:val="18"/>
              </w:rPr>
              <w:t>año * (31/366) días ) / Importe por margen de</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(31/366) días ) / Importe por margen de</w:t>
            </w:r>
          </w:p>
          <w:p w:rsidR="00027CC1" w:rsidRPr="00BE7997" w:rsidRDefault="00027CC1">
            <w:pPr>
              <w:pStyle w:val="TableParagraph"/>
              <w:spacing w:before="5"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13,62 €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( 1.08kW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58,35 €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253,51 €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(30/366)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42,11 €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2"/>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( 1.15kW * 38.043426 Euros/kW y año * (63/366)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48,86 €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F/2017/469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125,67 €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( 6.435kW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218,65 €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( 4.335kW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223,33 €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( 3.578kW * 38.043426 Euros/kW y año * (31/366) días ) / Importe por margen de</w:t>
            </w:r>
          </w:p>
          <w:p w:rsidR="00027CC1" w:rsidRPr="00BE7997" w:rsidRDefault="00027CC1">
            <w:pPr>
              <w:pStyle w:val="TableParagraph"/>
              <w:spacing w:before="9"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142,62 €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( 1.955kW * 38.043426 Euros/kW y año * (31/366)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22,57 €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 año * (31/366)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85,31 €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15/12/2016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 año * (29/366)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124,55 €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( 12.675kW * 38.043426 Euros/kW y año * (31/366)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298,18 €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( 5.175kW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214,16 €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F/2017/478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13/12/2016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( 1.466kW * 38.043426 Euros/kW y año * (31/366)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64,44 €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F/2017/479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.883kW * 38.043426 Euros/kW y año * (31/366)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5,76 €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F/2017/480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15/12/2016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( 8.085kW * 38.043426 Euros/kW y año * (30/366)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143,11 €</w:t>
            </w:r>
          </w:p>
        </w:tc>
      </w:tr>
      <w:tr w:rsidR="00BE7997" w:rsidRPr="00BE7997" w:rsidTr="00BE7997">
        <w:trPr>
          <w:gridAfter w:val="1"/>
          <w:wAfter w:w="8" w:type="pct"/>
          <w:trHeight w:val="199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F/2017/498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22/12/2016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before="1" w:line="160" w:lineRule="atLeast"/>
              <w:rPr>
                <w:rFonts w:asciiTheme="minorHAnsi" w:hAnsiTheme="minorHAnsi" w:cstheme="minorHAnsi"/>
                <w:sz w:val="18"/>
              </w:rPr>
            </w:pPr>
            <w:r w:rsidRPr="00BE7997">
              <w:rPr>
                <w:rFonts w:asciiTheme="minorHAnsi" w:hAnsiTheme="minorHAnsi" w:cstheme="minorHAnsi"/>
                <w:sz w:val="18"/>
              </w:rPr>
              <w:t>VODAFONE ESPAÑA SAU</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rPr>
                <w:rFonts w:asciiTheme="minorHAnsi" w:hAnsiTheme="minorHAnsi" w:cstheme="minorHAnsi"/>
                <w:sz w:val="18"/>
              </w:rPr>
            </w:pPr>
            <w:r w:rsidRPr="00BE7997">
              <w:rPr>
                <w:rFonts w:asciiTheme="minorHAnsi" w:hAnsiTheme="minorHAnsi" w:cstheme="minorHAnsi"/>
                <w:sz w:val="18"/>
              </w:rPr>
              <w:t>CONSUMO TELEFONIA MOVIL Y DATOS</w:t>
            </w:r>
          </w:p>
          <w:p w:rsidR="00027CC1" w:rsidRPr="00BE7997" w:rsidRDefault="00027CC1">
            <w:pPr>
              <w:pStyle w:val="TableParagraph"/>
              <w:jc w:val="both"/>
              <w:rPr>
                <w:rFonts w:asciiTheme="minorHAnsi" w:hAnsiTheme="minorHAnsi" w:cstheme="minorHAnsi"/>
                <w:sz w:val="18"/>
              </w:rPr>
            </w:pPr>
            <w:r w:rsidRPr="00BE7997">
              <w:rPr>
                <w:rFonts w:asciiTheme="minorHAnsi" w:hAnsiTheme="minorHAnsi" w:cstheme="minorHAnsi"/>
                <w:sz w:val="18"/>
              </w:rPr>
              <w:t>( AAPP_devolucionfactu</w:t>
            </w:r>
            <w:hyperlink r:id="rId8">
              <w:r w:rsidRPr="00BE7997">
                <w:rPr>
                  <w:rFonts w:asciiTheme="minorHAnsi" w:hAnsiTheme="minorHAnsi" w:cstheme="minorHAnsi"/>
                  <w:sz w:val="18"/>
                </w:rPr>
                <w:t xml:space="preserve"> ras_FACE@vodafone.es</w:t>
              </w:r>
            </w:hyperlink>
            <w:r w:rsidRPr="00BE7997">
              <w:rPr>
                <w:rFonts w:asciiTheme="minorHAnsi" w:hAnsiTheme="minorHAnsi" w:cstheme="minorHAnsi"/>
                <w:sz w:val="18"/>
              </w:rPr>
              <w:t>|| https://webservice.face.g</w:t>
            </w:r>
          </w:p>
          <w:p w:rsidR="00027CC1" w:rsidRPr="00BE7997" w:rsidRDefault="00027CC1">
            <w:pPr>
              <w:pStyle w:val="TableParagraph"/>
              <w:spacing w:before="2" w:line="139" w:lineRule="exact"/>
              <w:rPr>
                <w:rFonts w:asciiTheme="minorHAnsi" w:hAnsiTheme="minorHAnsi" w:cstheme="minorHAnsi"/>
                <w:sz w:val="18"/>
              </w:rPr>
            </w:pPr>
            <w:r w:rsidRPr="00BE7997">
              <w:rPr>
                <w:rFonts w:asciiTheme="minorHAnsi" w:hAnsiTheme="minorHAnsi" w:cstheme="minorHAnsi"/>
                <w:sz w:val="18"/>
              </w:rPr>
              <w:t>ob.es/sspp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132</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231</w:t>
            </w:r>
          </w:p>
          <w:p w:rsidR="00027CC1" w:rsidRPr="00BE7997" w:rsidRDefault="00027CC1">
            <w:pPr>
              <w:pStyle w:val="TableParagraph"/>
              <w:spacing w:before="2" w:line="160" w:lineRule="exact"/>
              <w:rPr>
                <w:rFonts w:asciiTheme="minorHAnsi" w:hAnsiTheme="minorHAnsi" w:cstheme="minorHAnsi"/>
                <w:sz w:val="18"/>
              </w:rPr>
            </w:pPr>
            <w:r w:rsidRPr="00BE7997">
              <w:rPr>
                <w:rFonts w:asciiTheme="minorHAnsi" w:hAnsiTheme="minorHAnsi" w:cstheme="minorHAnsi"/>
                <w:sz w:val="18"/>
              </w:rPr>
              <w:t>241</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3321</w:t>
            </w: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341</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450</w:t>
            </w: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432</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912</w:t>
            </w: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before="2"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before="1"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22200</w:t>
            </w: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22200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7"/>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691,41 €</w:t>
            </w:r>
          </w:p>
        </w:tc>
      </w:tr>
      <w:tr w:rsidR="00BE7997" w:rsidRPr="00BE7997" w:rsidTr="00BE7997">
        <w:trPr>
          <w:gridAfter w:val="1"/>
          <w:wAfter w:w="8" w:type="pct"/>
          <w:trHeight w:val="11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F/2017/499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22/12/2016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VODAFONE ESPAÑA SAU</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CONSUMO TELEFONIA MOVIL Y DATOS</w:t>
            </w:r>
          </w:p>
          <w:p w:rsidR="00027CC1" w:rsidRPr="00BE7997" w:rsidRDefault="00027CC1">
            <w:pPr>
              <w:pStyle w:val="TableParagraph"/>
              <w:spacing w:before="7"/>
              <w:jc w:val="both"/>
              <w:rPr>
                <w:rFonts w:asciiTheme="minorHAnsi" w:hAnsiTheme="minorHAnsi" w:cstheme="minorHAnsi"/>
                <w:sz w:val="18"/>
              </w:rPr>
            </w:pPr>
            <w:r w:rsidRPr="00BE7997">
              <w:rPr>
                <w:rFonts w:asciiTheme="minorHAnsi" w:hAnsiTheme="minorHAnsi" w:cstheme="minorHAnsi"/>
                <w:sz w:val="18"/>
              </w:rPr>
              <w:t>( AAPP_devolucionfactu</w:t>
            </w:r>
            <w:hyperlink r:id="rId9">
              <w:r w:rsidRPr="00BE7997">
                <w:rPr>
                  <w:rFonts w:asciiTheme="minorHAnsi" w:hAnsiTheme="minorHAnsi" w:cstheme="minorHAnsi"/>
                  <w:sz w:val="18"/>
                </w:rPr>
                <w:t xml:space="preserve"> ras_FACE@vodafone.es</w:t>
              </w:r>
            </w:hyperlink>
            <w:r w:rsidRPr="00BE7997">
              <w:rPr>
                <w:rFonts w:asciiTheme="minorHAnsi" w:hAnsiTheme="minorHAnsi" w:cstheme="minorHAnsi"/>
                <w:sz w:val="18"/>
              </w:rPr>
              <w:t>|| https://webservice.face.g</w:t>
            </w:r>
          </w:p>
          <w:p w:rsidR="00027CC1" w:rsidRPr="00BE7997" w:rsidRDefault="00027CC1">
            <w:pPr>
              <w:pStyle w:val="TableParagraph"/>
              <w:spacing w:line="138" w:lineRule="exact"/>
              <w:rPr>
                <w:rFonts w:asciiTheme="minorHAnsi" w:hAnsiTheme="minorHAnsi" w:cstheme="minorHAnsi"/>
                <w:sz w:val="18"/>
              </w:rPr>
            </w:pPr>
            <w:r w:rsidRPr="00BE7997">
              <w:rPr>
                <w:rFonts w:asciiTheme="minorHAnsi" w:hAnsiTheme="minorHAnsi" w:cstheme="minorHAnsi"/>
                <w:sz w:val="18"/>
              </w:rPr>
              <w:t>ob.es/sspp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22200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3,63 €</w:t>
            </w:r>
          </w:p>
        </w:tc>
      </w:tr>
      <w:tr w:rsidR="00BE7997" w:rsidRPr="00BE7997" w:rsidTr="00BE7997">
        <w:trPr>
          <w:gridAfter w:val="1"/>
          <w:wAfter w:w="8" w:type="pct"/>
          <w:trHeight w:val="11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F/2017/512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28/02/2017</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VODAFONE ESPAÑA SAU</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CONSUMO TELEFONIA MOVIL Y DATOS</w:t>
            </w:r>
          </w:p>
          <w:p w:rsidR="00027CC1" w:rsidRPr="00BE7997" w:rsidRDefault="00027CC1">
            <w:pPr>
              <w:pStyle w:val="TableParagraph"/>
              <w:spacing w:before="5"/>
              <w:jc w:val="both"/>
              <w:rPr>
                <w:rFonts w:asciiTheme="minorHAnsi" w:hAnsiTheme="minorHAnsi" w:cstheme="minorHAnsi"/>
                <w:sz w:val="18"/>
              </w:rPr>
            </w:pPr>
            <w:r w:rsidRPr="00BE7997">
              <w:rPr>
                <w:rFonts w:asciiTheme="minorHAnsi" w:hAnsiTheme="minorHAnsi" w:cstheme="minorHAnsi"/>
                <w:sz w:val="18"/>
              </w:rPr>
              <w:t>( AAPP_devolucionfactu</w:t>
            </w:r>
            <w:hyperlink r:id="rId10">
              <w:r w:rsidRPr="00BE7997">
                <w:rPr>
                  <w:rFonts w:asciiTheme="minorHAnsi" w:hAnsiTheme="minorHAnsi" w:cstheme="minorHAnsi"/>
                  <w:sz w:val="18"/>
                </w:rPr>
                <w:t xml:space="preserve"> ras_FACE@vodafone.es</w:t>
              </w:r>
            </w:hyperlink>
            <w:r w:rsidRPr="00BE7997">
              <w:rPr>
                <w:rFonts w:asciiTheme="minorHAnsi" w:hAnsiTheme="minorHAnsi" w:cstheme="minorHAnsi"/>
                <w:sz w:val="18"/>
              </w:rPr>
              <w:t>|| https://webservice.face.g</w:t>
            </w: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ob.es/sspp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22200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3,63 €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F/2017/678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(32/366)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19,53 €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F/2017/679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28/07/2016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( 1.766kW * 38.043426 Euros/kW y año * (32/366) días ) /</w:t>
            </w:r>
          </w:p>
          <w:p w:rsidR="00027CC1" w:rsidRPr="00BE7997" w:rsidRDefault="00027CC1">
            <w:pPr>
              <w:pStyle w:val="TableParagraph"/>
              <w:spacing w:before="6"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9,67 €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F/2017/680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3"/>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(32/366) días ) /</w:t>
            </w:r>
          </w:p>
          <w:p w:rsidR="00027CC1" w:rsidRPr="00BE7997" w:rsidRDefault="00027CC1">
            <w:pPr>
              <w:pStyle w:val="TableParagraph"/>
              <w:spacing w:before="8" w:line="162" w:lineRule="exact"/>
              <w:rPr>
                <w:rFonts w:asciiTheme="minorHAnsi" w:hAnsiTheme="minorHAnsi" w:cstheme="minorHAnsi"/>
                <w:sz w:val="18"/>
              </w:rPr>
            </w:pPr>
            <w:r w:rsidRPr="00BE7997">
              <w:rPr>
                <w:rFonts w:asciiTheme="minorHAnsi" w:hAnsiTheme="minorHAnsi" w:cstheme="minorHAnsi"/>
                <w:sz w:val="18"/>
              </w:rPr>
              <w:t>Importe por margen de 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40,93 €</w:t>
            </w:r>
          </w:p>
        </w:tc>
      </w:tr>
      <w:tr w:rsidR="00BE7997" w:rsidRPr="00BE7997" w:rsidTr="00BE7997">
        <w:trPr>
          <w:gridAfter w:val="1"/>
          <w:wAfter w:w="8" w:type="pct"/>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F/2017/681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( 9.9kW * 38.043426 Euros/kW y año * (62/366)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572,21 €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F/2017/682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( 2.04kW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45,41 €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F/2017/683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 año * (32/366)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47,00 €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F/2017/684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44,85 €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F/2017/685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( 3.3kW * 38.043426 Euros/kW y año * (63/366)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93,07 €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F/2017/686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( 1.766kW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8,68 €</w:t>
            </w:r>
          </w:p>
        </w:tc>
      </w:tr>
      <w:tr w:rsidR="00BE7997" w:rsidRPr="00BE7997" w:rsidTr="00BE7997">
        <w:trPr>
          <w:gridAfter w:val="1"/>
          <w:wAfter w:w="8" w:type="pct"/>
          <w:trHeight w:val="79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F/2017/687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11/09/2016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( 5.61kW * 38.043426 Euros/kW y año * (29/365) días )</w:t>
            </w:r>
          </w:p>
          <w:p w:rsidR="00027CC1" w:rsidRPr="00BE7997" w:rsidRDefault="00027CC1">
            <w:pPr>
              <w:pStyle w:val="TableParagraph"/>
              <w:spacing w:before="6" w:line="139" w:lineRule="exact"/>
              <w:rPr>
                <w:rFonts w:asciiTheme="minorHAnsi" w:hAnsiTheme="minorHAnsi" w:cstheme="minorHAnsi"/>
                <w:sz w:val="18"/>
              </w:rPr>
            </w:pPr>
            <w:r w:rsidRPr="00BE7997">
              <w:rPr>
                <w:rFonts w:asciiTheme="minorHAnsi" w:hAnsiTheme="minorHAnsi" w:cstheme="minorHAnsi"/>
                <w:sz w:val="18"/>
              </w:rPr>
              <w:t>2015</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74,48 €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F/2017/688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33,76 €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F/2017/689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19,14 €</w:t>
            </w:r>
          </w:p>
        </w:tc>
      </w:tr>
      <w:tr w:rsidR="00BE7997" w:rsidRPr="00BE7997" w:rsidTr="00BE7997">
        <w:trPr>
          <w:gridAfter w:val="1"/>
          <w:wAfter w:w="8" w:type="pct"/>
          <w:trHeight w:val="77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F/2017/690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( 2.39kW * 38.043426 Euros/kW y</w:t>
            </w:r>
          </w:p>
          <w:p w:rsidR="00027CC1" w:rsidRPr="00BE7997" w:rsidRDefault="00027CC1">
            <w:pPr>
              <w:pStyle w:val="TableParagraph"/>
              <w:spacing w:before="10" w:line="160" w:lineRule="exact"/>
              <w:rPr>
                <w:rFonts w:asciiTheme="minorHAnsi" w:hAnsiTheme="minorHAnsi" w:cstheme="minorHAnsi"/>
                <w:sz w:val="18"/>
              </w:rPr>
            </w:pPr>
            <w:r w:rsidRPr="00BE7997">
              <w:rPr>
                <w:rFonts w:asciiTheme="minorHAnsi" w:hAnsiTheme="minorHAnsi" w:cstheme="minorHAnsi"/>
                <w:sz w:val="18"/>
              </w:rPr>
              <w:t>año * (29/365) días ) 2015</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51,30 €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F/2017/691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(29/366)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12,31 €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F/2017/692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 año * (32/366)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10,22 €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F/2017/693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14,83 €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F/2017/694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( 4.485kW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98,51 €</w:t>
            </w:r>
          </w:p>
        </w:tc>
      </w:tr>
      <w:tr w:rsidR="00BE7997" w:rsidRPr="00BE7997" w:rsidTr="00BE7997">
        <w:trPr>
          <w:gridAfter w:val="1"/>
          <w:wAfter w:w="8" w:type="pct"/>
          <w:trHeight w:val="62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rPr>
                <w:rFonts w:asciiTheme="minorHAnsi" w:hAnsiTheme="minorHAnsi" w:cstheme="minorHAnsi"/>
                <w:sz w:val="18"/>
              </w:rPr>
            </w:pPr>
            <w:r w:rsidRPr="00BE7997">
              <w:rPr>
                <w:rFonts w:asciiTheme="minorHAnsi" w:hAnsiTheme="minorHAnsi" w:cstheme="minorHAnsi"/>
                <w:sz w:val="18"/>
              </w:rPr>
              <w:t>F/2017/695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8"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( 2.228kW * 38.043426 Euros/kW y</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jc w:val="right"/>
              <w:rPr>
                <w:rFonts w:asciiTheme="minorHAnsi" w:hAnsiTheme="minorHAnsi" w:cstheme="minorHAnsi"/>
                <w:sz w:val="18"/>
              </w:rPr>
            </w:pPr>
            <w:r w:rsidRPr="00BE7997">
              <w:rPr>
                <w:rFonts w:asciiTheme="minorHAnsi" w:hAnsiTheme="minorHAnsi" w:cstheme="minorHAnsi"/>
                <w:sz w:val="18"/>
              </w:rPr>
              <w:t>38,41 €</w:t>
            </w:r>
          </w:p>
        </w:tc>
      </w:tr>
      <w:tr w:rsidR="00BE7997" w:rsidRPr="00BE7997" w:rsidTr="00BE7997">
        <w:trPr>
          <w:gridAfter w:val="1"/>
          <w:wAfter w:w="8" w:type="pct"/>
          <w:trHeight w:val="79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F/2017/696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11/09/2016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( 2.7375kW * 38.043426 Euros/kW y año * (32/365) días )</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2015</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37,90 €</w:t>
            </w:r>
          </w:p>
        </w:tc>
      </w:tr>
      <w:tr w:rsidR="00BE7997" w:rsidRPr="00BE7997" w:rsidTr="00BE7997">
        <w:trPr>
          <w:gridAfter w:val="1"/>
          <w:wAfter w:w="8" w:type="pct"/>
          <w:trHeight w:val="95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F/2017/697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12/09/2016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5"/>
              <w:rPr>
                <w:rFonts w:asciiTheme="minorHAnsi" w:hAnsiTheme="minorHAnsi" w:cstheme="minorHAnsi"/>
                <w:sz w:val="18"/>
              </w:rPr>
            </w:pPr>
          </w:p>
          <w:p w:rsidR="00027CC1" w:rsidRPr="00BE7997" w:rsidRDefault="00027CC1">
            <w:pPr>
              <w:pStyle w:val="TableParagraph"/>
              <w:spacing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( 4.888kW * 38.043426 Euros/kW y año * (30/366) días ) / Importe por margen de</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6"/>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28,66 €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F/2017/698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10,53 €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F/2017/699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( 1.955kW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46,55 €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( 2.198kW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42,23 €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8,59 €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( 1.466kW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28,21 €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( 3.45kW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(63/366)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55,32 €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10/08/2016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spacing w:line="242" w:lineRule="auto"/>
              <w:rPr>
                <w:rFonts w:asciiTheme="minorHAnsi" w:hAnsiTheme="minorHAnsi" w:cstheme="minorHAnsi"/>
                <w:sz w:val="18"/>
              </w:rPr>
            </w:pPr>
            <w:r w:rsidRPr="00BE7997">
              <w:rPr>
                <w:rFonts w:asciiTheme="minorHAnsi" w:hAnsiTheme="minorHAnsi" w:cstheme="minorHAnsi"/>
                <w:sz w:val="18"/>
              </w:rPr>
              <w:t>Importe por peaje de acceso estimado ( 4.5kW</w:t>
            </w:r>
          </w:p>
          <w:p w:rsidR="00027CC1" w:rsidRPr="00BE7997" w:rsidRDefault="00027CC1">
            <w:pPr>
              <w:pStyle w:val="TableParagraph"/>
              <w:spacing w:before="6" w:line="158" w:lineRule="exact"/>
              <w:rPr>
                <w:rFonts w:asciiTheme="minorHAnsi" w:hAnsiTheme="minorHAnsi" w:cstheme="minorHAnsi"/>
                <w:sz w:val="18"/>
              </w:rPr>
            </w:pPr>
            <w:r w:rsidRPr="00BE7997">
              <w:rPr>
                <w:rFonts w:asciiTheme="minorHAnsi" w:hAnsiTheme="minorHAnsi" w:cstheme="minorHAnsi"/>
                <w:sz w:val="18"/>
              </w:rPr>
              <w:t>* 38.043426 Euros/kW y</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año * (61/366)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41,85 €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10/08/2016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spacing w:line="242" w:lineRule="auto"/>
              <w:rPr>
                <w:rFonts w:asciiTheme="minorHAnsi" w:hAnsiTheme="minorHAnsi" w:cstheme="minorHAnsi"/>
                <w:sz w:val="18"/>
              </w:rPr>
            </w:pPr>
            <w:r w:rsidRPr="00BE7997">
              <w:rPr>
                <w:rFonts w:asciiTheme="minorHAnsi" w:hAnsiTheme="minorHAnsi" w:cstheme="minorHAnsi"/>
                <w:sz w:val="18"/>
              </w:rPr>
              <w:t>Importe por peaje de acceso estimado ( 3.3kW</w:t>
            </w:r>
          </w:p>
          <w:p w:rsidR="00027CC1" w:rsidRPr="00BE7997" w:rsidRDefault="00027CC1">
            <w:pPr>
              <w:pStyle w:val="TableParagraph"/>
              <w:spacing w:before="6" w:line="158" w:lineRule="exact"/>
              <w:rPr>
                <w:rFonts w:asciiTheme="minorHAnsi" w:hAnsiTheme="minorHAnsi" w:cstheme="minorHAnsi"/>
                <w:sz w:val="18"/>
              </w:rPr>
            </w:pPr>
            <w:r w:rsidRPr="00BE7997">
              <w:rPr>
                <w:rFonts w:asciiTheme="minorHAnsi" w:hAnsiTheme="minorHAnsi" w:cstheme="minorHAnsi"/>
                <w:sz w:val="18"/>
              </w:rPr>
              <w:t>* 38.043426 Euros/kW y</w:t>
            </w: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año * (61/366)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27,98 €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( 1.49kW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33,18 €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( 1.766kW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29,75 €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( 5.61kW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122,67 €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F/2017/709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56,76 €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F/2017/710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120,03 €</w:t>
            </w:r>
          </w:p>
        </w:tc>
      </w:tr>
      <w:tr w:rsidR="00BE7997" w:rsidRPr="00BE7997" w:rsidTr="00BE7997">
        <w:trPr>
          <w:gridAfter w:val="1"/>
          <w:wAfter w:w="8" w:type="pct"/>
          <w:trHeight w:val="618"/>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F/2017/711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16,94 €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F/2017/712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1" w:line="160" w:lineRule="atLeas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( 3.54kW * 38.043426 Euros/kW y</w:t>
            </w:r>
          </w:p>
          <w:p w:rsidR="00027CC1" w:rsidRPr="00BE7997" w:rsidRDefault="00027CC1">
            <w:pPr>
              <w:pStyle w:val="TableParagraph"/>
              <w:spacing w:before="7" w:line="139"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9" w:line="139" w:lineRule="exact"/>
              <w:jc w:val="right"/>
              <w:rPr>
                <w:rFonts w:asciiTheme="minorHAnsi" w:hAnsiTheme="minorHAnsi" w:cstheme="minorHAnsi"/>
                <w:sz w:val="18"/>
              </w:rPr>
            </w:pPr>
            <w:r w:rsidRPr="00BE7997">
              <w:rPr>
                <w:rFonts w:asciiTheme="minorHAnsi" w:hAnsiTheme="minorHAnsi" w:cstheme="minorHAnsi"/>
                <w:sz w:val="18"/>
              </w:rPr>
              <w:t>88,78 €</w:t>
            </w:r>
          </w:p>
        </w:tc>
      </w:tr>
      <w:tr w:rsidR="00BE7997" w:rsidRPr="00BE7997" w:rsidTr="00BE7997">
        <w:trPr>
          <w:gridAfter w:val="1"/>
          <w:wAfter w:w="8" w:type="pct"/>
          <w:trHeight w:val="62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rPr>
                <w:rFonts w:asciiTheme="minorHAnsi" w:hAnsiTheme="minorHAnsi" w:cstheme="minorHAnsi"/>
                <w:sz w:val="18"/>
              </w:rPr>
            </w:pPr>
            <w:r w:rsidRPr="00BE7997">
              <w:rPr>
                <w:rFonts w:asciiTheme="minorHAnsi" w:hAnsiTheme="minorHAnsi" w:cstheme="minorHAnsi"/>
                <w:sz w:val="18"/>
              </w:rPr>
              <w:t>F/2017/713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8"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( 2.988kW * 38.043426 Euros/kW y</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12" w:line="139" w:lineRule="exact"/>
              <w:jc w:val="right"/>
              <w:rPr>
                <w:rFonts w:asciiTheme="minorHAnsi" w:hAnsiTheme="minorHAnsi" w:cstheme="minorHAnsi"/>
                <w:sz w:val="18"/>
              </w:rPr>
            </w:pPr>
            <w:r w:rsidRPr="00BE7997">
              <w:rPr>
                <w:rFonts w:asciiTheme="minorHAnsi" w:hAnsiTheme="minorHAnsi" w:cstheme="minorHAnsi"/>
                <w:sz w:val="18"/>
              </w:rPr>
              <w:t>52,84 €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F/2017/714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( 2.3kW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(63/366)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29,78 €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F/2017/715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( 6.465kW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96,57 €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F/2017/716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( 2.061kW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33,41 €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F/2017/717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( 5.865kW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105,03 €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F/2017/718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( 6.225kW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108,31 €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F/2017/719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( 4.815kW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56,46 €</w:t>
            </w:r>
          </w:p>
        </w:tc>
      </w:tr>
      <w:tr w:rsidR="00BE7997" w:rsidRPr="00BE7997" w:rsidTr="00BE7997">
        <w:trPr>
          <w:gridAfter w:val="1"/>
          <w:wAfter w:w="8" w:type="pct"/>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F/2017/720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spacing w:line="237" w:lineRule="auto"/>
              <w:rPr>
                <w:rFonts w:asciiTheme="minorHAnsi" w:hAnsiTheme="minorHAnsi" w:cstheme="minorHAnsi"/>
                <w:sz w:val="18"/>
              </w:rPr>
            </w:pPr>
            <w:r w:rsidRPr="00BE7997">
              <w:rPr>
                <w:rFonts w:asciiTheme="minorHAnsi" w:hAnsiTheme="minorHAnsi" w:cstheme="minorHAnsi"/>
                <w:sz w:val="18"/>
              </w:rPr>
              <w:t>Importe por peaje de acceso estimado ( 9.9kW</w:t>
            </w:r>
          </w:p>
          <w:p w:rsidR="00027CC1" w:rsidRPr="00BE7997" w:rsidRDefault="00027CC1">
            <w:pPr>
              <w:pStyle w:val="TableParagraph"/>
              <w:spacing w:before="5"/>
              <w:rPr>
                <w:rFonts w:asciiTheme="minorHAnsi" w:hAnsiTheme="minorHAnsi" w:cstheme="minorHAnsi"/>
                <w:sz w:val="18"/>
              </w:rPr>
            </w:pPr>
            <w:r w:rsidRPr="00BE7997">
              <w:rPr>
                <w:rFonts w:asciiTheme="minorHAnsi" w:hAnsiTheme="minorHAnsi" w:cstheme="minorHAnsi"/>
                <w:sz w:val="18"/>
              </w:rPr>
              <w:t>* 38.043426 Euros/kW y año * (67/366) días ) / Importe por margen de</w:t>
            </w:r>
          </w:p>
          <w:p w:rsidR="00027CC1" w:rsidRPr="00BE7997" w:rsidRDefault="00027CC1">
            <w:pPr>
              <w:pStyle w:val="TableParagraph"/>
              <w:spacing w:line="138" w:lineRule="exact"/>
              <w:rPr>
                <w:rFonts w:asciiTheme="minorHAnsi" w:hAnsiTheme="minorHAnsi" w:cstheme="minorHAnsi"/>
                <w:sz w:val="18"/>
              </w:rPr>
            </w:pPr>
            <w:r w:rsidRPr="00BE7997">
              <w:rPr>
                <w:rFonts w:asciiTheme="minorHAnsi" w:hAnsiTheme="minorHAnsi" w:cstheme="minorHAnsi"/>
                <w:sz w:val="18"/>
              </w:rPr>
              <w:t>comerc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93,64 €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(29/366) días</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19,81 €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( 4.6kW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(62/366)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41,71 €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( 1.56kW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35,92 €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( 1.15kW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(58/366)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47,19 €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( 1.718kW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35,16 €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20,96 €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( 3.52kW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67,23 €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F/2017/729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12,31 €</w:t>
            </w:r>
          </w:p>
        </w:tc>
      </w:tr>
      <w:tr w:rsidR="00BE7997" w:rsidRPr="00BE7997" w:rsidTr="00BE7997">
        <w:trPr>
          <w:gridAfter w:val="1"/>
          <w:wAfter w:w="8" w:type="pct"/>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F/2017/730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29,97 €</w:t>
            </w:r>
          </w:p>
        </w:tc>
      </w:tr>
      <w:tr w:rsidR="00BE7997" w:rsidRPr="00BE7997" w:rsidTr="00BE7997">
        <w:trPr>
          <w:gridAfter w:val="1"/>
          <w:wAfter w:w="8" w:type="pct"/>
          <w:trHeight w:val="617"/>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F/2017/731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.978kW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(32/366)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16,18 €</w:t>
            </w:r>
          </w:p>
        </w:tc>
      </w:tr>
      <w:tr w:rsidR="00BE7997" w:rsidRPr="00BE7997" w:rsidTr="00BE7997">
        <w:trPr>
          <w:trHeight w:val="960"/>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F/2017/732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92"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( 1.898kW * 38.043426 Euros/kW y año * (32/366) días ) / Importe por margen de</w:t>
            </w:r>
          </w:p>
          <w:p w:rsidR="00027CC1" w:rsidRPr="00BE7997" w:rsidRDefault="00027CC1">
            <w:pPr>
              <w:pStyle w:val="TableParagraph"/>
              <w:spacing w:before="2" w:line="138" w:lineRule="exact"/>
              <w:rPr>
                <w:rFonts w:asciiTheme="minorHAnsi" w:hAnsiTheme="minorHAnsi" w:cstheme="minorHAnsi"/>
                <w:sz w:val="18"/>
              </w:rPr>
            </w:pPr>
            <w:r w:rsidRPr="00BE7997">
              <w:rPr>
                <w:rFonts w:asciiTheme="minorHAnsi" w:hAnsiTheme="minorHAnsi" w:cstheme="minorHAnsi"/>
                <w:sz w:val="18"/>
              </w:rPr>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39" w:lineRule="exact"/>
              <w:jc w:val="center"/>
              <w:rPr>
                <w:rFonts w:asciiTheme="minorHAnsi" w:hAnsiTheme="minorHAnsi" w:cstheme="minorHAnsi"/>
                <w:sz w:val="18"/>
              </w:rPr>
            </w:pPr>
            <w:r w:rsidRPr="00BE7997">
              <w:rPr>
                <w:rFonts w:asciiTheme="minorHAnsi" w:hAnsiTheme="minorHAnsi" w:cstheme="minorHAnsi"/>
                <w:sz w:val="18"/>
              </w:rPr>
              <w:t>36,95 €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F/2017/733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( 1.5kW * 38.043426 Euros/kW y año * (61/366)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3232</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center"/>
              <w:rPr>
                <w:rFonts w:asciiTheme="minorHAnsi" w:hAnsiTheme="minorHAnsi" w:cstheme="minorHAnsi"/>
                <w:sz w:val="18"/>
              </w:rPr>
            </w:pPr>
            <w:r w:rsidRPr="00BE7997">
              <w:rPr>
                <w:rFonts w:asciiTheme="minorHAnsi" w:hAnsiTheme="minorHAnsi" w:cstheme="minorHAnsi"/>
                <w:sz w:val="18"/>
              </w:rPr>
              <w:t>67,11 €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F/2017/734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( 2.933kW * 38.043426 Euros/kW y año * (29/366) días ) / Importe por margen de</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lastRenderedPageBreak/>
              <w:t>comercializac</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before="1" w:line="139" w:lineRule="exact"/>
              <w:jc w:val="center"/>
              <w:rPr>
                <w:rFonts w:asciiTheme="minorHAnsi" w:hAnsiTheme="minorHAnsi" w:cstheme="minorHAnsi"/>
                <w:sz w:val="18"/>
              </w:rPr>
            </w:pPr>
            <w:r w:rsidRPr="00BE7997">
              <w:rPr>
                <w:rFonts w:asciiTheme="minorHAnsi" w:hAnsiTheme="minorHAnsi" w:cstheme="minorHAnsi"/>
                <w:sz w:val="18"/>
              </w:rPr>
              <w:t>48,50 €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F/2017/736</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15/12/2016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spacing w:line="237" w:lineRule="auto"/>
              <w:rPr>
                <w:rFonts w:asciiTheme="minorHAnsi" w:hAnsiTheme="minorHAnsi" w:cstheme="minorHAnsi"/>
                <w:sz w:val="18"/>
              </w:rPr>
            </w:pPr>
            <w:r w:rsidRPr="00BE7997">
              <w:rPr>
                <w:rFonts w:asciiTheme="minorHAnsi" w:hAnsiTheme="minorHAnsi" w:cstheme="minorHAnsi"/>
                <w:sz w:val="18"/>
              </w:rPr>
              <w:t>Importe por peaje de acceso estimado ( 4.5kW</w:t>
            </w:r>
          </w:p>
          <w:p w:rsidR="00027CC1" w:rsidRPr="00BE7997" w:rsidRDefault="00027CC1">
            <w:pPr>
              <w:pStyle w:val="TableParagraph"/>
              <w:spacing w:before="8" w:line="160" w:lineRule="exact"/>
              <w:rPr>
                <w:rFonts w:asciiTheme="minorHAnsi" w:hAnsiTheme="minorHAnsi" w:cstheme="minorHAnsi"/>
                <w:sz w:val="18"/>
              </w:rPr>
            </w:pPr>
            <w:r w:rsidRPr="00BE7997">
              <w:rPr>
                <w:rFonts w:asciiTheme="minorHAnsi" w:hAnsiTheme="minorHAnsi" w:cstheme="minorHAnsi"/>
                <w:sz w:val="18"/>
              </w:rPr>
              <w:t>* 38.043426 Euros/kW y año * (63/366)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center"/>
              <w:rPr>
                <w:rFonts w:asciiTheme="minorHAnsi" w:hAnsiTheme="minorHAnsi" w:cstheme="minorHAnsi"/>
                <w:sz w:val="18"/>
              </w:rPr>
            </w:pPr>
            <w:r w:rsidRPr="00BE7997">
              <w:rPr>
                <w:rFonts w:asciiTheme="minorHAnsi" w:hAnsiTheme="minorHAnsi" w:cstheme="minorHAnsi"/>
                <w:sz w:val="18"/>
              </w:rPr>
              <w:t>43,23 €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F/2017/737</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15/12/2016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spacing w:line="237" w:lineRule="auto"/>
              <w:rPr>
                <w:rFonts w:asciiTheme="minorHAnsi" w:hAnsiTheme="minorHAnsi" w:cstheme="minorHAnsi"/>
                <w:sz w:val="18"/>
              </w:rPr>
            </w:pPr>
            <w:r w:rsidRPr="00BE7997">
              <w:rPr>
                <w:rFonts w:asciiTheme="minorHAnsi" w:hAnsiTheme="minorHAnsi" w:cstheme="minorHAnsi"/>
                <w:sz w:val="18"/>
              </w:rPr>
              <w:t>Importe por peaje de acceso estimado ( 3.3kW</w:t>
            </w:r>
          </w:p>
          <w:p w:rsidR="00027CC1" w:rsidRPr="00BE7997" w:rsidRDefault="00027CC1">
            <w:pPr>
              <w:pStyle w:val="TableParagraph"/>
              <w:spacing w:before="8" w:line="160" w:lineRule="exact"/>
              <w:rPr>
                <w:rFonts w:asciiTheme="minorHAnsi" w:hAnsiTheme="minorHAnsi" w:cstheme="minorHAnsi"/>
                <w:sz w:val="18"/>
              </w:rPr>
            </w:pPr>
            <w:r w:rsidRPr="00BE7997">
              <w:rPr>
                <w:rFonts w:asciiTheme="minorHAnsi" w:hAnsiTheme="minorHAnsi" w:cstheme="minorHAnsi"/>
                <w:sz w:val="18"/>
              </w:rPr>
              <w:t>* 38.043426 Euros/kW y año * (63/366)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center"/>
              <w:rPr>
                <w:rFonts w:asciiTheme="minorHAnsi" w:hAnsiTheme="minorHAnsi" w:cstheme="minorHAnsi"/>
                <w:sz w:val="18"/>
              </w:rPr>
            </w:pPr>
            <w:r w:rsidRPr="00BE7997">
              <w:rPr>
                <w:rFonts w:asciiTheme="minorHAnsi" w:hAnsiTheme="minorHAnsi" w:cstheme="minorHAnsi"/>
                <w:sz w:val="18"/>
              </w:rPr>
              <w:t>28,89 €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F/2017/738</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15/12/2016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( 3.3kW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(58/366)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3232</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center"/>
              <w:rPr>
                <w:rFonts w:asciiTheme="minorHAnsi" w:hAnsiTheme="minorHAnsi" w:cstheme="minorHAnsi"/>
                <w:sz w:val="18"/>
              </w:rPr>
            </w:pPr>
            <w:r w:rsidRPr="00BE7997">
              <w:rPr>
                <w:rFonts w:asciiTheme="minorHAnsi" w:hAnsiTheme="minorHAnsi" w:cstheme="minorHAnsi"/>
                <w:sz w:val="18"/>
              </w:rPr>
              <w:t>74,06 €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F/2017/739</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04/12/2016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( 3.81kW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(63/366)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3231</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center"/>
              <w:rPr>
                <w:rFonts w:asciiTheme="minorHAnsi" w:hAnsiTheme="minorHAnsi" w:cstheme="minorHAnsi"/>
                <w:sz w:val="18"/>
              </w:rPr>
            </w:pPr>
            <w:r w:rsidRPr="00BE7997">
              <w:rPr>
                <w:rFonts w:asciiTheme="minorHAnsi" w:hAnsiTheme="minorHAnsi" w:cstheme="minorHAnsi"/>
                <w:sz w:val="18"/>
              </w:rPr>
              <w:t>93,22 €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F/2017/740</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( 17.558kW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(30/366)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7" w:line="139" w:lineRule="exact"/>
              <w:jc w:val="center"/>
              <w:rPr>
                <w:rFonts w:asciiTheme="minorHAnsi" w:hAnsiTheme="minorHAnsi" w:cstheme="minorHAnsi"/>
                <w:sz w:val="18"/>
              </w:rPr>
            </w:pPr>
            <w:r w:rsidRPr="00BE7997">
              <w:rPr>
                <w:rFonts w:asciiTheme="minorHAnsi" w:hAnsiTheme="minorHAnsi" w:cstheme="minorHAnsi"/>
                <w:sz w:val="18"/>
              </w:rPr>
              <w:t>289,67 €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F/2017/741</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11/12/2016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4"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( 4.6kW * 38.043426 Euros/kW y</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año * (59/366)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920</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center"/>
              <w:rPr>
                <w:rFonts w:asciiTheme="minorHAnsi" w:hAnsiTheme="minorHAnsi" w:cstheme="minorHAnsi"/>
                <w:sz w:val="18"/>
              </w:rPr>
            </w:pPr>
            <w:r w:rsidRPr="00BE7997">
              <w:rPr>
                <w:rFonts w:asciiTheme="minorHAnsi" w:hAnsiTheme="minorHAnsi" w:cstheme="minorHAnsi"/>
                <w:sz w:val="18"/>
              </w:rPr>
              <w:t>45,35 €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95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F/2017/742</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8"/>
              <w:rPr>
                <w:rFonts w:asciiTheme="minorHAnsi" w:hAnsiTheme="minorHAnsi" w:cstheme="minorHAnsi"/>
                <w:sz w:val="18"/>
              </w:rPr>
            </w:pPr>
          </w:p>
          <w:p w:rsidR="00027CC1" w:rsidRPr="00BE7997" w:rsidRDefault="00027CC1">
            <w:pPr>
              <w:pStyle w:val="TableParagraph"/>
              <w:spacing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( 2.2kW * 38.043426 Euros/kW y año * (61/366) días ) / Importe por margen de</w:t>
            </w:r>
          </w:p>
          <w:p w:rsidR="00027CC1" w:rsidRPr="00BE7997" w:rsidRDefault="00027CC1">
            <w:pPr>
              <w:pStyle w:val="TableParagraph"/>
              <w:spacing w:before="6" w:line="138" w:lineRule="exact"/>
              <w:rPr>
                <w:rFonts w:asciiTheme="minorHAnsi" w:hAnsiTheme="minorHAnsi" w:cstheme="minorHAnsi"/>
                <w:sz w:val="18"/>
              </w:rPr>
            </w:pPr>
            <w:r w:rsidRPr="00BE7997">
              <w:rPr>
                <w:rFonts w:asciiTheme="minorHAnsi" w:hAnsiTheme="minorHAnsi" w:cstheme="minorHAnsi"/>
                <w:sz w:val="18"/>
              </w:rPr>
              <w:t>comercializació</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4"/>
              <w:rPr>
                <w:rFonts w:asciiTheme="minorHAnsi" w:hAnsiTheme="minorHAnsi" w:cstheme="minorHAnsi"/>
                <w:sz w:val="18"/>
              </w:rPr>
            </w:pPr>
          </w:p>
          <w:p w:rsidR="00027CC1" w:rsidRPr="00BE7997" w:rsidRDefault="00027CC1">
            <w:pPr>
              <w:pStyle w:val="TableParagraph"/>
              <w:spacing w:line="139" w:lineRule="exact"/>
              <w:jc w:val="center"/>
              <w:rPr>
                <w:rFonts w:asciiTheme="minorHAnsi" w:hAnsiTheme="minorHAnsi" w:cstheme="minorHAnsi"/>
                <w:sz w:val="18"/>
              </w:rPr>
            </w:pPr>
            <w:r w:rsidRPr="00BE7997">
              <w:rPr>
                <w:rFonts w:asciiTheme="minorHAnsi" w:hAnsiTheme="minorHAnsi" w:cstheme="minorHAnsi"/>
                <w:sz w:val="18"/>
              </w:rPr>
              <w:t>143,01 €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F/2017/743</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( 4.417kW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(29/366)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center"/>
              <w:rPr>
                <w:rFonts w:asciiTheme="minorHAnsi" w:hAnsiTheme="minorHAnsi" w:cstheme="minorHAnsi"/>
                <w:sz w:val="18"/>
              </w:rPr>
            </w:pPr>
            <w:r w:rsidRPr="00BE7997">
              <w:rPr>
                <w:rFonts w:asciiTheme="minorHAnsi" w:hAnsiTheme="minorHAnsi" w:cstheme="minorHAnsi"/>
                <w:sz w:val="18"/>
              </w:rPr>
              <w:t>75,10 €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F/2017/744</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rPr>
                <w:rFonts w:asciiTheme="minorHAnsi" w:hAnsiTheme="minorHAnsi" w:cstheme="minorHAnsi"/>
                <w:sz w:val="18"/>
              </w:rPr>
            </w:pPr>
            <w:r w:rsidRPr="00BE7997">
              <w:rPr>
                <w:rFonts w:asciiTheme="minorHAnsi" w:hAnsiTheme="minorHAnsi" w:cstheme="minorHAnsi"/>
                <w:sz w:val="18"/>
              </w:rPr>
              <w:t>07/08/2016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35" w:line="160" w:lineRule="exact"/>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( 1.72kW * 38.043426 Euros/kW y</w:t>
            </w:r>
          </w:p>
          <w:p w:rsidR="00027CC1" w:rsidRPr="00BE7997" w:rsidRDefault="00027CC1">
            <w:pPr>
              <w:pStyle w:val="TableParagraph"/>
              <w:spacing w:before="5" w:line="138" w:lineRule="exact"/>
              <w:rPr>
                <w:rFonts w:asciiTheme="minorHAnsi" w:hAnsiTheme="minorHAnsi" w:cstheme="minorHAnsi"/>
                <w:sz w:val="18"/>
              </w:rPr>
            </w:pPr>
            <w:r w:rsidRPr="00BE7997">
              <w:rPr>
                <w:rFonts w:asciiTheme="minorHAnsi" w:hAnsiTheme="minorHAnsi" w:cstheme="minorHAnsi"/>
                <w:sz w:val="18"/>
              </w:rPr>
              <w:t>año * (59/366)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right"/>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spacing w:before="108" w:line="139" w:lineRule="exact"/>
              <w:jc w:val="center"/>
              <w:rPr>
                <w:rFonts w:asciiTheme="minorHAnsi" w:hAnsiTheme="minorHAnsi" w:cstheme="minorHAnsi"/>
                <w:sz w:val="18"/>
              </w:rPr>
            </w:pPr>
            <w:r w:rsidRPr="00BE7997">
              <w:rPr>
                <w:rFonts w:asciiTheme="minorHAnsi" w:hAnsiTheme="minorHAnsi" w:cstheme="minorHAnsi"/>
                <w:sz w:val="18"/>
              </w:rPr>
              <w:t>90,40 €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616"/>
        </w:trPr>
        <w:tc>
          <w:tcPr>
            <w:tcW w:w="68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F/2017/745</w:t>
            </w:r>
          </w:p>
        </w:tc>
        <w:tc>
          <w:tcPr>
            <w:tcW w:w="682" w:type="pct"/>
            <w:gridSpan w:val="2"/>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20/10/2016</w:t>
            </w:r>
          </w:p>
        </w:tc>
        <w:tc>
          <w:tcPr>
            <w:tcW w:w="1039" w:type="pct"/>
            <w:gridSpan w:val="3"/>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GAS NATURAL SUR SDG SA</w:t>
            </w:r>
          </w:p>
        </w:tc>
        <w:tc>
          <w:tcPr>
            <w:tcW w:w="122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r w:rsidRPr="00BE7997">
              <w:rPr>
                <w:rFonts w:asciiTheme="minorHAnsi" w:hAnsiTheme="minorHAnsi" w:cstheme="minorHAnsi"/>
                <w:sz w:val="18"/>
              </w:rPr>
              <w:t>Importe por peaje de acceso ( 1.72kW * 38.043426 Euros/kW y</w:t>
            </w: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año * (59/366) días )</w:t>
            </w:r>
          </w:p>
        </w:tc>
        <w:tc>
          <w:tcPr>
            <w:tcW w:w="343"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165</w:t>
            </w:r>
          </w:p>
        </w:tc>
        <w:tc>
          <w:tcPr>
            <w:tcW w:w="457"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22100</w:t>
            </w:r>
          </w:p>
        </w:tc>
        <w:tc>
          <w:tcPr>
            <w:tcW w:w="565" w:type="pct"/>
            <w:tcBorders>
              <w:left w:val="single" w:sz="4" w:space="0" w:color="000000"/>
              <w:right w:val="single" w:sz="4" w:space="0" w:color="000000"/>
            </w:tcBorders>
          </w:tcPr>
          <w:p w:rsidR="00027CC1" w:rsidRPr="00BE7997" w:rsidRDefault="00027CC1">
            <w:pPr>
              <w:pStyle w:val="TableParagraph"/>
              <w:rPr>
                <w:rFonts w:asciiTheme="minorHAnsi" w:hAnsiTheme="minorHAnsi" w:cstheme="minorHAnsi"/>
                <w:sz w:val="18"/>
              </w:rPr>
            </w:pPr>
          </w:p>
          <w:p w:rsidR="00027CC1" w:rsidRPr="00BE7997" w:rsidRDefault="00027CC1">
            <w:pPr>
              <w:pStyle w:val="TableParagraph"/>
              <w:rPr>
                <w:rFonts w:asciiTheme="minorHAnsi" w:hAnsiTheme="minorHAnsi" w:cstheme="minorHAnsi"/>
                <w:sz w:val="18"/>
              </w:rPr>
            </w:pPr>
          </w:p>
          <w:p w:rsidR="00027CC1" w:rsidRPr="00BE7997" w:rsidRDefault="00027CC1" w:rsidP="00BE7997">
            <w:pPr>
              <w:pStyle w:val="TableParagraph"/>
              <w:rPr>
                <w:rFonts w:asciiTheme="minorHAnsi" w:hAnsiTheme="minorHAnsi" w:cstheme="minorHAnsi"/>
                <w:sz w:val="18"/>
              </w:rPr>
            </w:pPr>
            <w:r w:rsidRPr="00BE7997">
              <w:rPr>
                <w:rFonts w:asciiTheme="minorHAnsi" w:hAnsiTheme="minorHAnsi" w:cstheme="minorHAnsi"/>
                <w:sz w:val="18"/>
              </w:rPr>
              <w:t>14,13 €</w:t>
            </w:r>
          </w:p>
        </w:tc>
        <w:tc>
          <w:tcPr>
            <w:tcW w:w="8" w:type="pct"/>
            <w:tcBorders>
              <w:top w:val="nil"/>
              <w:left w:val="single" w:sz="4" w:space="0" w:color="000000"/>
              <w:bottom w:val="nil"/>
              <w:right w:val="nil"/>
            </w:tcBorders>
          </w:tcPr>
          <w:p w:rsidR="00027CC1" w:rsidRPr="00BE7997" w:rsidRDefault="00027CC1">
            <w:pPr>
              <w:pStyle w:val="TableParagraph"/>
              <w:rPr>
                <w:rFonts w:asciiTheme="minorHAnsi" w:hAnsiTheme="minorHAnsi" w:cstheme="minorHAnsi"/>
                <w:sz w:val="18"/>
              </w:rPr>
            </w:pPr>
          </w:p>
        </w:tc>
      </w:tr>
      <w:tr w:rsidR="00BE7997" w:rsidRPr="00BE7997" w:rsidTr="00BE7997">
        <w:trPr>
          <w:trHeight w:val="296"/>
        </w:trPr>
        <w:tc>
          <w:tcPr>
            <w:tcW w:w="68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F/2017/761</w:t>
            </w:r>
          </w:p>
        </w:tc>
        <w:tc>
          <w:tcPr>
            <w:tcW w:w="682" w:type="pct"/>
            <w:gridSpan w:val="2"/>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29/11/2016</w:t>
            </w:r>
          </w:p>
        </w:tc>
        <w:tc>
          <w:tcPr>
            <w:tcW w:w="1039" w:type="pct"/>
            <w:gridSpan w:val="3"/>
            <w:tcBorders>
              <w:left w:val="single" w:sz="4" w:space="0" w:color="000000"/>
              <w:right w:val="single" w:sz="4" w:space="0" w:color="000000"/>
            </w:tcBorders>
          </w:tcPr>
          <w:p w:rsidR="00027CC1" w:rsidRPr="00BE7997" w:rsidRDefault="00027CC1" w:rsidP="00BE7997">
            <w:pPr>
              <w:pStyle w:val="TableParagraph"/>
              <w:spacing w:line="155" w:lineRule="exact"/>
              <w:rPr>
                <w:rFonts w:asciiTheme="minorHAnsi" w:hAnsiTheme="minorHAnsi" w:cstheme="minorHAnsi"/>
                <w:sz w:val="18"/>
              </w:rPr>
            </w:pPr>
            <w:r w:rsidRPr="00BE7997">
              <w:rPr>
                <w:rFonts w:asciiTheme="minorHAnsi" w:hAnsiTheme="minorHAnsi" w:cstheme="minorHAnsi"/>
                <w:sz w:val="18"/>
              </w:rPr>
              <w:t>MUEBLES Y</w:t>
            </w: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CARPINTERIA  GARCIA</w:t>
            </w:r>
          </w:p>
        </w:tc>
        <w:tc>
          <w:tcPr>
            <w:tcW w:w="122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rPr>
                <w:rFonts w:asciiTheme="minorHAnsi" w:hAnsiTheme="minorHAnsi" w:cstheme="minorHAnsi"/>
                <w:sz w:val="18"/>
              </w:rPr>
            </w:pPr>
            <w:r w:rsidRPr="00BE7997">
              <w:rPr>
                <w:rFonts w:asciiTheme="minorHAnsi" w:hAnsiTheme="minorHAnsi" w:cstheme="minorHAnsi"/>
                <w:sz w:val="18"/>
              </w:rPr>
              <w:t>TDT HD ELCO HDMI</w:t>
            </w:r>
          </w:p>
        </w:tc>
        <w:tc>
          <w:tcPr>
            <w:tcW w:w="343"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450</w:t>
            </w:r>
          </w:p>
        </w:tc>
        <w:tc>
          <w:tcPr>
            <w:tcW w:w="457"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jc w:val="right"/>
              <w:rPr>
                <w:rFonts w:asciiTheme="minorHAnsi" w:hAnsiTheme="minorHAnsi" w:cstheme="minorHAnsi"/>
                <w:sz w:val="18"/>
              </w:rPr>
            </w:pPr>
            <w:r w:rsidRPr="00BE7997">
              <w:rPr>
                <w:rFonts w:asciiTheme="minorHAnsi" w:hAnsiTheme="minorHAnsi" w:cstheme="minorHAnsi"/>
                <w:sz w:val="18"/>
              </w:rPr>
              <w:t>22199</w:t>
            </w:r>
          </w:p>
        </w:tc>
        <w:tc>
          <w:tcPr>
            <w:tcW w:w="565" w:type="pct"/>
            <w:tcBorders>
              <w:left w:val="single" w:sz="4" w:space="0" w:color="000000"/>
              <w:right w:val="single" w:sz="4" w:space="0" w:color="000000"/>
            </w:tcBorders>
          </w:tcPr>
          <w:p w:rsidR="00027CC1" w:rsidRPr="00BE7997" w:rsidRDefault="00027CC1" w:rsidP="00BE7997">
            <w:pPr>
              <w:pStyle w:val="TableParagraph"/>
              <w:rPr>
                <w:rFonts w:asciiTheme="minorHAnsi" w:hAnsiTheme="minorHAnsi" w:cstheme="minorHAnsi"/>
                <w:sz w:val="18"/>
              </w:rPr>
            </w:pPr>
          </w:p>
          <w:p w:rsidR="00027CC1" w:rsidRPr="00BE7997" w:rsidRDefault="00027CC1" w:rsidP="00BE7997">
            <w:pPr>
              <w:pStyle w:val="TableParagraph"/>
              <w:spacing w:line="139" w:lineRule="exact"/>
              <w:jc w:val="center"/>
              <w:rPr>
                <w:rFonts w:asciiTheme="minorHAnsi" w:hAnsiTheme="minorHAnsi" w:cstheme="minorHAnsi"/>
                <w:sz w:val="18"/>
              </w:rPr>
            </w:pPr>
            <w:r w:rsidRPr="00BE7997">
              <w:rPr>
                <w:rFonts w:asciiTheme="minorHAnsi" w:hAnsiTheme="minorHAnsi" w:cstheme="minorHAnsi"/>
                <w:sz w:val="18"/>
              </w:rPr>
              <w:t>35,00 €</w:t>
            </w:r>
          </w:p>
        </w:tc>
        <w:tc>
          <w:tcPr>
            <w:tcW w:w="8" w:type="pct"/>
            <w:tcBorders>
              <w:top w:val="nil"/>
              <w:left w:val="single" w:sz="4" w:space="0" w:color="000000"/>
              <w:bottom w:val="nil"/>
              <w:right w:val="nil"/>
            </w:tcBorders>
          </w:tcPr>
          <w:p w:rsidR="00027CC1" w:rsidRPr="00BE7997" w:rsidRDefault="00027CC1" w:rsidP="00BE7997">
            <w:pPr>
              <w:pStyle w:val="TableParagraph"/>
              <w:rPr>
                <w:rFonts w:asciiTheme="minorHAnsi" w:hAnsiTheme="minorHAnsi" w:cstheme="minorHAnsi"/>
                <w:sz w:val="18"/>
              </w:rPr>
            </w:pPr>
          </w:p>
        </w:tc>
      </w:tr>
      <w:tr w:rsidR="00027CC1" w:rsidRPr="00BE7997" w:rsidTr="00BE7997">
        <w:trPr>
          <w:gridAfter w:val="6"/>
          <w:wAfter w:w="3476" w:type="pct"/>
          <w:trHeight w:val="220"/>
        </w:trPr>
        <w:tc>
          <w:tcPr>
            <w:tcW w:w="714" w:type="pct"/>
            <w:gridSpan w:val="2"/>
            <w:tcBorders>
              <w:left w:val="single" w:sz="8" w:space="0" w:color="000000"/>
              <w:bottom w:val="single" w:sz="12" w:space="0" w:color="000000"/>
              <w:right w:val="nil"/>
            </w:tcBorders>
            <w:shd w:val="clear" w:color="auto" w:fill="BFBFBF"/>
          </w:tcPr>
          <w:p w:rsidR="00027CC1" w:rsidRPr="00BE7997" w:rsidRDefault="00027CC1" w:rsidP="00BE7997">
            <w:pPr>
              <w:pStyle w:val="TableParagraph"/>
              <w:spacing w:before="108" w:line="139" w:lineRule="exact"/>
              <w:rPr>
                <w:rFonts w:asciiTheme="minorHAnsi" w:hAnsiTheme="minorHAnsi" w:cstheme="minorHAnsi"/>
                <w:b/>
              </w:rPr>
            </w:pPr>
            <w:r w:rsidRPr="00BE7997">
              <w:rPr>
                <w:rFonts w:asciiTheme="minorHAnsi" w:hAnsiTheme="minorHAnsi" w:cstheme="minorHAnsi"/>
                <w:b/>
              </w:rPr>
              <w:t>TOTAL REX</w:t>
            </w:r>
          </w:p>
        </w:tc>
        <w:tc>
          <w:tcPr>
            <w:tcW w:w="774" w:type="pct"/>
            <w:gridSpan w:val="2"/>
            <w:tcBorders>
              <w:left w:val="nil"/>
              <w:bottom w:val="single" w:sz="12" w:space="0" w:color="000000"/>
              <w:right w:val="nil"/>
            </w:tcBorders>
            <w:shd w:val="clear" w:color="auto" w:fill="BFBFBF"/>
          </w:tcPr>
          <w:p w:rsidR="00027CC1" w:rsidRPr="00BE7997" w:rsidRDefault="00027CC1" w:rsidP="00BE7997">
            <w:pPr>
              <w:pStyle w:val="TableParagraph"/>
              <w:spacing w:before="108" w:line="139" w:lineRule="exact"/>
              <w:rPr>
                <w:rFonts w:asciiTheme="minorHAnsi" w:hAnsiTheme="minorHAnsi" w:cstheme="minorHAnsi"/>
                <w:b/>
              </w:rPr>
            </w:pPr>
            <w:r w:rsidRPr="00BE7997">
              <w:rPr>
                <w:rFonts w:asciiTheme="minorHAnsi" w:hAnsiTheme="minorHAnsi" w:cstheme="minorHAnsi"/>
                <w:b/>
              </w:rPr>
              <w:t>32.463,21 €</w:t>
            </w:r>
          </w:p>
        </w:tc>
        <w:tc>
          <w:tcPr>
            <w:tcW w:w="36" w:type="pct"/>
            <w:tcBorders>
              <w:top w:val="nil"/>
              <w:left w:val="nil"/>
              <w:bottom w:val="single" w:sz="12" w:space="0" w:color="000000"/>
              <w:right w:val="single" w:sz="8" w:space="0" w:color="000000"/>
            </w:tcBorders>
            <w:shd w:val="clear" w:color="auto" w:fill="BFBFBF"/>
          </w:tcPr>
          <w:p w:rsidR="00027CC1" w:rsidRPr="00BE7997" w:rsidRDefault="00027CC1" w:rsidP="00BE7997">
            <w:pPr>
              <w:pStyle w:val="TableParagraph"/>
              <w:spacing w:before="108" w:line="139" w:lineRule="exact"/>
              <w:rPr>
                <w:rFonts w:asciiTheme="minorHAnsi" w:hAnsiTheme="minorHAnsi" w:cstheme="minorHAnsi"/>
                <w:b/>
              </w:rPr>
            </w:pPr>
          </w:p>
        </w:tc>
      </w:tr>
    </w:tbl>
    <w:p w:rsidR="00141099" w:rsidRPr="00FC3F24" w:rsidRDefault="00141099">
      <w:pPr>
        <w:pStyle w:val="Textoindependiente"/>
        <w:spacing w:before="11"/>
        <w:rPr>
          <w:rFonts w:asciiTheme="minorHAnsi" w:hAnsiTheme="minorHAnsi" w:cstheme="minorHAnsi"/>
          <w:sz w:val="22"/>
          <w:szCs w:val="22"/>
        </w:rPr>
      </w:pPr>
    </w:p>
    <w:p w:rsidR="00141099" w:rsidRPr="00BE7997" w:rsidRDefault="00BE7997" w:rsidP="00286E25">
      <w:pPr>
        <w:pStyle w:val="TableParagraph"/>
        <w:jc w:val="both"/>
        <w:rPr>
          <w:rFonts w:asciiTheme="minorHAnsi" w:hAnsiTheme="minorHAnsi" w:cstheme="minorHAnsi"/>
        </w:rPr>
      </w:pPr>
      <w:r w:rsidRPr="00BE7997">
        <w:rPr>
          <w:rFonts w:asciiTheme="minorHAnsi" w:hAnsiTheme="minorHAnsi" w:cstheme="minorHAnsi"/>
          <w:b/>
        </w:rPr>
        <w:t>T</w:t>
      </w:r>
      <w:r w:rsidR="00027CC1" w:rsidRPr="00BE7997">
        <w:rPr>
          <w:rFonts w:asciiTheme="minorHAnsi" w:hAnsiTheme="minorHAnsi" w:cstheme="minorHAnsi"/>
          <w:b/>
        </w:rPr>
        <w:t>erceiro</w:t>
      </w:r>
      <w:proofErr w:type="gramStart"/>
      <w:r w:rsidR="00027CC1" w:rsidRPr="00BE7997">
        <w:rPr>
          <w:rFonts w:asciiTheme="minorHAnsi" w:hAnsiTheme="minorHAnsi" w:cstheme="minorHAnsi"/>
          <w:b/>
        </w:rPr>
        <w:t>.-</w:t>
      </w:r>
      <w:proofErr w:type="gramEnd"/>
      <w:r w:rsidR="00027CC1" w:rsidRPr="00BE7997">
        <w:rPr>
          <w:rFonts w:asciiTheme="minorHAnsi" w:hAnsiTheme="minorHAnsi" w:cstheme="minorHAnsi"/>
        </w:rPr>
        <w:t xml:space="preserve"> Condicionar a existencia de crédito no orzamento en vigor as seguintes das facturas aprobadas no</w:t>
      </w:r>
      <w:r w:rsidRPr="00BE7997">
        <w:rPr>
          <w:rFonts w:asciiTheme="minorHAnsi" w:hAnsiTheme="minorHAnsi" w:cstheme="minorHAnsi"/>
        </w:rPr>
        <w:t xml:space="preserve"> </w:t>
      </w:r>
      <w:r w:rsidR="00027CC1" w:rsidRPr="00BE7997">
        <w:rPr>
          <w:rFonts w:asciiTheme="minorHAnsi" w:hAnsiTheme="minorHAnsi" w:cstheme="minorHAnsi"/>
        </w:rPr>
        <w:t>apartado anterior:</w:t>
      </w:r>
    </w:p>
    <w:p w:rsidR="00141099" w:rsidRPr="00FC3F24" w:rsidRDefault="00141099">
      <w:pPr>
        <w:pStyle w:val="Textoindependiente"/>
        <w:spacing w:before="1"/>
        <w:rPr>
          <w:rFonts w:asciiTheme="minorHAnsi" w:hAnsiTheme="minorHAnsi" w:cstheme="minorHAnsi"/>
          <w:sz w:val="22"/>
          <w:szCs w:val="22"/>
        </w:rPr>
      </w:pP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39"/>
        <w:gridCol w:w="1227"/>
        <w:gridCol w:w="1846"/>
        <w:gridCol w:w="1696"/>
        <w:gridCol w:w="599"/>
        <w:gridCol w:w="735"/>
        <w:gridCol w:w="1166"/>
      </w:tblGrid>
      <w:tr w:rsidR="00286E25" w:rsidRPr="00286E25" w:rsidTr="00286E25">
        <w:trPr>
          <w:trHeight w:val="340"/>
        </w:trPr>
        <w:tc>
          <w:tcPr>
            <w:tcW w:w="728" w:type="pct"/>
            <w:shd w:val="clear" w:color="auto" w:fill="BFBFBF"/>
          </w:tcPr>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41" w:lineRule="exact"/>
              <w:rPr>
                <w:rFonts w:asciiTheme="minorHAnsi" w:hAnsiTheme="minorHAnsi" w:cstheme="minorHAnsi"/>
                <w:sz w:val="18"/>
              </w:rPr>
            </w:pPr>
            <w:r w:rsidRPr="00286E25">
              <w:rPr>
                <w:rFonts w:asciiTheme="minorHAnsi" w:hAnsiTheme="minorHAnsi" w:cstheme="minorHAnsi"/>
                <w:w w:val="90"/>
                <w:sz w:val="18"/>
              </w:rPr>
              <w:t>Nº REX.</w:t>
            </w:r>
          </w:p>
        </w:tc>
        <w:tc>
          <w:tcPr>
            <w:tcW w:w="721" w:type="pct"/>
            <w:shd w:val="clear" w:color="auto" w:fill="BFBFBF"/>
          </w:tcPr>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41" w:lineRule="exact"/>
              <w:rPr>
                <w:rFonts w:asciiTheme="minorHAnsi" w:hAnsiTheme="minorHAnsi" w:cstheme="minorHAnsi"/>
                <w:sz w:val="18"/>
              </w:rPr>
            </w:pPr>
            <w:r w:rsidRPr="00286E25">
              <w:rPr>
                <w:rFonts w:asciiTheme="minorHAnsi" w:hAnsiTheme="minorHAnsi" w:cstheme="minorHAnsi"/>
                <w:w w:val="90"/>
                <w:sz w:val="18"/>
              </w:rPr>
              <w:t>DATA FRA.</w:t>
            </w:r>
          </w:p>
        </w:tc>
        <w:tc>
          <w:tcPr>
            <w:tcW w:w="1085" w:type="pct"/>
            <w:shd w:val="clear" w:color="auto" w:fill="BFBFBF"/>
          </w:tcPr>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41" w:lineRule="exact"/>
              <w:jc w:val="center"/>
              <w:rPr>
                <w:rFonts w:asciiTheme="minorHAnsi" w:hAnsiTheme="minorHAnsi" w:cstheme="minorHAnsi"/>
                <w:sz w:val="18"/>
              </w:rPr>
            </w:pPr>
            <w:r w:rsidRPr="00286E25">
              <w:rPr>
                <w:rFonts w:asciiTheme="minorHAnsi" w:hAnsiTheme="minorHAnsi" w:cstheme="minorHAnsi"/>
                <w:sz w:val="18"/>
              </w:rPr>
              <w:t>NOME</w:t>
            </w:r>
          </w:p>
        </w:tc>
        <w:tc>
          <w:tcPr>
            <w:tcW w:w="997" w:type="pct"/>
            <w:shd w:val="clear" w:color="auto" w:fill="BFBFBF"/>
          </w:tcPr>
          <w:p w:rsidR="00027CC1" w:rsidRPr="00286E25" w:rsidRDefault="00027CC1">
            <w:pPr>
              <w:pStyle w:val="TableParagraph"/>
              <w:spacing w:before="30" w:line="160" w:lineRule="exact"/>
              <w:ind w:firstLine="200"/>
              <w:rPr>
                <w:rFonts w:asciiTheme="minorHAnsi" w:hAnsiTheme="minorHAnsi" w:cstheme="minorHAnsi"/>
                <w:sz w:val="18"/>
              </w:rPr>
            </w:pPr>
            <w:r w:rsidRPr="00286E25">
              <w:rPr>
                <w:rFonts w:asciiTheme="minorHAnsi" w:hAnsiTheme="minorHAnsi" w:cstheme="minorHAnsi"/>
                <w:sz w:val="18"/>
              </w:rPr>
              <w:t xml:space="preserve">TEXTO </w:t>
            </w:r>
            <w:r w:rsidRPr="00286E25">
              <w:rPr>
                <w:rFonts w:asciiTheme="minorHAnsi" w:hAnsiTheme="minorHAnsi" w:cstheme="minorHAnsi"/>
                <w:w w:val="90"/>
                <w:sz w:val="18"/>
              </w:rPr>
              <w:t>EXPLICATIVO</w:t>
            </w:r>
          </w:p>
        </w:tc>
        <w:tc>
          <w:tcPr>
            <w:tcW w:w="352" w:type="pct"/>
            <w:shd w:val="clear" w:color="auto" w:fill="BFBFBF"/>
          </w:tcPr>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41" w:lineRule="exact"/>
              <w:rPr>
                <w:rFonts w:asciiTheme="minorHAnsi" w:hAnsiTheme="minorHAnsi" w:cstheme="minorHAnsi"/>
                <w:sz w:val="18"/>
              </w:rPr>
            </w:pPr>
            <w:r w:rsidRPr="00286E25">
              <w:rPr>
                <w:rFonts w:asciiTheme="minorHAnsi" w:hAnsiTheme="minorHAnsi" w:cstheme="minorHAnsi"/>
                <w:sz w:val="18"/>
              </w:rPr>
              <w:t>PRG</w:t>
            </w:r>
          </w:p>
        </w:tc>
        <w:tc>
          <w:tcPr>
            <w:tcW w:w="432" w:type="pct"/>
            <w:shd w:val="clear" w:color="auto" w:fill="BFBFBF"/>
          </w:tcPr>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41" w:lineRule="exact"/>
              <w:rPr>
                <w:rFonts w:asciiTheme="minorHAnsi" w:hAnsiTheme="minorHAnsi" w:cstheme="minorHAnsi"/>
                <w:sz w:val="18"/>
              </w:rPr>
            </w:pPr>
            <w:r w:rsidRPr="00286E25">
              <w:rPr>
                <w:rFonts w:asciiTheme="minorHAnsi" w:hAnsiTheme="minorHAnsi" w:cstheme="minorHAnsi"/>
                <w:sz w:val="18"/>
              </w:rPr>
              <w:t>EC</w:t>
            </w:r>
          </w:p>
        </w:tc>
        <w:tc>
          <w:tcPr>
            <w:tcW w:w="685" w:type="pct"/>
            <w:shd w:val="clear" w:color="auto" w:fill="BFBFBF"/>
          </w:tcPr>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41" w:lineRule="exact"/>
              <w:rPr>
                <w:rFonts w:asciiTheme="minorHAnsi" w:hAnsiTheme="minorHAnsi" w:cstheme="minorHAnsi"/>
                <w:sz w:val="18"/>
              </w:rPr>
            </w:pPr>
            <w:r w:rsidRPr="00286E25">
              <w:rPr>
                <w:rFonts w:asciiTheme="minorHAnsi" w:hAnsiTheme="minorHAnsi" w:cstheme="minorHAnsi"/>
                <w:sz w:val="18"/>
              </w:rPr>
              <w:t>IMPORTE</w:t>
            </w:r>
          </w:p>
        </w:tc>
      </w:tr>
      <w:tr w:rsidR="00286E25" w:rsidRPr="00286E25" w:rsidTr="00286E25">
        <w:trPr>
          <w:trHeight w:val="900"/>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5"/>
              <w:rPr>
                <w:rFonts w:asciiTheme="minorHAnsi" w:hAnsiTheme="minorHAnsi" w:cstheme="minorHAnsi"/>
                <w:sz w:val="18"/>
              </w:rPr>
            </w:pP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sz w:val="18"/>
              </w:rPr>
              <w:t>F/2016/648</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5"/>
              <w:rPr>
                <w:rFonts w:asciiTheme="minorHAnsi" w:hAnsiTheme="minorHAnsi" w:cstheme="minorHAnsi"/>
                <w:sz w:val="18"/>
              </w:rPr>
            </w:pP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sz w:val="18"/>
              </w:rPr>
              <w:t>18-03-16</w:t>
            </w:r>
          </w:p>
        </w:tc>
        <w:tc>
          <w:tcPr>
            <w:tcW w:w="10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5"/>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r w:rsidRPr="00286E25">
              <w:rPr>
                <w:rFonts w:asciiTheme="minorHAnsi" w:hAnsiTheme="minorHAnsi" w:cstheme="minorHAnsi"/>
                <w:w w:val="95"/>
                <w:sz w:val="18"/>
              </w:rPr>
              <w:t xml:space="preserve">MANCOMUNIDADE </w:t>
            </w:r>
            <w:r w:rsidRPr="00286E25">
              <w:rPr>
                <w:rFonts w:asciiTheme="minorHAnsi" w:hAnsiTheme="minorHAnsi" w:cstheme="minorHAnsi"/>
                <w:w w:val="90"/>
                <w:sz w:val="18"/>
              </w:rPr>
              <w:t>CONCELLOS DA</w:t>
            </w: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w w:val="90"/>
                <w:sz w:val="18"/>
              </w:rPr>
              <w:t>COMARCA DE FERROL</w:t>
            </w:r>
          </w:p>
        </w:tc>
        <w:tc>
          <w:tcPr>
            <w:tcW w:w="997" w:type="pct"/>
          </w:tcPr>
          <w:p w:rsidR="00027CC1" w:rsidRPr="00286E25" w:rsidRDefault="00027CC1">
            <w:pPr>
              <w:pStyle w:val="TableParagraph"/>
              <w:spacing w:before="97"/>
              <w:rPr>
                <w:rFonts w:asciiTheme="minorHAnsi" w:hAnsiTheme="minorHAnsi" w:cstheme="minorHAnsi"/>
                <w:sz w:val="18"/>
              </w:rPr>
            </w:pPr>
            <w:r w:rsidRPr="00286E25">
              <w:rPr>
                <w:rFonts w:asciiTheme="minorHAnsi" w:hAnsiTheme="minorHAnsi" w:cstheme="minorHAnsi"/>
                <w:sz w:val="18"/>
              </w:rPr>
              <w:t xml:space="preserve">PROMOCION TURISTICA XEODESTINO </w:t>
            </w:r>
            <w:r w:rsidRPr="00286E25">
              <w:rPr>
                <w:rFonts w:asciiTheme="minorHAnsi" w:hAnsiTheme="minorHAnsi" w:cstheme="minorHAnsi"/>
                <w:w w:val="85"/>
                <w:sz w:val="18"/>
              </w:rPr>
              <w:t>FERROLTERRA  NO</w:t>
            </w: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ANO 2015</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5"/>
              <w:rPr>
                <w:rFonts w:asciiTheme="minorHAnsi" w:hAnsiTheme="minorHAnsi" w:cstheme="minorHAnsi"/>
                <w:sz w:val="18"/>
              </w:rPr>
            </w:pPr>
          </w:p>
          <w:p w:rsidR="00027CC1" w:rsidRPr="00286E25" w:rsidRDefault="00027CC1">
            <w:pPr>
              <w:pStyle w:val="TableParagraph"/>
              <w:spacing w:before="1" w:line="139" w:lineRule="exact"/>
              <w:jc w:val="right"/>
              <w:rPr>
                <w:rFonts w:asciiTheme="minorHAnsi" w:hAnsiTheme="minorHAnsi" w:cstheme="minorHAnsi"/>
                <w:sz w:val="18"/>
              </w:rPr>
            </w:pPr>
            <w:r w:rsidRPr="00286E25">
              <w:rPr>
                <w:rFonts w:asciiTheme="minorHAnsi" w:hAnsiTheme="minorHAnsi" w:cstheme="minorHAnsi"/>
                <w:w w:val="85"/>
                <w:sz w:val="18"/>
              </w:rPr>
              <w:t>943</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5"/>
              <w:rPr>
                <w:rFonts w:asciiTheme="minorHAnsi" w:hAnsiTheme="minorHAnsi" w:cstheme="minorHAnsi"/>
                <w:sz w:val="18"/>
              </w:rPr>
            </w:pPr>
          </w:p>
          <w:p w:rsidR="00027CC1" w:rsidRPr="00286E25" w:rsidRDefault="00027CC1">
            <w:pPr>
              <w:pStyle w:val="TableParagraph"/>
              <w:spacing w:before="1" w:line="139" w:lineRule="exact"/>
              <w:jc w:val="right"/>
              <w:rPr>
                <w:rFonts w:asciiTheme="minorHAnsi" w:hAnsiTheme="minorHAnsi" w:cstheme="minorHAnsi"/>
                <w:sz w:val="18"/>
              </w:rPr>
            </w:pPr>
            <w:r w:rsidRPr="00286E25">
              <w:rPr>
                <w:rFonts w:asciiTheme="minorHAnsi" w:hAnsiTheme="minorHAnsi" w:cstheme="minorHAnsi"/>
                <w:w w:val="85"/>
                <w:sz w:val="18"/>
              </w:rPr>
              <w:t>48900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5"/>
              <w:rPr>
                <w:rFonts w:asciiTheme="minorHAnsi" w:hAnsiTheme="minorHAnsi" w:cstheme="minorHAnsi"/>
                <w:sz w:val="18"/>
              </w:rPr>
            </w:pP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w w:val="90"/>
                <w:sz w:val="18"/>
              </w:rPr>
              <w:t>682,04 €</w:t>
            </w:r>
          </w:p>
        </w:tc>
      </w:tr>
      <w:tr w:rsidR="00286E25" w:rsidRPr="00286E25" w:rsidTr="00286E25">
        <w:trPr>
          <w:trHeight w:val="520"/>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F/2016/2747</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26-10-16</w:t>
            </w:r>
          </w:p>
        </w:tc>
        <w:tc>
          <w:tcPr>
            <w:tcW w:w="10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AGUSTIN LOPEZ LOPEZ</w:t>
            </w:r>
          </w:p>
        </w:tc>
        <w:tc>
          <w:tcPr>
            <w:tcW w:w="997" w:type="pct"/>
          </w:tcPr>
          <w:p w:rsidR="00027CC1" w:rsidRPr="00286E25" w:rsidRDefault="00027CC1">
            <w:pPr>
              <w:pStyle w:val="TableParagraph"/>
              <w:spacing w:before="4"/>
              <w:rPr>
                <w:rFonts w:asciiTheme="minorHAnsi" w:hAnsiTheme="minorHAnsi" w:cstheme="minorHAnsi"/>
                <w:sz w:val="18"/>
              </w:rPr>
            </w:pPr>
          </w:p>
          <w:p w:rsidR="00027CC1" w:rsidRPr="00286E25" w:rsidRDefault="00027CC1">
            <w:pPr>
              <w:pStyle w:val="TableParagraph"/>
              <w:spacing w:line="160" w:lineRule="exact"/>
              <w:rPr>
                <w:rFonts w:asciiTheme="minorHAnsi" w:hAnsiTheme="minorHAnsi" w:cstheme="minorHAnsi"/>
                <w:sz w:val="18"/>
              </w:rPr>
            </w:pPr>
            <w:r w:rsidRPr="00286E25">
              <w:rPr>
                <w:rFonts w:asciiTheme="minorHAnsi" w:hAnsiTheme="minorHAnsi" w:cstheme="minorHAnsi"/>
                <w:sz w:val="18"/>
              </w:rPr>
              <w:t xml:space="preserve">1º Y 7º PREMIO </w:t>
            </w:r>
            <w:r w:rsidRPr="00286E25">
              <w:rPr>
                <w:rFonts w:asciiTheme="minorHAnsi" w:hAnsiTheme="minorHAnsi" w:cstheme="minorHAnsi"/>
                <w:w w:val="90"/>
                <w:sz w:val="18"/>
              </w:rPr>
              <w:t>CASTELOS DE AREA</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334</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22710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60,00 €</w:t>
            </w:r>
          </w:p>
        </w:tc>
      </w:tr>
      <w:tr w:rsidR="00286E25" w:rsidRPr="00286E25" w:rsidTr="00286E25">
        <w:trPr>
          <w:trHeight w:val="536"/>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0"/>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F/2016/2748</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0"/>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15-11-16</w:t>
            </w:r>
          </w:p>
        </w:tc>
        <w:tc>
          <w:tcPr>
            <w:tcW w:w="10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0"/>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AGUSTIN LOPEZ LOPEZ</w:t>
            </w:r>
          </w:p>
        </w:tc>
        <w:tc>
          <w:tcPr>
            <w:tcW w:w="997" w:type="pct"/>
          </w:tcPr>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60" w:lineRule="atLeast"/>
              <w:rPr>
                <w:rFonts w:asciiTheme="minorHAnsi" w:hAnsiTheme="minorHAnsi" w:cstheme="minorHAnsi"/>
                <w:sz w:val="18"/>
              </w:rPr>
            </w:pPr>
            <w:r w:rsidRPr="00286E25">
              <w:rPr>
                <w:rFonts w:asciiTheme="minorHAnsi" w:hAnsiTheme="minorHAnsi" w:cstheme="minorHAnsi"/>
                <w:w w:val="90"/>
                <w:sz w:val="18"/>
              </w:rPr>
              <w:t>6º PREMIO CASTELOS DE AREA</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0"/>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334</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0"/>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22710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0"/>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10,00 €</w:t>
            </w:r>
          </w:p>
        </w:tc>
      </w:tr>
      <w:tr w:rsidR="00286E25" w:rsidRPr="00286E25" w:rsidTr="00286E25">
        <w:trPr>
          <w:trHeight w:val="518"/>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F/2016/2749</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29-10-16</w:t>
            </w:r>
          </w:p>
        </w:tc>
        <w:tc>
          <w:tcPr>
            <w:tcW w:w="1085" w:type="pct"/>
          </w:tcPr>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60" w:lineRule="exact"/>
              <w:rPr>
                <w:rFonts w:asciiTheme="minorHAnsi" w:hAnsiTheme="minorHAnsi" w:cstheme="minorHAnsi"/>
                <w:sz w:val="18"/>
              </w:rPr>
            </w:pPr>
            <w:r w:rsidRPr="00286E25">
              <w:rPr>
                <w:rFonts w:asciiTheme="minorHAnsi" w:hAnsiTheme="minorHAnsi" w:cstheme="minorHAnsi"/>
                <w:w w:val="90"/>
                <w:sz w:val="18"/>
              </w:rPr>
              <w:t xml:space="preserve">SANDRA BECEIRO </w:t>
            </w:r>
            <w:r w:rsidRPr="00286E25">
              <w:rPr>
                <w:rFonts w:asciiTheme="minorHAnsi" w:hAnsiTheme="minorHAnsi" w:cstheme="minorHAnsi"/>
                <w:sz w:val="18"/>
              </w:rPr>
              <w:t>PEREZ</w:t>
            </w:r>
          </w:p>
        </w:tc>
        <w:tc>
          <w:tcPr>
            <w:tcW w:w="997" w:type="pct"/>
          </w:tcPr>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60" w:lineRule="exact"/>
              <w:rPr>
                <w:rFonts w:asciiTheme="minorHAnsi" w:hAnsiTheme="minorHAnsi" w:cstheme="minorHAnsi"/>
                <w:sz w:val="18"/>
              </w:rPr>
            </w:pPr>
            <w:r w:rsidRPr="00286E25">
              <w:rPr>
                <w:rFonts w:asciiTheme="minorHAnsi" w:hAnsiTheme="minorHAnsi" w:cstheme="minorHAnsi"/>
                <w:sz w:val="18"/>
              </w:rPr>
              <w:t xml:space="preserve">2º E 4º PREMIOS </w:t>
            </w:r>
            <w:r w:rsidRPr="00286E25">
              <w:rPr>
                <w:rFonts w:asciiTheme="minorHAnsi" w:hAnsiTheme="minorHAnsi" w:cstheme="minorHAnsi"/>
                <w:w w:val="90"/>
                <w:sz w:val="18"/>
              </w:rPr>
              <w:t>CASTELOS DE AREA</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334</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22710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20,00 €</w:t>
            </w:r>
          </w:p>
        </w:tc>
      </w:tr>
      <w:tr w:rsidR="00286E25" w:rsidRPr="00286E25" w:rsidTr="00286E25">
        <w:trPr>
          <w:trHeight w:val="1437"/>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sz w:val="18"/>
              </w:rPr>
              <w:t>F/2016/2751</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sz w:val="18"/>
              </w:rPr>
              <w:t>12-12-16</w:t>
            </w:r>
          </w:p>
        </w:tc>
        <w:tc>
          <w:tcPr>
            <w:tcW w:w="10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r w:rsidRPr="00286E25">
              <w:rPr>
                <w:rFonts w:asciiTheme="minorHAnsi" w:hAnsiTheme="minorHAnsi" w:cstheme="minorHAnsi"/>
                <w:w w:val="95"/>
                <w:sz w:val="18"/>
              </w:rPr>
              <w:t xml:space="preserve">MANCOMUNIDADE </w:t>
            </w:r>
            <w:r w:rsidRPr="00286E25">
              <w:rPr>
                <w:rFonts w:asciiTheme="minorHAnsi" w:hAnsiTheme="minorHAnsi" w:cstheme="minorHAnsi"/>
                <w:w w:val="90"/>
                <w:sz w:val="18"/>
              </w:rPr>
              <w:t>CONCELLOS DA</w:t>
            </w: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w w:val="90"/>
                <w:sz w:val="18"/>
              </w:rPr>
              <w:t>COMARCA DE FERROL</w:t>
            </w:r>
          </w:p>
        </w:tc>
        <w:tc>
          <w:tcPr>
            <w:tcW w:w="997"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r w:rsidRPr="00286E25">
              <w:rPr>
                <w:rFonts w:asciiTheme="minorHAnsi" w:hAnsiTheme="minorHAnsi" w:cstheme="minorHAnsi"/>
                <w:w w:val="90"/>
                <w:sz w:val="18"/>
              </w:rPr>
              <w:t xml:space="preserve">FINANCIACION OBRA </w:t>
            </w:r>
            <w:r w:rsidRPr="00286E25">
              <w:rPr>
                <w:rFonts w:asciiTheme="minorHAnsi" w:hAnsiTheme="minorHAnsi" w:cstheme="minorHAnsi"/>
                <w:sz w:val="18"/>
              </w:rPr>
              <w:t xml:space="preserve">MELLORA REDE SANEAMENTO DO </w:t>
            </w:r>
            <w:r w:rsidRPr="00286E25">
              <w:rPr>
                <w:rFonts w:asciiTheme="minorHAnsi" w:hAnsiTheme="minorHAnsi" w:cstheme="minorHAnsi"/>
                <w:w w:val="90"/>
                <w:sz w:val="18"/>
              </w:rPr>
              <w:t>REFUXIO DE ANIMAIS</w:t>
            </w: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w w:val="90"/>
                <w:sz w:val="18"/>
              </w:rPr>
              <w:t>DE MOUGA</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39" w:lineRule="exact"/>
              <w:jc w:val="right"/>
              <w:rPr>
                <w:rFonts w:asciiTheme="minorHAnsi" w:hAnsiTheme="minorHAnsi" w:cstheme="minorHAnsi"/>
                <w:sz w:val="18"/>
              </w:rPr>
            </w:pPr>
            <w:r w:rsidRPr="00286E25">
              <w:rPr>
                <w:rFonts w:asciiTheme="minorHAnsi" w:hAnsiTheme="minorHAnsi" w:cstheme="minorHAnsi"/>
                <w:w w:val="85"/>
                <w:sz w:val="18"/>
              </w:rPr>
              <w:t>943</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39" w:lineRule="exact"/>
              <w:jc w:val="right"/>
              <w:rPr>
                <w:rFonts w:asciiTheme="minorHAnsi" w:hAnsiTheme="minorHAnsi" w:cstheme="minorHAnsi"/>
                <w:sz w:val="18"/>
              </w:rPr>
            </w:pPr>
            <w:r w:rsidRPr="00286E25">
              <w:rPr>
                <w:rFonts w:asciiTheme="minorHAnsi" w:hAnsiTheme="minorHAnsi" w:cstheme="minorHAnsi"/>
                <w:w w:val="85"/>
                <w:sz w:val="18"/>
              </w:rPr>
              <w:t>78900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
              <w:rPr>
                <w:rFonts w:asciiTheme="minorHAnsi" w:hAnsiTheme="minorHAnsi" w:cstheme="minorHAnsi"/>
                <w:sz w:val="18"/>
              </w:rPr>
            </w:pPr>
          </w:p>
          <w:p w:rsidR="00027CC1" w:rsidRPr="00286E25" w:rsidRDefault="00027CC1">
            <w:pPr>
              <w:pStyle w:val="TableParagraph"/>
              <w:spacing w:before="1" w:line="139" w:lineRule="exact"/>
              <w:rPr>
                <w:rFonts w:asciiTheme="minorHAnsi" w:hAnsiTheme="minorHAnsi" w:cstheme="minorHAnsi"/>
                <w:sz w:val="18"/>
              </w:rPr>
            </w:pPr>
            <w:r w:rsidRPr="00286E25">
              <w:rPr>
                <w:rFonts w:asciiTheme="minorHAnsi" w:hAnsiTheme="minorHAnsi" w:cstheme="minorHAnsi"/>
                <w:w w:val="90"/>
                <w:sz w:val="18"/>
              </w:rPr>
              <w:t>668,85 €</w:t>
            </w:r>
          </w:p>
        </w:tc>
      </w:tr>
      <w:tr w:rsidR="00286E25" w:rsidRPr="00286E25" w:rsidTr="00286E25">
        <w:trPr>
          <w:trHeight w:val="1060"/>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1"/>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F/2016/2750</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1"/>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29/11/2016</w:t>
            </w:r>
          </w:p>
        </w:tc>
        <w:tc>
          <w:tcPr>
            <w:tcW w:w="10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1"/>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r w:rsidRPr="00286E25">
              <w:rPr>
                <w:rFonts w:asciiTheme="minorHAnsi" w:hAnsiTheme="minorHAnsi" w:cstheme="minorHAnsi"/>
                <w:w w:val="85"/>
                <w:sz w:val="18"/>
              </w:rPr>
              <w:t>MANCOMUNIDADE  DE</w:t>
            </w:r>
          </w:p>
          <w:p w:rsidR="00027CC1" w:rsidRPr="00286E25" w:rsidRDefault="00027CC1">
            <w:pPr>
              <w:pStyle w:val="TableParagraph"/>
              <w:spacing w:before="3" w:line="160" w:lineRule="exact"/>
              <w:rPr>
                <w:rFonts w:asciiTheme="minorHAnsi" w:hAnsiTheme="minorHAnsi" w:cstheme="minorHAnsi"/>
                <w:sz w:val="18"/>
              </w:rPr>
            </w:pPr>
            <w:r w:rsidRPr="00286E25">
              <w:rPr>
                <w:rFonts w:asciiTheme="minorHAnsi" w:hAnsiTheme="minorHAnsi" w:cstheme="minorHAnsi"/>
                <w:sz w:val="18"/>
              </w:rPr>
              <w:t xml:space="preserve">CONCELLOS DA </w:t>
            </w:r>
            <w:r w:rsidRPr="00286E25">
              <w:rPr>
                <w:rFonts w:asciiTheme="minorHAnsi" w:hAnsiTheme="minorHAnsi" w:cstheme="minorHAnsi"/>
                <w:w w:val="90"/>
                <w:sz w:val="18"/>
              </w:rPr>
              <w:t>COMARCA DE FERROL</w:t>
            </w:r>
          </w:p>
        </w:tc>
        <w:tc>
          <w:tcPr>
            <w:tcW w:w="997"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3"/>
              <w:rPr>
                <w:rFonts w:asciiTheme="minorHAnsi" w:hAnsiTheme="minorHAnsi" w:cstheme="minorHAnsi"/>
                <w:sz w:val="18"/>
              </w:rPr>
            </w:pPr>
          </w:p>
          <w:p w:rsidR="00027CC1" w:rsidRPr="00286E25" w:rsidRDefault="00027CC1">
            <w:pPr>
              <w:pStyle w:val="TableParagraph"/>
              <w:spacing w:line="160" w:lineRule="exact"/>
              <w:rPr>
                <w:rFonts w:asciiTheme="minorHAnsi" w:hAnsiTheme="minorHAnsi" w:cstheme="minorHAnsi"/>
                <w:sz w:val="18"/>
              </w:rPr>
            </w:pPr>
            <w:r w:rsidRPr="00286E25">
              <w:rPr>
                <w:rFonts w:asciiTheme="minorHAnsi" w:hAnsiTheme="minorHAnsi" w:cstheme="minorHAnsi"/>
                <w:w w:val="95"/>
                <w:sz w:val="18"/>
              </w:rPr>
              <w:t xml:space="preserve">FINANCIACION </w:t>
            </w:r>
            <w:r w:rsidRPr="00286E25">
              <w:rPr>
                <w:rFonts w:asciiTheme="minorHAnsi" w:hAnsiTheme="minorHAnsi" w:cstheme="minorHAnsi"/>
                <w:w w:val="85"/>
                <w:sz w:val="18"/>
              </w:rPr>
              <w:t>GASTOS  PERSOAL</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1"/>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943</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1"/>
              <w:rPr>
                <w:rFonts w:asciiTheme="minorHAnsi" w:hAnsiTheme="minorHAnsi" w:cstheme="minorHAnsi"/>
                <w:sz w:val="18"/>
              </w:rPr>
            </w:pPr>
          </w:p>
          <w:p w:rsidR="00027CC1" w:rsidRPr="00286E25" w:rsidRDefault="00027CC1">
            <w:pPr>
              <w:pStyle w:val="TableParagraph"/>
              <w:spacing w:line="139" w:lineRule="exact"/>
              <w:jc w:val="right"/>
              <w:rPr>
                <w:rFonts w:asciiTheme="minorHAnsi" w:hAnsiTheme="minorHAnsi" w:cstheme="minorHAnsi"/>
                <w:sz w:val="18"/>
              </w:rPr>
            </w:pPr>
            <w:r w:rsidRPr="00286E25">
              <w:rPr>
                <w:rFonts w:asciiTheme="minorHAnsi" w:hAnsiTheme="minorHAnsi" w:cstheme="minorHAnsi"/>
                <w:w w:val="85"/>
                <w:sz w:val="18"/>
              </w:rPr>
              <w:t>48900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11"/>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603,01</w:t>
            </w:r>
            <w:r w:rsidRPr="00286E25">
              <w:rPr>
                <w:rFonts w:asciiTheme="minorHAnsi" w:hAnsiTheme="minorHAnsi" w:cstheme="minorHAnsi"/>
                <w:spacing w:val="-7"/>
                <w:w w:val="90"/>
                <w:sz w:val="18"/>
              </w:rPr>
              <w:t xml:space="preserve"> </w:t>
            </w:r>
            <w:r w:rsidRPr="00286E25">
              <w:rPr>
                <w:rFonts w:asciiTheme="minorHAnsi" w:hAnsiTheme="minorHAnsi" w:cstheme="minorHAnsi"/>
                <w:w w:val="90"/>
                <w:sz w:val="18"/>
              </w:rPr>
              <w:t>€</w:t>
            </w:r>
          </w:p>
        </w:tc>
      </w:tr>
      <w:tr w:rsidR="00286E25" w:rsidRPr="00286E25" w:rsidTr="00286E25">
        <w:trPr>
          <w:trHeight w:val="1076"/>
        </w:trPr>
        <w:tc>
          <w:tcPr>
            <w:tcW w:w="728"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F/2017/338</w:t>
            </w:r>
          </w:p>
        </w:tc>
        <w:tc>
          <w:tcPr>
            <w:tcW w:w="721"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sz w:val="18"/>
              </w:rPr>
              <w:t>23/12/2016</w:t>
            </w:r>
          </w:p>
        </w:tc>
        <w:tc>
          <w:tcPr>
            <w:tcW w:w="10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BENITO URBAN SL</w:t>
            </w:r>
          </w:p>
        </w:tc>
        <w:tc>
          <w:tcPr>
            <w:tcW w:w="997" w:type="pct"/>
          </w:tcPr>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r w:rsidRPr="00286E25">
              <w:rPr>
                <w:rFonts w:asciiTheme="minorHAnsi" w:hAnsiTheme="minorHAnsi" w:cstheme="minorHAnsi"/>
                <w:sz w:val="18"/>
              </w:rPr>
              <w:t xml:space="preserve">H253I-Pilona INOXIDABLE </w:t>
            </w:r>
            <w:r w:rsidRPr="00286E25">
              <w:rPr>
                <w:rFonts w:asciiTheme="minorHAnsi" w:hAnsiTheme="minorHAnsi" w:cstheme="minorHAnsi"/>
                <w:w w:val="90"/>
                <w:sz w:val="18"/>
              </w:rPr>
              <w:t>1000xØ90 / UM511/1M-</w:t>
            </w:r>
          </w:p>
          <w:p w:rsidR="00027CC1" w:rsidRPr="00286E25" w:rsidRDefault="00027CC1">
            <w:pPr>
              <w:pStyle w:val="TableParagraph"/>
              <w:spacing w:line="162" w:lineRule="exact"/>
              <w:rPr>
                <w:rFonts w:asciiTheme="minorHAnsi" w:hAnsiTheme="minorHAnsi" w:cstheme="minorHAnsi"/>
                <w:sz w:val="18"/>
              </w:rPr>
            </w:pPr>
            <w:r w:rsidRPr="00286E25">
              <w:rPr>
                <w:rFonts w:asciiTheme="minorHAnsi" w:hAnsiTheme="minorHAnsi" w:cstheme="minorHAnsi"/>
                <w:w w:val="90"/>
                <w:sz w:val="18"/>
              </w:rPr>
              <w:t xml:space="preserve">Conjunto fuente ATLAS </w:t>
            </w:r>
            <w:r w:rsidRPr="00286E25">
              <w:rPr>
                <w:rFonts w:asciiTheme="minorHAnsi" w:hAnsiTheme="minorHAnsi" w:cstheme="minorHAnsi"/>
                <w:sz w:val="18"/>
              </w:rPr>
              <w:t>SIMPLE</w:t>
            </w:r>
          </w:p>
        </w:tc>
        <w:tc>
          <w:tcPr>
            <w:tcW w:w="35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8"/>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r w:rsidRPr="00286E25">
              <w:rPr>
                <w:rFonts w:asciiTheme="minorHAnsi" w:hAnsiTheme="minorHAnsi" w:cstheme="minorHAnsi"/>
                <w:w w:val="85"/>
                <w:sz w:val="18"/>
              </w:rPr>
              <w:t>133</w:t>
            </w: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85"/>
                <w:sz w:val="18"/>
              </w:rPr>
              <w:t>1532</w:t>
            </w:r>
          </w:p>
        </w:tc>
        <w:tc>
          <w:tcPr>
            <w:tcW w:w="432"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8"/>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r w:rsidRPr="00286E25">
              <w:rPr>
                <w:rFonts w:asciiTheme="minorHAnsi" w:hAnsiTheme="minorHAnsi" w:cstheme="minorHAnsi"/>
                <w:w w:val="85"/>
                <w:sz w:val="18"/>
              </w:rPr>
              <w:t>62500</w:t>
            </w: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85"/>
                <w:sz w:val="18"/>
              </w:rPr>
              <w:t>62500</w:t>
            </w:r>
          </w:p>
        </w:tc>
        <w:tc>
          <w:tcPr>
            <w:tcW w:w="685" w:type="pct"/>
          </w:tcPr>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rPr>
                <w:rFonts w:asciiTheme="minorHAnsi" w:hAnsiTheme="minorHAnsi" w:cstheme="minorHAnsi"/>
                <w:sz w:val="18"/>
              </w:rPr>
            </w:pPr>
          </w:p>
          <w:p w:rsidR="00027CC1" w:rsidRPr="00286E25" w:rsidRDefault="00027CC1">
            <w:pPr>
              <w:pStyle w:val="TableParagraph"/>
              <w:spacing w:before="9"/>
              <w:rPr>
                <w:rFonts w:asciiTheme="minorHAnsi" w:hAnsiTheme="minorHAnsi" w:cstheme="minorHAnsi"/>
                <w:sz w:val="18"/>
              </w:rPr>
            </w:pPr>
          </w:p>
          <w:p w:rsidR="00027CC1" w:rsidRPr="00286E25" w:rsidRDefault="00027CC1">
            <w:pPr>
              <w:pStyle w:val="TableParagraph"/>
              <w:spacing w:line="139" w:lineRule="exact"/>
              <w:rPr>
                <w:rFonts w:asciiTheme="minorHAnsi" w:hAnsiTheme="minorHAnsi" w:cstheme="minorHAnsi"/>
                <w:sz w:val="18"/>
              </w:rPr>
            </w:pPr>
            <w:r w:rsidRPr="00286E25">
              <w:rPr>
                <w:rFonts w:asciiTheme="minorHAnsi" w:hAnsiTheme="minorHAnsi" w:cstheme="minorHAnsi"/>
                <w:w w:val="90"/>
                <w:sz w:val="18"/>
              </w:rPr>
              <w:t>1.976,17 €</w:t>
            </w:r>
          </w:p>
        </w:tc>
      </w:tr>
    </w:tbl>
    <w:p w:rsidR="00141099" w:rsidRPr="00FC3F24" w:rsidRDefault="00141099" w:rsidP="00286E25">
      <w:pPr>
        <w:pStyle w:val="Textoindependiente"/>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A Comisión, por catro votos a favor do PSdG-PSOE (</w:t>
      </w:r>
      <w:proofErr w:type="gramStart"/>
      <w:r w:rsidRPr="00286E25">
        <w:rPr>
          <w:rFonts w:asciiTheme="minorHAnsi" w:hAnsiTheme="minorHAnsi" w:cstheme="minorHAnsi"/>
        </w:rPr>
        <w:t>dous</w:t>
      </w:r>
      <w:proofErr w:type="gramEnd"/>
      <w:r w:rsidRPr="00286E25">
        <w:rPr>
          <w:rFonts w:asciiTheme="minorHAnsi" w:hAnsiTheme="minorHAnsi" w:cstheme="minorHAnsi"/>
        </w:rPr>
        <w:t>), do BNG (un) e de ANOVA (un), e tres abstencións do PP, acorda ditaminar devandita proposición favorablemente e propoñer ao Pleno a súa aprobación.”</w:t>
      </w:r>
    </w:p>
    <w:p w:rsidR="00141099" w:rsidRPr="00FC3F24" w:rsidRDefault="00141099" w:rsidP="00286E25">
      <w:pPr>
        <w:pStyle w:val="Textoindependiente"/>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Aberto o turno de intervencións, non se produce ningunha.</w:t>
      </w:r>
    </w:p>
    <w:p w:rsidR="00141099" w:rsidRPr="00FC3F24" w:rsidRDefault="00141099" w:rsidP="00286E25">
      <w:pPr>
        <w:pStyle w:val="Textoindependiente"/>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 xml:space="preserve">O Concello Pleno, en votación ordinaria, por unanimidade dos membros presentes, ACORDA: APROBAR o ditame da Comisión Informativa de Plenos nos termos </w:t>
      </w:r>
      <w:proofErr w:type="gramStart"/>
      <w:r w:rsidRPr="00286E25">
        <w:rPr>
          <w:rFonts w:asciiTheme="minorHAnsi" w:hAnsiTheme="minorHAnsi" w:cstheme="minorHAnsi"/>
        </w:rPr>
        <w:t>nos</w:t>
      </w:r>
      <w:proofErr w:type="gramEnd"/>
      <w:r w:rsidRPr="00286E25">
        <w:rPr>
          <w:rFonts w:asciiTheme="minorHAnsi" w:hAnsiTheme="minorHAnsi" w:cstheme="minorHAnsi"/>
        </w:rPr>
        <w:t xml:space="preserve"> que quedou transcrito.</w:t>
      </w:r>
    </w:p>
    <w:p w:rsidR="00141099" w:rsidRPr="00FC3F24" w:rsidRDefault="00141099" w:rsidP="00286E25">
      <w:pPr>
        <w:pStyle w:val="Textoindependiente"/>
        <w:jc w:val="both"/>
        <w:rPr>
          <w:rFonts w:asciiTheme="minorHAnsi" w:hAnsiTheme="minorHAnsi" w:cstheme="minorHAnsi"/>
          <w:sz w:val="22"/>
          <w:szCs w:val="22"/>
        </w:rPr>
      </w:pPr>
    </w:p>
    <w:p w:rsidR="00141099" w:rsidRPr="00FC3F24" w:rsidRDefault="00141099" w:rsidP="00286E25">
      <w:pPr>
        <w:pStyle w:val="Textoindependiente"/>
        <w:jc w:val="both"/>
        <w:rPr>
          <w:rFonts w:asciiTheme="minorHAnsi" w:hAnsiTheme="minorHAnsi" w:cstheme="minorHAnsi"/>
          <w:sz w:val="22"/>
          <w:szCs w:val="22"/>
        </w:rPr>
      </w:pPr>
    </w:p>
    <w:p w:rsidR="00141099" w:rsidRPr="00FC3F24" w:rsidRDefault="00027CC1" w:rsidP="00FC3F24">
      <w:pPr>
        <w:jc w:val="both"/>
        <w:rPr>
          <w:rFonts w:asciiTheme="minorHAnsi" w:hAnsiTheme="minorHAnsi" w:cstheme="minorHAnsi"/>
          <w:b/>
        </w:rPr>
      </w:pPr>
      <w:proofErr w:type="gramStart"/>
      <w:r w:rsidRPr="00FC3F24">
        <w:rPr>
          <w:rFonts w:asciiTheme="minorHAnsi" w:hAnsiTheme="minorHAnsi" w:cstheme="minorHAnsi"/>
          <w:b/>
        </w:rPr>
        <w:t>3.-</w:t>
      </w:r>
      <w:proofErr w:type="gramEnd"/>
      <w:r w:rsidRPr="00FC3F24">
        <w:rPr>
          <w:rFonts w:asciiTheme="minorHAnsi" w:hAnsiTheme="minorHAnsi" w:cstheme="minorHAnsi"/>
          <w:b/>
        </w:rPr>
        <w:t xml:space="preserve"> LEVANTAMENTO DE REPARO EXPEDIENTE DE CONTRATACIÓN “INSTALACIÓN DE PARQUES INFANTÍS NA RÚA ORTIGUEIRA E PASEO DA MAGDALENA. </w:t>
      </w:r>
      <w:proofErr w:type="gramStart"/>
      <w:r w:rsidRPr="00FC3F24">
        <w:rPr>
          <w:rFonts w:asciiTheme="minorHAnsi" w:hAnsiTheme="minorHAnsi" w:cstheme="minorHAnsi"/>
          <w:b/>
        </w:rPr>
        <w:t>PAS 2015”.</w:t>
      </w:r>
      <w:proofErr w:type="gramEnd"/>
    </w:p>
    <w:p w:rsidR="00141099" w:rsidRPr="00286E25" w:rsidRDefault="00141099" w:rsidP="00286E25">
      <w:pPr>
        <w:pStyle w:val="Textoindependiente"/>
        <w:jc w:val="both"/>
        <w:rPr>
          <w:rFonts w:asciiTheme="minorHAnsi" w:hAnsiTheme="minorHAnsi" w:cstheme="minorHAnsi"/>
          <w:sz w:val="22"/>
          <w:szCs w:val="22"/>
        </w:rPr>
      </w:pPr>
    </w:p>
    <w:p w:rsidR="00141099" w:rsidRPr="00FC3F24" w:rsidRDefault="00027CC1" w:rsidP="00286E25">
      <w:pPr>
        <w:pStyle w:val="Ttulo3"/>
        <w:ind w:left="0"/>
        <w:rPr>
          <w:rFonts w:asciiTheme="minorHAnsi" w:hAnsiTheme="minorHAnsi" w:cstheme="minorHAnsi"/>
        </w:rPr>
      </w:pPr>
      <w:r w:rsidRPr="00286E25">
        <w:rPr>
          <w:rFonts w:asciiTheme="minorHAnsi" w:hAnsiTheme="minorHAnsi" w:cstheme="minorHAnsi"/>
        </w:rPr>
        <w:t>Pola Secretaria dáse lectura ao ditame da Comisión Informativa de Plenos de data 24 de marzo</w:t>
      </w:r>
      <w:r w:rsidR="00286E25">
        <w:rPr>
          <w:rFonts w:asciiTheme="minorHAnsi" w:hAnsiTheme="minorHAnsi" w:cstheme="minorHAnsi"/>
        </w:rPr>
        <w:t xml:space="preserve"> </w:t>
      </w:r>
      <w:r w:rsidRPr="00286E25">
        <w:rPr>
          <w:rFonts w:asciiTheme="minorHAnsi" w:hAnsiTheme="minorHAnsi" w:cstheme="minorHAnsi"/>
        </w:rPr>
        <w:t>de 2017, que di: “Vista a Proposta da Alcaldía de data 22.03.2017, que dí:</w:t>
      </w:r>
    </w:p>
    <w:p w:rsidR="00286E25" w:rsidRDefault="00286E25" w:rsidP="00286E25">
      <w:pPr>
        <w:spacing w:before="9"/>
        <w:jc w:val="both"/>
        <w:rPr>
          <w:rFonts w:asciiTheme="minorHAnsi" w:hAnsiTheme="minorHAnsi" w:cstheme="minorHAnsi"/>
        </w:rPr>
      </w:pPr>
    </w:p>
    <w:p w:rsidR="00141099" w:rsidRPr="00FC3F24" w:rsidRDefault="00027CC1" w:rsidP="00286E25">
      <w:pPr>
        <w:spacing w:before="9"/>
        <w:jc w:val="both"/>
        <w:rPr>
          <w:rFonts w:asciiTheme="minorHAnsi" w:hAnsiTheme="minorHAnsi" w:cstheme="minorHAnsi"/>
        </w:rPr>
      </w:pPr>
      <w:r w:rsidRPr="00286E25">
        <w:rPr>
          <w:rFonts w:asciiTheme="minorHAnsi" w:hAnsiTheme="minorHAnsi" w:cstheme="minorHAnsi"/>
        </w:rPr>
        <w:t>“Asunto: levantamento de reparo da Intervención municipal – contratación da instalación de parques infantís na rúa Ortigueira e Paseo Magdalena</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FC3F24">
        <w:rPr>
          <w:rFonts w:asciiTheme="minorHAnsi" w:hAnsiTheme="minorHAnsi" w:cstheme="minorHAnsi"/>
        </w:rPr>
        <w:t>ANTECEDENTES</w:t>
      </w:r>
    </w:p>
    <w:p w:rsidR="00141099" w:rsidRPr="00FC3F24" w:rsidRDefault="00141099" w:rsidP="00286E25">
      <w:pPr>
        <w:pStyle w:val="Textoindependiente"/>
        <w:spacing w:before="10"/>
        <w:jc w:val="both"/>
        <w:rPr>
          <w:rFonts w:asciiTheme="minorHAnsi" w:hAnsiTheme="minorHAnsi" w:cstheme="minorHAnsi"/>
          <w:sz w:val="22"/>
          <w:szCs w:val="22"/>
        </w:rPr>
      </w:pPr>
    </w:p>
    <w:p w:rsidR="00141099" w:rsidRPr="00FC3F24" w:rsidRDefault="00027CC1" w:rsidP="00286E25">
      <w:pPr>
        <w:spacing w:before="91"/>
        <w:jc w:val="both"/>
        <w:rPr>
          <w:rFonts w:asciiTheme="minorHAnsi" w:hAnsiTheme="minorHAnsi" w:cstheme="minorHAnsi"/>
        </w:rPr>
      </w:pPr>
      <w:r w:rsidRPr="00286E25">
        <w:rPr>
          <w:rFonts w:asciiTheme="minorHAnsi" w:hAnsiTheme="minorHAnsi" w:cstheme="minorHAnsi"/>
        </w:rPr>
        <w:t xml:space="preserve">Actualmente </w:t>
      </w:r>
      <w:proofErr w:type="gramStart"/>
      <w:r w:rsidRPr="00286E25">
        <w:rPr>
          <w:rFonts w:asciiTheme="minorHAnsi" w:hAnsiTheme="minorHAnsi" w:cstheme="minorHAnsi"/>
        </w:rPr>
        <w:t>na</w:t>
      </w:r>
      <w:proofErr w:type="gramEnd"/>
      <w:r w:rsidRPr="00286E25">
        <w:rPr>
          <w:rFonts w:asciiTheme="minorHAnsi" w:hAnsiTheme="minorHAnsi" w:cstheme="minorHAnsi"/>
        </w:rPr>
        <w:t xml:space="preserve"> escola infantil municipal ubicada na Rúa Ortigueira do casco urbano de Cedeira non dispón para os nenos de instalacións no extyerior como zona de xogos, e de igual maneira ocorre no colexio ubicado no Paseo da Magdalena cuxas instalacións exteriores </w:t>
      </w:r>
      <w:r w:rsidRPr="00286E25">
        <w:rPr>
          <w:rFonts w:asciiTheme="minorHAnsi" w:hAnsiTheme="minorHAnsi" w:cstheme="minorHAnsi"/>
        </w:rPr>
        <w:lastRenderedPageBreak/>
        <w:t xml:space="preserve">atópanse nun estado moi deficitario. Consciente desta situación, o Concello dotará de xogos infantís </w:t>
      </w:r>
      <w:proofErr w:type="gramStart"/>
      <w:r w:rsidRPr="00286E25">
        <w:rPr>
          <w:rFonts w:asciiTheme="minorHAnsi" w:hAnsiTheme="minorHAnsi" w:cstheme="minorHAnsi"/>
        </w:rPr>
        <w:t>a</w:t>
      </w:r>
      <w:proofErr w:type="gramEnd"/>
      <w:r w:rsidRPr="00286E25">
        <w:rPr>
          <w:rFonts w:asciiTheme="minorHAnsi" w:hAnsiTheme="minorHAnsi" w:cstheme="minorHAnsi"/>
        </w:rPr>
        <w:t xml:space="preserve"> ambas institucións.</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 xml:space="preserve">Estes parques quedarán abertos ao público todo o día de forma que poidan ser utilizados tanto por nenos dos colexios </w:t>
      </w:r>
      <w:proofErr w:type="gramStart"/>
      <w:r w:rsidRPr="00286E25">
        <w:rPr>
          <w:rFonts w:asciiTheme="minorHAnsi" w:hAnsiTheme="minorHAnsi" w:cstheme="minorHAnsi"/>
        </w:rPr>
        <w:t>como</w:t>
      </w:r>
      <w:proofErr w:type="gramEnd"/>
      <w:r w:rsidRPr="00286E25">
        <w:rPr>
          <w:rFonts w:asciiTheme="minorHAnsi" w:hAnsiTheme="minorHAnsi" w:cstheme="minorHAnsi"/>
        </w:rPr>
        <w:t xml:space="preserve"> por nenos que non pertenzan a eles.</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pStyle w:val="Ttulo3"/>
        <w:ind w:left="0"/>
        <w:rPr>
          <w:rFonts w:asciiTheme="minorHAnsi" w:hAnsiTheme="minorHAnsi" w:cstheme="minorHAnsi"/>
        </w:rPr>
      </w:pPr>
      <w:r w:rsidRPr="00286E25">
        <w:rPr>
          <w:rFonts w:asciiTheme="minorHAnsi" w:hAnsiTheme="minorHAnsi" w:cstheme="minorHAnsi"/>
        </w:rPr>
        <w:t xml:space="preserve">Por outra banda, </w:t>
      </w:r>
      <w:proofErr w:type="gramStart"/>
      <w:r w:rsidRPr="00286E25">
        <w:rPr>
          <w:rFonts w:asciiTheme="minorHAnsi" w:hAnsiTheme="minorHAnsi" w:cstheme="minorHAnsi"/>
        </w:rPr>
        <w:t>na</w:t>
      </w:r>
      <w:proofErr w:type="gramEnd"/>
      <w:r w:rsidRPr="00286E25">
        <w:rPr>
          <w:rFonts w:asciiTheme="minorHAnsi" w:hAnsiTheme="minorHAnsi" w:cstheme="minorHAnsi"/>
        </w:rPr>
        <w:t xml:space="preserve"> selección do procedemento de contratación, óptase polo negociado sen publicidade, motivado na simplicación administrativa.</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 xml:space="preserve">Respecto ao carácter de parque público, no informe técnico-xurídico que consta no expediente ambos bens figuran </w:t>
      </w:r>
      <w:proofErr w:type="gramStart"/>
      <w:r w:rsidRPr="00286E25">
        <w:rPr>
          <w:rFonts w:asciiTheme="minorHAnsi" w:hAnsiTheme="minorHAnsi" w:cstheme="minorHAnsi"/>
        </w:rPr>
        <w:t>como</w:t>
      </w:r>
      <w:proofErr w:type="gramEnd"/>
      <w:r w:rsidRPr="00286E25">
        <w:rPr>
          <w:rFonts w:asciiTheme="minorHAnsi" w:hAnsiTheme="minorHAnsi" w:cstheme="minorHAnsi"/>
        </w:rPr>
        <w:t xml:space="preserve"> dispoñibles para o uso público, e a memoria do proxecto dí que “estes parques quedarán abertos ao público todo o día de maneira que poidan ser utilizados tanto por nenos dos colexios como por nenos que non pertenzan a eles”.</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 xml:space="preserve">A única limitación estableceuna a Consellería de Educación, ao condicionar que o uso público do parque infantil no CEIP posibilitado pola configuración dos peches e portas que permiten illalo do resto das instalacións do colexio, se restrinxa unicamente dentro do horario escolar, no que deber ser de uso exclusivo do colexio. </w:t>
      </w:r>
      <w:proofErr w:type="gramStart"/>
      <w:r w:rsidRPr="00286E25">
        <w:rPr>
          <w:rFonts w:asciiTheme="minorHAnsi" w:hAnsiTheme="minorHAnsi" w:cstheme="minorHAnsi"/>
        </w:rPr>
        <w:t>Non obstante, enténdese que esta limitación non desvirtúa o carácter de parque público das instalacións proxectadas.</w:t>
      </w:r>
      <w:proofErr w:type="gramEnd"/>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jc w:val="both"/>
        <w:rPr>
          <w:rFonts w:asciiTheme="minorHAnsi" w:hAnsiTheme="minorHAnsi" w:cstheme="minorHAnsi"/>
        </w:rPr>
      </w:pPr>
      <w:r w:rsidRPr="00286E25">
        <w:rPr>
          <w:rFonts w:asciiTheme="minorHAnsi" w:hAnsiTheme="minorHAnsi" w:cstheme="minorHAnsi"/>
        </w:rPr>
        <w:t xml:space="preserve">Respecto á autorización pola Demarcación de Costas, este organismo autorizou a instalación do parque infantil no Paseo da Magdalena, dentro do recinto do CEIP “Nicolás del Río” por un prazo de catro anos, condicionada ao resultado da tramitación e resolución por parte do Ministerio de Agricultura, Alimentación e Medio Ambiente do correspondente expediente de concesión administrativa para ocupación de terreos de dominio público marítimo terrestre por instalacións do CEIP, segundo o requirido pola Demarcación de Costas no ano 1991. Agora </w:t>
      </w:r>
      <w:r w:rsidRPr="00FC3F24">
        <w:rPr>
          <w:rFonts w:asciiTheme="minorHAnsi" w:hAnsiTheme="minorHAnsi" w:cstheme="minorHAnsi"/>
        </w:rPr>
        <w:t>ben,</w:t>
      </w:r>
      <w:r w:rsidRPr="00286E25">
        <w:rPr>
          <w:rFonts w:asciiTheme="minorHAnsi" w:hAnsiTheme="minorHAnsi" w:cstheme="minorHAnsi"/>
        </w:rPr>
        <w:t xml:space="preserve"> </w:t>
      </w:r>
      <w:r w:rsidRPr="00FC3F24">
        <w:rPr>
          <w:rFonts w:asciiTheme="minorHAnsi" w:hAnsiTheme="minorHAnsi" w:cstheme="minorHAnsi"/>
        </w:rPr>
        <w:t>o</w:t>
      </w:r>
      <w:r w:rsidRPr="00286E25">
        <w:rPr>
          <w:rFonts w:asciiTheme="minorHAnsi" w:hAnsiTheme="minorHAnsi" w:cstheme="minorHAnsi"/>
        </w:rPr>
        <w:t xml:space="preserve"> </w:t>
      </w:r>
      <w:r w:rsidRPr="00FC3F24">
        <w:rPr>
          <w:rFonts w:asciiTheme="minorHAnsi" w:hAnsiTheme="minorHAnsi" w:cstheme="minorHAnsi"/>
        </w:rPr>
        <w:t>CEIP</w:t>
      </w:r>
      <w:r w:rsidRPr="00286E25">
        <w:rPr>
          <w:rFonts w:asciiTheme="minorHAnsi" w:hAnsiTheme="minorHAnsi" w:cstheme="minorHAnsi"/>
        </w:rPr>
        <w:t xml:space="preserve"> </w:t>
      </w:r>
      <w:r w:rsidRPr="00FC3F24">
        <w:rPr>
          <w:rFonts w:asciiTheme="minorHAnsi" w:hAnsiTheme="minorHAnsi" w:cstheme="minorHAnsi"/>
        </w:rPr>
        <w:t>“Nicolás</w:t>
      </w:r>
      <w:r w:rsidRPr="00286E25">
        <w:rPr>
          <w:rFonts w:asciiTheme="minorHAnsi" w:hAnsiTheme="minorHAnsi" w:cstheme="minorHAnsi"/>
        </w:rPr>
        <w:t xml:space="preserve"> </w:t>
      </w:r>
      <w:r w:rsidRPr="00FC3F24">
        <w:rPr>
          <w:rFonts w:asciiTheme="minorHAnsi" w:hAnsiTheme="minorHAnsi" w:cstheme="minorHAnsi"/>
        </w:rPr>
        <w:t>del</w:t>
      </w:r>
      <w:r w:rsidRPr="00286E25">
        <w:rPr>
          <w:rFonts w:asciiTheme="minorHAnsi" w:hAnsiTheme="minorHAnsi" w:cstheme="minorHAnsi"/>
        </w:rPr>
        <w:t xml:space="preserve"> </w:t>
      </w:r>
      <w:r w:rsidRPr="00FC3F24">
        <w:rPr>
          <w:rFonts w:asciiTheme="minorHAnsi" w:hAnsiTheme="minorHAnsi" w:cstheme="minorHAnsi"/>
        </w:rPr>
        <w:t>Río”</w:t>
      </w:r>
      <w:r w:rsidRPr="00286E25">
        <w:rPr>
          <w:rFonts w:asciiTheme="minorHAnsi" w:hAnsiTheme="minorHAnsi" w:cstheme="minorHAnsi"/>
        </w:rPr>
        <w:t xml:space="preserve"> </w:t>
      </w:r>
      <w:r w:rsidRPr="00FC3F24">
        <w:rPr>
          <w:rFonts w:asciiTheme="minorHAnsi" w:hAnsiTheme="minorHAnsi" w:cstheme="minorHAnsi"/>
        </w:rPr>
        <w:t>ten</w:t>
      </w:r>
      <w:r w:rsidRPr="00286E25">
        <w:rPr>
          <w:rFonts w:asciiTheme="minorHAnsi" w:hAnsiTheme="minorHAnsi" w:cstheme="minorHAnsi"/>
        </w:rPr>
        <w:t xml:space="preserve"> </w:t>
      </w:r>
      <w:r w:rsidRPr="00FC3F24">
        <w:rPr>
          <w:rFonts w:asciiTheme="minorHAnsi" w:hAnsiTheme="minorHAnsi" w:cstheme="minorHAnsi"/>
        </w:rPr>
        <w:t>una</w:t>
      </w:r>
      <w:r w:rsidRPr="00286E25">
        <w:rPr>
          <w:rFonts w:asciiTheme="minorHAnsi" w:hAnsiTheme="minorHAnsi" w:cstheme="minorHAnsi"/>
        </w:rPr>
        <w:t xml:space="preserve"> </w:t>
      </w:r>
      <w:r w:rsidRPr="00FC3F24">
        <w:rPr>
          <w:rFonts w:asciiTheme="minorHAnsi" w:hAnsiTheme="minorHAnsi" w:cstheme="minorHAnsi"/>
        </w:rPr>
        <w:t>antigüidade</w:t>
      </w:r>
      <w:r w:rsidRPr="00286E25">
        <w:rPr>
          <w:rFonts w:asciiTheme="minorHAnsi" w:hAnsiTheme="minorHAnsi" w:cstheme="minorHAnsi"/>
        </w:rPr>
        <w:t xml:space="preserve"> </w:t>
      </w:r>
      <w:r w:rsidRPr="00FC3F24">
        <w:rPr>
          <w:rFonts w:asciiTheme="minorHAnsi" w:hAnsiTheme="minorHAnsi" w:cstheme="minorHAnsi"/>
        </w:rPr>
        <w:t>de</w:t>
      </w:r>
      <w:r w:rsidRPr="00286E25">
        <w:rPr>
          <w:rFonts w:asciiTheme="minorHAnsi" w:hAnsiTheme="minorHAnsi" w:cstheme="minorHAnsi"/>
        </w:rPr>
        <w:t xml:space="preserve"> </w:t>
      </w:r>
      <w:r w:rsidRPr="00FC3F24">
        <w:rPr>
          <w:rFonts w:asciiTheme="minorHAnsi" w:hAnsiTheme="minorHAnsi" w:cstheme="minorHAnsi"/>
        </w:rPr>
        <w:t>máis</w:t>
      </w:r>
      <w:r w:rsidRPr="00286E25">
        <w:rPr>
          <w:rFonts w:asciiTheme="minorHAnsi" w:hAnsiTheme="minorHAnsi" w:cstheme="minorHAnsi"/>
        </w:rPr>
        <w:t xml:space="preserve"> </w:t>
      </w:r>
      <w:r w:rsidRPr="00FC3F24">
        <w:rPr>
          <w:rFonts w:asciiTheme="minorHAnsi" w:hAnsiTheme="minorHAnsi" w:cstheme="minorHAnsi"/>
        </w:rPr>
        <w:t>de</w:t>
      </w:r>
      <w:r w:rsidRPr="00286E25">
        <w:rPr>
          <w:rFonts w:asciiTheme="minorHAnsi" w:hAnsiTheme="minorHAnsi" w:cstheme="minorHAnsi"/>
        </w:rPr>
        <w:t xml:space="preserve"> </w:t>
      </w:r>
      <w:r w:rsidRPr="00FC3F24">
        <w:rPr>
          <w:rFonts w:asciiTheme="minorHAnsi" w:hAnsiTheme="minorHAnsi" w:cstheme="minorHAnsi"/>
        </w:rPr>
        <w:t>40</w:t>
      </w:r>
      <w:r w:rsidRPr="00286E25">
        <w:rPr>
          <w:rFonts w:asciiTheme="minorHAnsi" w:hAnsiTheme="minorHAnsi" w:cstheme="minorHAnsi"/>
        </w:rPr>
        <w:t xml:space="preserve"> </w:t>
      </w:r>
      <w:r w:rsidRPr="00FC3F24">
        <w:rPr>
          <w:rFonts w:asciiTheme="minorHAnsi" w:hAnsiTheme="minorHAnsi" w:cstheme="minorHAnsi"/>
        </w:rPr>
        <w:t>anos,</w:t>
      </w:r>
      <w:r w:rsidRPr="00286E25">
        <w:rPr>
          <w:rFonts w:asciiTheme="minorHAnsi" w:hAnsiTheme="minorHAnsi" w:cstheme="minorHAnsi"/>
        </w:rPr>
        <w:t xml:space="preserve"> </w:t>
      </w:r>
      <w:r w:rsidRPr="00FC3F24">
        <w:rPr>
          <w:rFonts w:asciiTheme="minorHAnsi" w:hAnsiTheme="minorHAnsi" w:cstheme="minorHAnsi"/>
        </w:rPr>
        <w:t>e</w:t>
      </w:r>
      <w:r w:rsidRPr="00286E25">
        <w:rPr>
          <w:rFonts w:asciiTheme="minorHAnsi" w:hAnsiTheme="minorHAnsi" w:cstheme="minorHAnsi"/>
        </w:rPr>
        <w:t xml:space="preserve"> </w:t>
      </w:r>
      <w:r w:rsidRPr="00FC3F24">
        <w:rPr>
          <w:rFonts w:asciiTheme="minorHAnsi" w:hAnsiTheme="minorHAnsi" w:cstheme="minorHAnsi"/>
        </w:rPr>
        <w:t>cóntase</w:t>
      </w:r>
      <w:r w:rsidRPr="00286E25">
        <w:rPr>
          <w:rFonts w:asciiTheme="minorHAnsi" w:hAnsiTheme="minorHAnsi" w:cstheme="minorHAnsi"/>
        </w:rPr>
        <w:t xml:space="preserve"> </w:t>
      </w:r>
      <w:r w:rsidRPr="00FC3F24">
        <w:rPr>
          <w:rFonts w:asciiTheme="minorHAnsi" w:hAnsiTheme="minorHAnsi" w:cstheme="minorHAnsi"/>
        </w:rPr>
        <w:t>subsanar</w:t>
      </w:r>
      <w:r w:rsidRPr="00286E25">
        <w:rPr>
          <w:rFonts w:asciiTheme="minorHAnsi" w:hAnsiTheme="minorHAnsi" w:cstheme="minorHAnsi"/>
        </w:rPr>
        <w:t xml:space="preserve"> </w:t>
      </w:r>
      <w:r w:rsidRPr="00FC3F24">
        <w:rPr>
          <w:rFonts w:asciiTheme="minorHAnsi" w:hAnsiTheme="minorHAnsi" w:cstheme="minorHAnsi"/>
        </w:rPr>
        <w:t>o</w:t>
      </w:r>
      <w:r w:rsidRPr="00286E25">
        <w:rPr>
          <w:rFonts w:asciiTheme="minorHAnsi" w:hAnsiTheme="minorHAnsi" w:cstheme="minorHAnsi"/>
        </w:rPr>
        <w:t xml:space="preserve"> </w:t>
      </w:r>
      <w:r w:rsidRPr="00FC3F24">
        <w:rPr>
          <w:rFonts w:asciiTheme="minorHAnsi" w:hAnsiTheme="minorHAnsi" w:cstheme="minorHAnsi"/>
        </w:rPr>
        <w:t xml:space="preserve">requirimento </w:t>
      </w:r>
      <w:r w:rsidRPr="00286E25">
        <w:rPr>
          <w:rFonts w:asciiTheme="minorHAnsi" w:hAnsiTheme="minorHAnsi" w:cstheme="minorHAnsi"/>
        </w:rPr>
        <w:t>iniciado pola Demarcación de Costas no ano 1991, polo que se prevé que os xogos infantís que se van instalar poidan quedar polo prazo de 20 anos previstos na memoria económica.</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Por todo isto, propoño ao Pleno da Corporación:</w:t>
      </w:r>
    </w:p>
    <w:p w:rsidR="00141099" w:rsidRPr="00286E25" w:rsidRDefault="00141099" w:rsidP="00286E25">
      <w:pPr>
        <w:pStyle w:val="Textoindependiente"/>
        <w:spacing w:before="11"/>
        <w:jc w:val="both"/>
        <w:rPr>
          <w:rFonts w:asciiTheme="minorHAnsi" w:hAnsiTheme="minorHAnsi" w:cstheme="minorHAnsi"/>
          <w:sz w:val="22"/>
          <w:szCs w:val="22"/>
        </w:rPr>
      </w:pPr>
    </w:p>
    <w:p w:rsidR="00141099" w:rsidRPr="00FC3F24" w:rsidRDefault="00027CC1" w:rsidP="00286E25">
      <w:pPr>
        <w:pStyle w:val="Ttulo3"/>
        <w:ind w:left="0"/>
        <w:rPr>
          <w:rFonts w:asciiTheme="minorHAnsi" w:hAnsiTheme="minorHAnsi" w:cstheme="minorHAnsi"/>
        </w:rPr>
      </w:pPr>
      <w:r w:rsidRPr="00286E25">
        <w:rPr>
          <w:rFonts w:asciiTheme="minorHAnsi" w:hAnsiTheme="minorHAnsi" w:cstheme="minorHAnsi"/>
        </w:rPr>
        <w:t>Levantar a nota de reparo suspensiva da Intervención municipal e que continúe a tramitación do expediente.”</w:t>
      </w:r>
    </w:p>
    <w:p w:rsidR="00141099" w:rsidRPr="00FC3F24" w:rsidRDefault="00141099" w:rsidP="00286E25">
      <w:pPr>
        <w:pStyle w:val="Textoindependiente"/>
        <w:spacing w:before="11"/>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A Comisión, por catro votos a favor do PSdG-PSOE (</w:t>
      </w:r>
      <w:proofErr w:type="gramStart"/>
      <w:r w:rsidRPr="00286E25">
        <w:rPr>
          <w:rFonts w:asciiTheme="minorHAnsi" w:hAnsiTheme="minorHAnsi" w:cstheme="minorHAnsi"/>
        </w:rPr>
        <w:t>dous</w:t>
      </w:r>
      <w:proofErr w:type="gramEnd"/>
      <w:r w:rsidRPr="00286E25">
        <w:rPr>
          <w:rFonts w:asciiTheme="minorHAnsi" w:hAnsiTheme="minorHAnsi" w:cstheme="minorHAnsi"/>
        </w:rPr>
        <w:t>), do BNG (un) e de ANOVA (un), e tres abstencións do PP, acorda ditaminar devandita proposición favorablemente e propoñer ao Pleno a súa aprobación.”</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pStyle w:val="Ttulo3"/>
        <w:ind w:left="0"/>
        <w:rPr>
          <w:rFonts w:asciiTheme="minorHAnsi" w:hAnsiTheme="minorHAnsi" w:cstheme="minorHAnsi"/>
        </w:rPr>
      </w:pPr>
      <w:r w:rsidRPr="00286E25">
        <w:rPr>
          <w:rFonts w:asciiTheme="minorHAnsi" w:hAnsiTheme="minorHAnsi" w:cstheme="minorHAnsi"/>
        </w:rPr>
        <w:t>Aberto o turno de intervencións non se produce ningunha.</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 xml:space="preserve">O Concello Pleno, en votación ordinaria, por unanimidade dos membros presentes, ACORDA: APROBAR o ditame da Comisión Informativa de Plenos nos termos </w:t>
      </w:r>
      <w:proofErr w:type="gramStart"/>
      <w:r w:rsidRPr="00286E25">
        <w:rPr>
          <w:rFonts w:asciiTheme="minorHAnsi" w:hAnsiTheme="minorHAnsi" w:cstheme="minorHAnsi"/>
        </w:rPr>
        <w:t>nos</w:t>
      </w:r>
      <w:proofErr w:type="gramEnd"/>
      <w:r w:rsidRPr="00286E25">
        <w:rPr>
          <w:rFonts w:asciiTheme="minorHAnsi" w:hAnsiTheme="minorHAnsi" w:cstheme="minorHAnsi"/>
        </w:rPr>
        <w:t xml:space="preserve"> que quedou transcrito.</w:t>
      </w:r>
    </w:p>
    <w:p w:rsidR="00141099" w:rsidRPr="00286E25" w:rsidRDefault="00141099" w:rsidP="00286E25">
      <w:pPr>
        <w:pStyle w:val="Textoindependiente"/>
        <w:jc w:val="both"/>
        <w:rPr>
          <w:rFonts w:asciiTheme="minorHAnsi" w:hAnsiTheme="minorHAnsi" w:cstheme="minorHAnsi"/>
          <w:sz w:val="22"/>
          <w:szCs w:val="22"/>
        </w:rPr>
      </w:pPr>
    </w:p>
    <w:p w:rsidR="00286E25" w:rsidRPr="00286E25" w:rsidRDefault="00286E25"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b/>
        </w:rPr>
      </w:pPr>
      <w:proofErr w:type="gramStart"/>
      <w:r w:rsidRPr="00286E25">
        <w:rPr>
          <w:rFonts w:asciiTheme="minorHAnsi" w:hAnsiTheme="minorHAnsi" w:cstheme="minorHAnsi"/>
          <w:b/>
        </w:rPr>
        <w:t>4.-</w:t>
      </w:r>
      <w:proofErr w:type="gramEnd"/>
      <w:r w:rsidRPr="00286E25">
        <w:rPr>
          <w:rFonts w:asciiTheme="minorHAnsi" w:hAnsiTheme="minorHAnsi" w:cstheme="minorHAnsi"/>
          <w:b/>
        </w:rPr>
        <w:t xml:space="preserve"> RATIFICACIÓN DA RESOLUCIÓN DE ALCALDÍA DE APROBACIÓN DO PROXECTO TÉCNICO CORRIXIDO “DOTACIÓN PARQUES INFANTÍS NA RÚA ORTIGUEIRA E PASEO MAGDALENA”</w:t>
      </w:r>
    </w:p>
    <w:p w:rsidR="00141099" w:rsidRPr="00286E25" w:rsidRDefault="00141099" w:rsidP="00286E25">
      <w:pPr>
        <w:pStyle w:val="Textoindependiente"/>
        <w:rPr>
          <w:rFonts w:asciiTheme="minorHAnsi" w:hAnsiTheme="minorHAnsi" w:cstheme="minorHAnsi"/>
          <w:b/>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Pola Secretaría dáse lectura á Proposta da Alcaldía de data 24 de marzo de 2017 que dí:</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7125EB">
      <w:pPr>
        <w:jc w:val="both"/>
        <w:rPr>
          <w:rFonts w:asciiTheme="minorHAnsi" w:hAnsiTheme="minorHAnsi" w:cstheme="minorHAnsi"/>
        </w:rPr>
      </w:pPr>
      <w:r w:rsidRPr="00286E25">
        <w:rPr>
          <w:rFonts w:asciiTheme="minorHAnsi" w:hAnsiTheme="minorHAnsi" w:cstheme="minorHAnsi"/>
        </w:rPr>
        <w:t>“Con data 09.05.2016 ditouse a Resolución de Alcaldía núm. 209/2016 que literalmente dí: “RESOLUCIÓN DE ALCALDÍA</w:t>
      </w: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Asunto: APROBACIÓN DE PROXECTO TÉCNICO CORRIXIDO “DOTACIÓN PARQUES INFANTÍS NA RÚA ORTIGUEIRA E PASEO MAGDALENA”</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pStyle w:val="Ttulo3"/>
        <w:ind w:left="0"/>
        <w:rPr>
          <w:rFonts w:asciiTheme="minorHAnsi" w:hAnsiTheme="minorHAnsi" w:cstheme="minorHAnsi"/>
        </w:rPr>
      </w:pPr>
      <w:r w:rsidRPr="00286E25">
        <w:rPr>
          <w:rFonts w:asciiTheme="minorHAnsi" w:hAnsiTheme="minorHAnsi" w:cstheme="minorHAnsi"/>
        </w:rPr>
        <w:t>Mediante o acordo do Pleno da corporación de data 16.03.2016 foi aprobada a inclusión no Plan de Acción Social (PAS) 2016 do proxecto técnico denominado "Dotación de parques infantís na Rúa Ortigueira e Paseo da Magdalena", cun importe total de 43500</w:t>
      </w:r>
      <w:proofErr w:type="gramStart"/>
      <w:r w:rsidRPr="00286E25">
        <w:rPr>
          <w:rFonts w:asciiTheme="minorHAnsi" w:hAnsiTheme="minorHAnsi" w:cstheme="minorHAnsi"/>
        </w:rPr>
        <w:t>,60</w:t>
      </w:r>
      <w:proofErr w:type="gramEnd"/>
      <w:r w:rsidRPr="00286E25">
        <w:rPr>
          <w:rFonts w:asciiTheme="minorHAnsi" w:hAnsiTheme="minorHAnsi" w:cstheme="minorHAnsi"/>
        </w:rPr>
        <w:t xml:space="preserve"> € IVE incluído.</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Unha vez solicitada autorización, entre outros organismos, ao Consorcio Galego de Servizos de Igualdade e Benestar, recomendan realizar unha corrección no proxecto relativa á colocación de pavimento de caucho en toda a superficie destinada a xogo; así como a instalación dun elemento de xogo de menores dimensións e homologado, e a substitución doutros elementos de xogo infantil.</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 xml:space="preserve">Consta a recepción do proxecto técnico corrixido en base ás recomendacións realizadas por </w:t>
      </w:r>
      <w:proofErr w:type="gramStart"/>
      <w:r w:rsidRPr="00286E25">
        <w:rPr>
          <w:rFonts w:asciiTheme="minorHAnsi" w:hAnsiTheme="minorHAnsi" w:cstheme="minorHAnsi"/>
        </w:rPr>
        <w:t>este</w:t>
      </w:r>
      <w:proofErr w:type="gramEnd"/>
      <w:r w:rsidRPr="00286E25">
        <w:rPr>
          <w:rFonts w:asciiTheme="minorHAnsi" w:hAnsiTheme="minorHAnsi" w:cstheme="minorHAnsi"/>
        </w:rPr>
        <w:t xml:space="preserve"> organismo; as cales non supoñen modificacións sustanciais nel, nin variación no seu presuposto.</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Logo de remitir o proxecto técnico corrixido ao Consorcio Galego de Servizos de Igualdade e Benestar, emiten a preceptiva autorización (R.E. 2672 de data 18.04.2016).</w:t>
      </w:r>
      <w:proofErr w:type="gramEnd"/>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Por todo isto, RESOLVO:</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1.-</w:t>
      </w:r>
      <w:proofErr w:type="gramEnd"/>
      <w:r w:rsidRPr="00286E25">
        <w:rPr>
          <w:rFonts w:asciiTheme="minorHAnsi" w:hAnsiTheme="minorHAnsi" w:cstheme="minorHAnsi"/>
        </w:rPr>
        <w:t xml:space="preserve"> Aprobar o proxecto técnico denominado "Dotación de parques infantís na Rúa Ortigueira e Paseo da Magdalena", polo importe total de 43.500,60 € IVE incluído, unha vez realizadas as modificacións recomendadas polo Consorcio Galego de Servizos de Igualdade e Benestar.</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2.-</w:t>
      </w:r>
      <w:proofErr w:type="gramEnd"/>
      <w:r w:rsidRPr="00286E25">
        <w:rPr>
          <w:rFonts w:asciiTheme="minorHAnsi" w:hAnsiTheme="minorHAnsi" w:cstheme="minorHAnsi"/>
        </w:rPr>
        <w:t xml:space="preserve"> Enviar o referido proxecto técnico á Deputación Provincial a través da plataforma telemática SUBTEL. </w:t>
      </w:r>
      <w:proofErr w:type="gramStart"/>
      <w:r w:rsidRPr="00286E25">
        <w:rPr>
          <w:rFonts w:asciiTheme="minorHAnsi" w:hAnsiTheme="minorHAnsi" w:cstheme="minorHAnsi"/>
        </w:rPr>
        <w:t>3.-</w:t>
      </w:r>
      <w:proofErr w:type="gramEnd"/>
      <w:r w:rsidRPr="00286E25">
        <w:rPr>
          <w:rFonts w:asciiTheme="minorHAnsi" w:hAnsiTheme="minorHAnsi" w:cstheme="minorHAnsi"/>
        </w:rPr>
        <w:t xml:space="preserve"> Dar traslado da presente resolución á Deputación Provincial a través da plataforma telemática SUBTEL. </w:t>
      </w:r>
      <w:proofErr w:type="gramStart"/>
      <w:r w:rsidRPr="00286E25">
        <w:rPr>
          <w:rFonts w:asciiTheme="minorHAnsi" w:hAnsiTheme="minorHAnsi" w:cstheme="minorHAnsi"/>
        </w:rPr>
        <w:t>4.-</w:t>
      </w:r>
      <w:proofErr w:type="gramEnd"/>
      <w:r w:rsidRPr="00286E25">
        <w:rPr>
          <w:rFonts w:asciiTheme="minorHAnsi" w:hAnsiTheme="minorHAnsi" w:cstheme="minorHAnsi"/>
        </w:rPr>
        <w:t xml:space="preserve"> Ratificar a presente resolución polo Pleno da corporación na vindeira sesión que realice.”</w:t>
      </w:r>
    </w:p>
    <w:p w:rsidR="00141099" w:rsidRPr="00286E25" w:rsidRDefault="00027CC1" w:rsidP="00286E25">
      <w:pPr>
        <w:pStyle w:val="Ttulo3"/>
        <w:ind w:left="0"/>
        <w:rPr>
          <w:rFonts w:asciiTheme="minorHAnsi" w:hAnsiTheme="minorHAnsi" w:cstheme="minorHAnsi"/>
        </w:rPr>
      </w:pPr>
      <w:r w:rsidRPr="00286E25">
        <w:rPr>
          <w:rFonts w:asciiTheme="minorHAnsi" w:hAnsiTheme="minorHAnsi" w:cstheme="minorHAnsi"/>
        </w:rPr>
        <w:t xml:space="preserve">Posteriormente foi detectado </w:t>
      </w:r>
      <w:proofErr w:type="gramStart"/>
      <w:r w:rsidRPr="00286E25">
        <w:rPr>
          <w:rFonts w:asciiTheme="minorHAnsi" w:hAnsiTheme="minorHAnsi" w:cstheme="minorHAnsi"/>
        </w:rPr>
        <w:t>un</w:t>
      </w:r>
      <w:proofErr w:type="gramEnd"/>
      <w:r w:rsidRPr="00286E25">
        <w:rPr>
          <w:rFonts w:asciiTheme="minorHAnsi" w:hAnsiTheme="minorHAnsi" w:cstheme="minorHAnsi"/>
        </w:rPr>
        <w:t xml:space="preserve"> erro no plano 2.1 referido á representación gráfica dos elementos de xogo; erro que só se manifesta neste plano, estando correcta o resto da documentación e cuantificación económica contida no proxecto técnico.</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 xml:space="preserve">Con data 24.03.2017 o redactor do proxecto presenta unha addenda ao proxecto técnico “Dotación de parques infantís </w:t>
      </w:r>
      <w:proofErr w:type="gramStart"/>
      <w:r w:rsidRPr="00286E25">
        <w:rPr>
          <w:rFonts w:asciiTheme="minorHAnsi" w:hAnsiTheme="minorHAnsi" w:cstheme="minorHAnsi"/>
        </w:rPr>
        <w:t>na</w:t>
      </w:r>
      <w:proofErr w:type="gramEnd"/>
      <w:r w:rsidRPr="00286E25">
        <w:rPr>
          <w:rFonts w:asciiTheme="minorHAnsi" w:hAnsiTheme="minorHAnsi" w:cstheme="minorHAnsi"/>
        </w:rPr>
        <w:t xml:space="preserve"> Rúa Ortigueira e Paseo Magdalena”, xunto co plano 2.1 corrixido.</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Por isto, propónse ao Pleno da Corporación:</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1.-</w:t>
      </w:r>
      <w:proofErr w:type="gramEnd"/>
      <w:r w:rsidRPr="00286E25">
        <w:rPr>
          <w:rFonts w:asciiTheme="minorHAnsi" w:hAnsiTheme="minorHAnsi" w:cstheme="minorHAnsi"/>
        </w:rPr>
        <w:t xml:space="preserve"> Ratificar a Resolución de Alcaldía núm. </w:t>
      </w:r>
      <w:proofErr w:type="gramStart"/>
      <w:r w:rsidRPr="00286E25">
        <w:rPr>
          <w:rFonts w:asciiTheme="minorHAnsi" w:hAnsiTheme="minorHAnsi" w:cstheme="minorHAnsi"/>
        </w:rPr>
        <w:t>209/2016 de data 09.05.2016.</w:t>
      </w:r>
      <w:proofErr w:type="gramEnd"/>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lastRenderedPageBreak/>
        <w:t>2.-</w:t>
      </w:r>
      <w:proofErr w:type="gramEnd"/>
      <w:r w:rsidRPr="00286E25">
        <w:rPr>
          <w:rFonts w:asciiTheme="minorHAnsi" w:hAnsiTheme="minorHAnsi" w:cstheme="minorHAnsi"/>
        </w:rPr>
        <w:t xml:space="preserve"> Aprobar a addenda ao proxecto técnico “Dotación de parques infantís na Rúa Ortigueira e Paseo Magdalena”, consistente na substitución do plano 2.1, toda vez que se mantén intacta o resto da documentación contida no proxecto.</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3.-</w:t>
      </w:r>
      <w:proofErr w:type="gramEnd"/>
      <w:r w:rsidRPr="00286E25">
        <w:rPr>
          <w:rFonts w:asciiTheme="minorHAnsi" w:hAnsiTheme="minorHAnsi" w:cstheme="minorHAnsi"/>
        </w:rPr>
        <w:t xml:space="preserve"> Dar traslado do presente acordo á Deputación Provincial a través da plataforma SUBTEL.”</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Pola Presidencia se somete á consideración do Pleno a ratificación da inclusión do asunto, non ditaminado pola Comisión Informativa, na orde do día, resultando APROBADA a súa inclusión por unanimidade dos membros presentes.</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Aberto o debate non se producen intervencións.</w:t>
      </w:r>
      <w:proofErr w:type="gramEnd"/>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pStyle w:val="Ttulo3"/>
        <w:ind w:left="0"/>
        <w:rPr>
          <w:rFonts w:asciiTheme="minorHAnsi" w:hAnsiTheme="minorHAnsi" w:cstheme="minorHAnsi"/>
        </w:rPr>
      </w:pPr>
      <w:r w:rsidRPr="00286E25">
        <w:rPr>
          <w:rFonts w:asciiTheme="minorHAnsi" w:hAnsiTheme="minorHAnsi" w:cstheme="minorHAnsi"/>
        </w:rPr>
        <w:t xml:space="preserve">O Concello Pleno, en votación ordinaria, por unanimidade dos membros presentes, ACORDA: APROBAR a Proposta da Alcaldía nos termos </w:t>
      </w:r>
      <w:proofErr w:type="gramStart"/>
      <w:r w:rsidRPr="00286E25">
        <w:rPr>
          <w:rFonts w:asciiTheme="minorHAnsi" w:hAnsiTheme="minorHAnsi" w:cstheme="minorHAnsi"/>
        </w:rPr>
        <w:t>nos</w:t>
      </w:r>
      <w:proofErr w:type="gramEnd"/>
      <w:r w:rsidRPr="00286E25">
        <w:rPr>
          <w:rFonts w:asciiTheme="minorHAnsi" w:hAnsiTheme="minorHAnsi" w:cstheme="minorHAnsi"/>
        </w:rPr>
        <w:t xml:space="preserve"> que quedou transcrita.</w:t>
      </w: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141099" w:rsidP="00286E25">
      <w:pPr>
        <w:pStyle w:val="Textoindependiente"/>
        <w:jc w:val="both"/>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b/>
        </w:rPr>
      </w:pPr>
      <w:proofErr w:type="gramStart"/>
      <w:r w:rsidRPr="00286E25">
        <w:rPr>
          <w:rFonts w:asciiTheme="minorHAnsi" w:hAnsiTheme="minorHAnsi" w:cstheme="minorHAnsi"/>
          <w:b/>
        </w:rPr>
        <w:t>5.-DAR CONTA DA RESOLUCIÓN DE ALCALDÍA NÚM.</w:t>
      </w:r>
      <w:proofErr w:type="gramEnd"/>
      <w:r w:rsidRPr="00286E25">
        <w:rPr>
          <w:rFonts w:asciiTheme="minorHAnsi" w:hAnsiTheme="minorHAnsi" w:cstheme="minorHAnsi"/>
          <w:b/>
        </w:rPr>
        <w:t xml:space="preserve"> 104/2017 DE DATA 24.03.2017 DE DECLARACIÓN DE APROBACIÓN DEFINITIVA DO ORZAMENTO 2017.</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proofErr w:type="gramStart"/>
      <w:r w:rsidRPr="00286E25">
        <w:rPr>
          <w:rFonts w:asciiTheme="minorHAnsi" w:hAnsiTheme="minorHAnsi" w:cstheme="minorHAnsi"/>
        </w:rPr>
        <w:t>Pola Presidencia dáse conta da Resolución de Alcaldía núm.</w:t>
      </w:r>
      <w:proofErr w:type="gramEnd"/>
      <w:r w:rsidRPr="00286E25">
        <w:rPr>
          <w:rFonts w:asciiTheme="minorHAnsi" w:hAnsiTheme="minorHAnsi" w:cstheme="minorHAnsi"/>
        </w:rPr>
        <w:t xml:space="preserve"> 104/2017 de 24.03.2017 do seguinte teor literal:</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“RESOLUCIÓN DE ALCALDÍA</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Asunto: DECLARACIÓN DE APROBACIÓN DEFINITIVA DO ORZAMENTO 2017</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No pleno do 23 de febreiro de 2017 aprobouse inicialmente polo Pleno da Corporación o Presuposto para o 2017.</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 xml:space="preserve">Publicouse o anuncio de exposición pública no BOP 40 do 27 de febreiro de 2017, dando </w:t>
      </w:r>
      <w:proofErr w:type="gramStart"/>
      <w:r w:rsidRPr="00286E25">
        <w:rPr>
          <w:rFonts w:asciiTheme="minorHAnsi" w:hAnsiTheme="minorHAnsi" w:cstheme="minorHAnsi"/>
        </w:rPr>
        <w:t>un</w:t>
      </w:r>
      <w:proofErr w:type="gramEnd"/>
      <w:r w:rsidRPr="00286E25">
        <w:rPr>
          <w:rFonts w:asciiTheme="minorHAnsi" w:hAnsiTheme="minorHAnsi" w:cstheme="minorHAnsi"/>
        </w:rPr>
        <w:t xml:space="preserve"> prazo de quince días hábiles para presentar alegacións contra o mesmo.</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Con data de rexistro de entrada 20 de marzo de 2017 e número de rexistro 1450, preséntase un escrito por A.D.G. no que presenta alegación ao orzamento de 2017 por non contemplar o orzamento nin o catálogo de postos de traballo a praza do Xefe do corpo da Policía Local nin a dotación orzamentaria  correspondente.</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Con data de rexistro de entrada 21 de marzo de 2017 e número de rexistro 1454, A.D.G.presenta escrito de renuncia ao escrito presentado o 20 de marzo de 2017 e número de rexistro 1450.</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pStyle w:val="Ttulo3"/>
        <w:ind w:left="0"/>
        <w:rPr>
          <w:rFonts w:asciiTheme="minorHAnsi" w:hAnsiTheme="minorHAnsi" w:cstheme="minorHAnsi"/>
        </w:rPr>
      </w:pPr>
      <w:proofErr w:type="gramStart"/>
      <w:r w:rsidRPr="00286E25">
        <w:rPr>
          <w:rFonts w:asciiTheme="minorHAnsi" w:hAnsiTheme="minorHAnsi" w:cstheme="minorHAnsi"/>
        </w:rPr>
        <w:t>O 24 de marzo de 2017, emítese informe sobre alegacións presentadas relativas aos expedientes sinalados, no que únicamente consta a presentada por A.D.G.</w:t>
      </w:r>
      <w:proofErr w:type="gramEnd"/>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 xml:space="preserve">Emitironse informes pola Secretaría e pola Intervención, ambos o 24 de marzo de 2017 sobre a alegación referida respecto do catálogo de postos de traballo (CPT) e ao Orzamento 2017. </w:t>
      </w:r>
      <w:proofErr w:type="gramStart"/>
      <w:r w:rsidRPr="00286E25">
        <w:rPr>
          <w:rFonts w:asciiTheme="minorHAnsi" w:hAnsiTheme="minorHAnsi" w:cstheme="minorHAnsi"/>
        </w:rPr>
        <w:t xml:space="preserve">En ambos casos a conclusión, e que procede aceptar o desistimento, declarando conclusos os procedementos de alegacións e en ausencia doutras reclamacións ou alegacións, pode </w:t>
      </w:r>
      <w:r w:rsidRPr="00286E25">
        <w:rPr>
          <w:rFonts w:asciiTheme="minorHAnsi" w:hAnsiTheme="minorHAnsi" w:cstheme="minorHAnsi"/>
        </w:rPr>
        <w:lastRenderedPageBreak/>
        <w:t>declararse definitivamente aprobado o orzamento de 2017.</w:t>
      </w:r>
      <w:proofErr w:type="gramEnd"/>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jc w:val="both"/>
        <w:rPr>
          <w:rFonts w:asciiTheme="minorHAnsi" w:hAnsiTheme="minorHAnsi" w:cstheme="minorHAnsi"/>
        </w:rPr>
      </w:pPr>
      <w:r w:rsidRPr="00286E25">
        <w:rPr>
          <w:rFonts w:asciiTheme="minorHAnsi" w:hAnsiTheme="minorHAnsi" w:cstheme="minorHAnsi"/>
        </w:rPr>
        <w:t>Tendo en conta o anterior, de acordo coas facultades da lexislación de réxime local</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rPr>
          <w:rFonts w:asciiTheme="minorHAnsi" w:hAnsiTheme="minorHAnsi" w:cstheme="minorHAnsi"/>
        </w:rPr>
      </w:pPr>
      <w:r w:rsidRPr="00286E25">
        <w:rPr>
          <w:rFonts w:asciiTheme="minorHAnsi" w:hAnsiTheme="minorHAnsi" w:cstheme="minorHAnsi"/>
        </w:rPr>
        <w:t>RESOLVO:</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rPr>
          <w:rFonts w:asciiTheme="minorHAnsi" w:hAnsiTheme="minorHAnsi" w:cstheme="minorHAnsi"/>
        </w:rPr>
      </w:pPr>
      <w:r w:rsidRPr="00286E25">
        <w:rPr>
          <w:rFonts w:asciiTheme="minorHAnsi" w:hAnsiTheme="minorHAnsi" w:cstheme="minorHAnsi"/>
        </w:rPr>
        <w:t>Primeiro.- Aceptar o desistimento da alegación presentada por A.D.G.a o 20 de marzo de 2017, e en ausencia doutras reclamacións, declarar concluído o trámite de alegacións.</w:t>
      </w:r>
    </w:p>
    <w:p w:rsidR="00141099" w:rsidRPr="00286E25" w:rsidRDefault="00141099" w:rsidP="00286E25">
      <w:pPr>
        <w:pStyle w:val="Textoindependiente"/>
        <w:rPr>
          <w:rFonts w:asciiTheme="minorHAnsi" w:hAnsiTheme="minorHAnsi" w:cstheme="minorHAnsi"/>
          <w:sz w:val="22"/>
          <w:szCs w:val="22"/>
        </w:rPr>
      </w:pPr>
    </w:p>
    <w:p w:rsidR="00141099" w:rsidRPr="00286E25" w:rsidRDefault="00027CC1" w:rsidP="00286E25">
      <w:pPr>
        <w:pStyle w:val="Ttulo3"/>
        <w:ind w:left="0"/>
        <w:jc w:val="left"/>
        <w:rPr>
          <w:rFonts w:asciiTheme="minorHAnsi" w:hAnsiTheme="minorHAnsi" w:cstheme="minorHAnsi"/>
        </w:rPr>
      </w:pPr>
      <w:r w:rsidRPr="00286E25">
        <w:rPr>
          <w:rFonts w:asciiTheme="minorHAnsi" w:hAnsiTheme="minorHAnsi" w:cstheme="minorHAnsi"/>
        </w:rPr>
        <w:t>Segundo.-Declarar definitivamente aprobado o orzamento para o exercicio 2017, as bases de execución, e demáis documentación do expediente, sendo o desglose de capítulos o seguinte:</w:t>
      </w:r>
    </w:p>
    <w:p w:rsidR="00141099" w:rsidRPr="00286E25" w:rsidRDefault="00141099" w:rsidP="00286E25">
      <w:pPr>
        <w:pStyle w:val="Textoindependiente"/>
        <w:rPr>
          <w:rFonts w:asciiTheme="minorHAnsi" w:hAnsiTheme="minorHAnsi" w:cstheme="minorHAnsi"/>
          <w:sz w:val="22"/>
          <w:szCs w:val="22"/>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51"/>
        <w:gridCol w:w="3757"/>
        <w:gridCol w:w="2900"/>
      </w:tblGrid>
      <w:tr w:rsidR="00141099" w:rsidRPr="00FC3F24" w:rsidTr="007125EB">
        <w:trPr>
          <w:trHeight w:val="240"/>
          <w:jc w:val="center"/>
        </w:trPr>
        <w:tc>
          <w:tcPr>
            <w:tcW w:w="1088" w:type="pct"/>
            <w:tcBorders>
              <w:left w:val="single" w:sz="4" w:space="0" w:color="000000"/>
              <w:right w:val="single" w:sz="4" w:space="0" w:color="000000"/>
            </w:tcBorders>
          </w:tcPr>
          <w:p w:rsidR="00141099" w:rsidRPr="00FC3F24" w:rsidRDefault="00027CC1">
            <w:pPr>
              <w:pStyle w:val="TableParagraph"/>
              <w:spacing w:line="227" w:lineRule="exact"/>
              <w:jc w:val="center"/>
              <w:rPr>
                <w:rFonts w:asciiTheme="minorHAnsi" w:hAnsiTheme="minorHAnsi" w:cstheme="minorHAnsi"/>
                <w:b/>
              </w:rPr>
            </w:pPr>
            <w:r w:rsidRPr="00FC3F24">
              <w:rPr>
                <w:rFonts w:asciiTheme="minorHAnsi" w:hAnsiTheme="minorHAnsi" w:cstheme="minorHAnsi"/>
                <w:b/>
                <w:w w:val="90"/>
              </w:rPr>
              <w:t>CAPÍTULO</w:t>
            </w:r>
          </w:p>
        </w:tc>
        <w:tc>
          <w:tcPr>
            <w:tcW w:w="2207" w:type="pct"/>
            <w:tcBorders>
              <w:left w:val="single" w:sz="4" w:space="0" w:color="000000"/>
              <w:right w:val="single" w:sz="4" w:space="0" w:color="000000"/>
            </w:tcBorders>
          </w:tcPr>
          <w:p w:rsidR="00141099" w:rsidRPr="00FC3F24" w:rsidRDefault="00027CC1">
            <w:pPr>
              <w:pStyle w:val="TableParagraph"/>
              <w:spacing w:line="227" w:lineRule="exact"/>
              <w:rPr>
                <w:rFonts w:asciiTheme="minorHAnsi" w:hAnsiTheme="minorHAnsi" w:cstheme="minorHAnsi"/>
                <w:b/>
              </w:rPr>
            </w:pPr>
            <w:r w:rsidRPr="00FC3F24">
              <w:rPr>
                <w:rFonts w:asciiTheme="minorHAnsi" w:hAnsiTheme="minorHAnsi" w:cstheme="minorHAnsi"/>
                <w:b/>
              </w:rPr>
              <w:t>INGRESOS</w:t>
            </w:r>
          </w:p>
        </w:tc>
        <w:tc>
          <w:tcPr>
            <w:tcW w:w="1704" w:type="pct"/>
            <w:tcBorders>
              <w:left w:val="single" w:sz="4" w:space="0" w:color="000000"/>
              <w:right w:val="single" w:sz="4" w:space="0" w:color="000000"/>
            </w:tcBorders>
          </w:tcPr>
          <w:p w:rsidR="00141099" w:rsidRPr="00FC3F24" w:rsidRDefault="00027CC1">
            <w:pPr>
              <w:pStyle w:val="TableParagraph"/>
              <w:spacing w:line="227" w:lineRule="exact"/>
              <w:rPr>
                <w:rFonts w:asciiTheme="minorHAnsi" w:hAnsiTheme="minorHAnsi" w:cstheme="minorHAnsi"/>
                <w:b/>
              </w:rPr>
            </w:pPr>
            <w:r w:rsidRPr="00FC3F24">
              <w:rPr>
                <w:rFonts w:asciiTheme="minorHAnsi" w:hAnsiTheme="minorHAnsi" w:cstheme="minorHAnsi"/>
                <w:b/>
                <w:w w:val="90"/>
              </w:rPr>
              <w:t>IMPORTE 2017</w:t>
            </w:r>
          </w:p>
        </w:tc>
      </w:tr>
      <w:tr w:rsidR="00141099" w:rsidRPr="00FC3F24" w:rsidTr="007125EB">
        <w:trPr>
          <w:trHeight w:val="240"/>
          <w:jc w:val="center"/>
        </w:trPr>
        <w:tc>
          <w:tcPr>
            <w:tcW w:w="1088" w:type="pct"/>
            <w:tcBorders>
              <w:left w:val="single" w:sz="4" w:space="0" w:color="000000"/>
              <w:bottom w:val="nil"/>
              <w:right w:val="single" w:sz="4" w:space="0" w:color="000000"/>
            </w:tcBorders>
          </w:tcPr>
          <w:p w:rsidR="00141099" w:rsidRPr="00FC3F24" w:rsidRDefault="00027CC1">
            <w:pPr>
              <w:pStyle w:val="TableParagraph"/>
              <w:spacing w:line="235" w:lineRule="exact"/>
              <w:jc w:val="center"/>
              <w:rPr>
                <w:rFonts w:asciiTheme="minorHAnsi" w:hAnsiTheme="minorHAnsi" w:cstheme="minorHAnsi"/>
              </w:rPr>
            </w:pPr>
            <w:r w:rsidRPr="00FC3F24">
              <w:rPr>
                <w:rFonts w:asciiTheme="minorHAnsi" w:hAnsiTheme="minorHAnsi" w:cstheme="minorHAnsi"/>
                <w:w w:val="88"/>
              </w:rPr>
              <w:t>1</w:t>
            </w:r>
          </w:p>
        </w:tc>
        <w:tc>
          <w:tcPr>
            <w:tcW w:w="2207" w:type="pct"/>
            <w:tcBorders>
              <w:left w:val="single" w:sz="4" w:space="0" w:color="000000"/>
              <w:bottom w:val="nil"/>
              <w:right w:val="single" w:sz="4" w:space="0" w:color="000000"/>
            </w:tcBorders>
          </w:tcPr>
          <w:p w:rsidR="00141099" w:rsidRPr="00FC3F24" w:rsidRDefault="00027CC1">
            <w:pPr>
              <w:pStyle w:val="TableParagraph"/>
              <w:spacing w:line="235" w:lineRule="exact"/>
              <w:rPr>
                <w:rFonts w:asciiTheme="minorHAnsi" w:hAnsiTheme="minorHAnsi" w:cstheme="minorHAnsi"/>
              </w:rPr>
            </w:pPr>
            <w:r w:rsidRPr="00FC3F24">
              <w:rPr>
                <w:rFonts w:asciiTheme="minorHAnsi" w:hAnsiTheme="minorHAnsi" w:cstheme="minorHAnsi"/>
                <w:w w:val="90"/>
              </w:rPr>
              <w:t>Impostos Directos</w:t>
            </w:r>
          </w:p>
        </w:tc>
        <w:tc>
          <w:tcPr>
            <w:tcW w:w="1704" w:type="pct"/>
            <w:tcBorders>
              <w:left w:val="single" w:sz="4" w:space="0" w:color="000000"/>
              <w:bottom w:val="nil"/>
              <w:right w:val="single" w:sz="4" w:space="0" w:color="000000"/>
            </w:tcBorders>
          </w:tcPr>
          <w:p w:rsidR="00141099" w:rsidRPr="00FC3F24" w:rsidRDefault="00027CC1">
            <w:pPr>
              <w:pStyle w:val="TableParagraph"/>
              <w:spacing w:line="235" w:lineRule="exact"/>
              <w:jc w:val="right"/>
              <w:rPr>
                <w:rFonts w:asciiTheme="minorHAnsi" w:hAnsiTheme="minorHAnsi" w:cstheme="minorHAnsi"/>
              </w:rPr>
            </w:pPr>
            <w:r w:rsidRPr="00FC3F24">
              <w:rPr>
                <w:rFonts w:asciiTheme="minorHAnsi" w:hAnsiTheme="minorHAnsi" w:cstheme="minorHAnsi"/>
                <w:w w:val="85"/>
              </w:rPr>
              <w:t>2.011.000,00</w:t>
            </w:r>
          </w:p>
        </w:tc>
      </w:tr>
      <w:tr w:rsidR="00141099" w:rsidRPr="00FC3F24" w:rsidTr="007125EB">
        <w:trPr>
          <w:trHeight w:val="240"/>
          <w:jc w:val="center"/>
        </w:trPr>
        <w:tc>
          <w:tcPr>
            <w:tcW w:w="1088"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center"/>
              <w:rPr>
                <w:rFonts w:asciiTheme="minorHAnsi" w:hAnsiTheme="minorHAnsi" w:cstheme="minorHAnsi"/>
              </w:rPr>
            </w:pPr>
            <w:r w:rsidRPr="00FC3F24">
              <w:rPr>
                <w:rFonts w:asciiTheme="minorHAnsi" w:hAnsiTheme="minorHAnsi" w:cstheme="minorHAnsi"/>
                <w:w w:val="88"/>
              </w:rPr>
              <w:t>2</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34" w:lineRule="exact"/>
              <w:rPr>
                <w:rFonts w:asciiTheme="minorHAnsi" w:hAnsiTheme="minorHAnsi" w:cstheme="minorHAnsi"/>
              </w:rPr>
            </w:pPr>
            <w:r w:rsidRPr="00FC3F24">
              <w:rPr>
                <w:rFonts w:asciiTheme="minorHAnsi" w:hAnsiTheme="minorHAnsi" w:cstheme="minorHAnsi"/>
                <w:w w:val="90"/>
              </w:rPr>
              <w:t>Impostos Indirectos</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right"/>
              <w:rPr>
                <w:rFonts w:asciiTheme="minorHAnsi" w:hAnsiTheme="minorHAnsi" w:cstheme="minorHAnsi"/>
              </w:rPr>
            </w:pPr>
            <w:r w:rsidRPr="00FC3F24">
              <w:rPr>
                <w:rFonts w:asciiTheme="minorHAnsi" w:hAnsiTheme="minorHAnsi" w:cstheme="minorHAnsi"/>
                <w:w w:val="85"/>
              </w:rPr>
              <w:t>16.000,00</w:t>
            </w:r>
          </w:p>
        </w:tc>
      </w:tr>
      <w:tr w:rsidR="00141099" w:rsidRPr="00FC3F24" w:rsidTr="007125EB">
        <w:trPr>
          <w:trHeight w:val="240"/>
          <w:jc w:val="center"/>
        </w:trPr>
        <w:tc>
          <w:tcPr>
            <w:tcW w:w="1088" w:type="pct"/>
            <w:tcBorders>
              <w:top w:val="nil"/>
              <w:left w:val="single" w:sz="4" w:space="0" w:color="000000"/>
              <w:bottom w:val="nil"/>
              <w:right w:val="single" w:sz="4" w:space="0" w:color="000000"/>
            </w:tcBorders>
          </w:tcPr>
          <w:p w:rsidR="00141099" w:rsidRPr="00FC3F24" w:rsidRDefault="00027CC1">
            <w:pPr>
              <w:pStyle w:val="TableParagraph"/>
              <w:spacing w:line="236" w:lineRule="exact"/>
              <w:jc w:val="center"/>
              <w:rPr>
                <w:rFonts w:asciiTheme="minorHAnsi" w:hAnsiTheme="minorHAnsi" w:cstheme="minorHAnsi"/>
              </w:rPr>
            </w:pPr>
            <w:r w:rsidRPr="00FC3F24">
              <w:rPr>
                <w:rFonts w:asciiTheme="minorHAnsi" w:hAnsiTheme="minorHAnsi" w:cstheme="minorHAnsi"/>
                <w:w w:val="88"/>
              </w:rPr>
              <w:t>3</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36" w:lineRule="exact"/>
              <w:rPr>
                <w:rFonts w:asciiTheme="minorHAnsi" w:hAnsiTheme="minorHAnsi" w:cstheme="minorHAnsi"/>
              </w:rPr>
            </w:pPr>
            <w:r w:rsidRPr="00FC3F24">
              <w:rPr>
                <w:rFonts w:asciiTheme="minorHAnsi" w:hAnsiTheme="minorHAnsi" w:cstheme="minorHAnsi"/>
                <w:w w:val="90"/>
              </w:rPr>
              <w:t>Tasas e outros Ingresos</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line="236" w:lineRule="exact"/>
              <w:jc w:val="right"/>
              <w:rPr>
                <w:rFonts w:asciiTheme="minorHAnsi" w:hAnsiTheme="minorHAnsi" w:cstheme="minorHAnsi"/>
              </w:rPr>
            </w:pPr>
            <w:r w:rsidRPr="00FC3F24">
              <w:rPr>
                <w:rFonts w:asciiTheme="minorHAnsi" w:hAnsiTheme="minorHAnsi" w:cstheme="minorHAnsi"/>
                <w:w w:val="85"/>
              </w:rPr>
              <w:t>742.800,00</w:t>
            </w:r>
          </w:p>
        </w:tc>
      </w:tr>
      <w:tr w:rsidR="00141099" w:rsidRPr="00FC3F24" w:rsidTr="007125EB">
        <w:trPr>
          <w:trHeight w:val="240"/>
          <w:jc w:val="center"/>
        </w:trPr>
        <w:tc>
          <w:tcPr>
            <w:tcW w:w="1088"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center"/>
              <w:rPr>
                <w:rFonts w:asciiTheme="minorHAnsi" w:hAnsiTheme="minorHAnsi" w:cstheme="minorHAnsi"/>
              </w:rPr>
            </w:pPr>
            <w:r w:rsidRPr="00FC3F24">
              <w:rPr>
                <w:rFonts w:asciiTheme="minorHAnsi" w:hAnsiTheme="minorHAnsi" w:cstheme="minorHAnsi"/>
                <w:w w:val="88"/>
              </w:rPr>
              <w:t>4</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34" w:lineRule="exact"/>
              <w:rPr>
                <w:rFonts w:asciiTheme="minorHAnsi" w:hAnsiTheme="minorHAnsi" w:cstheme="minorHAnsi"/>
              </w:rPr>
            </w:pPr>
            <w:r w:rsidRPr="00FC3F24">
              <w:rPr>
                <w:rFonts w:asciiTheme="minorHAnsi" w:hAnsiTheme="minorHAnsi" w:cstheme="minorHAnsi"/>
                <w:w w:val="85"/>
              </w:rPr>
              <w:t>Transferencias  Correntes</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right"/>
              <w:rPr>
                <w:rFonts w:asciiTheme="minorHAnsi" w:hAnsiTheme="minorHAnsi" w:cstheme="minorHAnsi"/>
              </w:rPr>
            </w:pPr>
            <w:r w:rsidRPr="00FC3F24">
              <w:rPr>
                <w:rFonts w:asciiTheme="minorHAnsi" w:hAnsiTheme="minorHAnsi" w:cstheme="minorHAnsi"/>
                <w:w w:val="85"/>
              </w:rPr>
              <w:t>2.351.312,47</w:t>
            </w:r>
          </w:p>
        </w:tc>
      </w:tr>
      <w:tr w:rsidR="00141099" w:rsidRPr="00FC3F24" w:rsidTr="007125EB">
        <w:trPr>
          <w:trHeight w:val="240"/>
          <w:jc w:val="center"/>
        </w:trPr>
        <w:tc>
          <w:tcPr>
            <w:tcW w:w="1088" w:type="pct"/>
            <w:tcBorders>
              <w:top w:val="nil"/>
              <w:left w:val="single" w:sz="4" w:space="0" w:color="000000"/>
              <w:bottom w:val="nil"/>
              <w:right w:val="single" w:sz="4" w:space="0" w:color="000000"/>
            </w:tcBorders>
          </w:tcPr>
          <w:p w:rsidR="00141099" w:rsidRPr="00FC3F24" w:rsidRDefault="00027CC1">
            <w:pPr>
              <w:pStyle w:val="TableParagraph"/>
              <w:spacing w:line="235" w:lineRule="exact"/>
              <w:jc w:val="center"/>
              <w:rPr>
                <w:rFonts w:asciiTheme="minorHAnsi" w:hAnsiTheme="minorHAnsi" w:cstheme="minorHAnsi"/>
              </w:rPr>
            </w:pPr>
            <w:r w:rsidRPr="00FC3F24">
              <w:rPr>
                <w:rFonts w:asciiTheme="minorHAnsi" w:hAnsiTheme="minorHAnsi" w:cstheme="minorHAnsi"/>
                <w:w w:val="88"/>
              </w:rPr>
              <w:t>5</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35" w:lineRule="exact"/>
              <w:rPr>
                <w:rFonts w:asciiTheme="minorHAnsi" w:hAnsiTheme="minorHAnsi" w:cstheme="minorHAnsi"/>
              </w:rPr>
            </w:pPr>
            <w:r w:rsidRPr="00FC3F24">
              <w:rPr>
                <w:rFonts w:asciiTheme="minorHAnsi" w:hAnsiTheme="minorHAnsi" w:cstheme="minorHAnsi"/>
                <w:w w:val="90"/>
              </w:rPr>
              <w:t>Ingresos Patrimonias</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line="235" w:lineRule="exact"/>
              <w:jc w:val="right"/>
              <w:rPr>
                <w:rFonts w:asciiTheme="minorHAnsi" w:hAnsiTheme="minorHAnsi" w:cstheme="minorHAnsi"/>
              </w:rPr>
            </w:pPr>
            <w:r w:rsidRPr="00FC3F24">
              <w:rPr>
                <w:rFonts w:asciiTheme="minorHAnsi" w:hAnsiTheme="minorHAnsi" w:cstheme="minorHAnsi"/>
                <w:w w:val="85"/>
              </w:rPr>
              <w:t>95.734,20</w:t>
            </w:r>
          </w:p>
        </w:tc>
      </w:tr>
      <w:tr w:rsidR="00141099" w:rsidRPr="00FC3F24" w:rsidTr="007125EB">
        <w:trPr>
          <w:trHeight w:val="500"/>
          <w:jc w:val="center"/>
        </w:trPr>
        <w:tc>
          <w:tcPr>
            <w:tcW w:w="1088" w:type="pct"/>
            <w:tcBorders>
              <w:top w:val="nil"/>
              <w:left w:val="single" w:sz="4" w:space="0" w:color="000000"/>
              <w:bottom w:val="nil"/>
              <w:right w:val="single" w:sz="4" w:space="0" w:color="000000"/>
            </w:tcBorders>
          </w:tcPr>
          <w:p w:rsidR="00141099" w:rsidRPr="00FC3F24" w:rsidRDefault="00141099">
            <w:pPr>
              <w:pStyle w:val="TableParagraph"/>
              <w:spacing w:before="7"/>
              <w:rPr>
                <w:rFonts w:asciiTheme="minorHAnsi" w:hAnsiTheme="minorHAnsi" w:cstheme="minorHAnsi"/>
              </w:rPr>
            </w:pPr>
          </w:p>
          <w:p w:rsidR="00141099" w:rsidRPr="00FC3F24" w:rsidRDefault="00027CC1">
            <w:pPr>
              <w:pStyle w:val="TableParagraph"/>
              <w:spacing w:line="238" w:lineRule="exact"/>
              <w:jc w:val="center"/>
              <w:rPr>
                <w:rFonts w:asciiTheme="minorHAnsi" w:hAnsiTheme="minorHAnsi" w:cstheme="minorHAnsi"/>
              </w:rPr>
            </w:pPr>
            <w:r w:rsidRPr="00FC3F24">
              <w:rPr>
                <w:rFonts w:asciiTheme="minorHAnsi" w:hAnsiTheme="minorHAnsi" w:cstheme="minorHAnsi"/>
                <w:w w:val="88"/>
              </w:rPr>
              <w:t>6</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48" w:lineRule="exact"/>
              <w:rPr>
                <w:rFonts w:asciiTheme="minorHAnsi" w:hAnsiTheme="minorHAnsi" w:cstheme="minorHAnsi"/>
              </w:rPr>
            </w:pPr>
            <w:r w:rsidRPr="00FC3F24">
              <w:rPr>
                <w:rFonts w:asciiTheme="minorHAnsi" w:hAnsiTheme="minorHAnsi" w:cstheme="minorHAnsi"/>
                <w:w w:val="90"/>
              </w:rPr>
              <w:t>Alleamento Inversións</w:t>
            </w:r>
          </w:p>
          <w:p w:rsidR="00141099" w:rsidRPr="00FC3F24" w:rsidRDefault="00027CC1">
            <w:pPr>
              <w:pStyle w:val="TableParagraph"/>
              <w:spacing w:before="1" w:line="238" w:lineRule="exact"/>
              <w:rPr>
                <w:rFonts w:asciiTheme="minorHAnsi" w:hAnsiTheme="minorHAnsi" w:cstheme="minorHAnsi"/>
              </w:rPr>
            </w:pPr>
            <w:r w:rsidRPr="00FC3F24">
              <w:rPr>
                <w:rFonts w:asciiTheme="minorHAnsi" w:hAnsiTheme="minorHAnsi" w:cstheme="minorHAnsi"/>
              </w:rPr>
              <w:t>Reales</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before="121"/>
              <w:jc w:val="right"/>
              <w:rPr>
                <w:rFonts w:asciiTheme="minorHAnsi" w:hAnsiTheme="minorHAnsi" w:cstheme="minorHAnsi"/>
              </w:rPr>
            </w:pPr>
            <w:r w:rsidRPr="00FC3F24">
              <w:rPr>
                <w:rFonts w:asciiTheme="minorHAnsi" w:hAnsiTheme="minorHAnsi" w:cstheme="minorHAnsi"/>
                <w:w w:val="85"/>
              </w:rPr>
              <w:t>0,00</w:t>
            </w:r>
          </w:p>
        </w:tc>
      </w:tr>
      <w:tr w:rsidR="00141099" w:rsidRPr="00FC3F24" w:rsidTr="007125EB">
        <w:trPr>
          <w:trHeight w:val="240"/>
          <w:jc w:val="center"/>
        </w:trPr>
        <w:tc>
          <w:tcPr>
            <w:tcW w:w="1088"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center"/>
              <w:rPr>
                <w:rFonts w:asciiTheme="minorHAnsi" w:hAnsiTheme="minorHAnsi" w:cstheme="minorHAnsi"/>
              </w:rPr>
            </w:pPr>
            <w:r w:rsidRPr="00FC3F24">
              <w:rPr>
                <w:rFonts w:asciiTheme="minorHAnsi" w:hAnsiTheme="minorHAnsi" w:cstheme="minorHAnsi"/>
                <w:w w:val="88"/>
              </w:rPr>
              <w:t>7</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34" w:lineRule="exact"/>
              <w:rPr>
                <w:rFonts w:asciiTheme="minorHAnsi" w:hAnsiTheme="minorHAnsi" w:cstheme="minorHAnsi"/>
              </w:rPr>
            </w:pPr>
            <w:r w:rsidRPr="00FC3F24">
              <w:rPr>
                <w:rFonts w:asciiTheme="minorHAnsi" w:hAnsiTheme="minorHAnsi" w:cstheme="minorHAnsi"/>
                <w:w w:val="90"/>
              </w:rPr>
              <w:t>Transferencias de Capital</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right"/>
              <w:rPr>
                <w:rFonts w:asciiTheme="minorHAnsi" w:hAnsiTheme="minorHAnsi" w:cstheme="minorHAnsi"/>
              </w:rPr>
            </w:pPr>
            <w:r w:rsidRPr="00FC3F24">
              <w:rPr>
                <w:rFonts w:asciiTheme="minorHAnsi" w:hAnsiTheme="minorHAnsi" w:cstheme="minorHAnsi"/>
                <w:w w:val="85"/>
              </w:rPr>
              <w:t>223.124,63</w:t>
            </w:r>
          </w:p>
        </w:tc>
      </w:tr>
      <w:tr w:rsidR="00141099" w:rsidRPr="00FC3F24" w:rsidTr="007125EB">
        <w:trPr>
          <w:trHeight w:val="240"/>
          <w:jc w:val="center"/>
        </w:trPr>
        <w:tc>
          <w:tcPr>
            <w:tcW w:w="1088" w:type="pct"/>
            <w:tcBorders>
              <w:top w:val="nil"/>
              <w:left w:val="single" w:sz="4" w:space="0" w:color="000000"/>
              <w:bottom w:val="nil"/>
              <w:right w:val="single" w:sz="4" w:space="0" w:color="000000"/>
            </w:tcBorders>
          </w:tcPr>
          <w:p w:rsidR="00141099" w:rsidRPr="00FC3F24" w:rsidRDefault="00027CC1">
            <w:pPr>
              <w:pStyle w:val="TableParagraph"/>
              <w:spacing w:line="236" w:lineRule="exact"/>
              <w:jc w:val="center"/>
              <w:rPr>
                <w:rFonts w:asciiTheme="minorHAnsi" w:hAnsiTheme="minorHAnsi" w:cstheme="minorHAnsi"/>
              </w:rPr>
            </w:pPr>
            <w:r w:rsidRPr="00FC3F24">
              <w:rPr>
                <w:rFonts w:asciiTheme="minorHAnsi" w:hAnsiTheme="minorHAnsi" w:cstheme="minorHAnsi"/>
                <w:w w:val="88"/>
              </w:rPr>
              <w:t>8</w:t>
            </w:r>
          </w:p>
        </w:tc>
        <w:tc>
          <w:tcPr>
            <w:tcW w:w="2207" w:type="pct"/>
            <w:tcBorders>
              <w:top w:val="nil"/>
              <w:left w:val="single" w:sz="4" w:space="0" w:color="000000"/>
              <w:bottom w:val="nil"/>
              <w:right w:val="single" w:sz="4" w:space="0" w:color="000000"/>
            </w:tcBorders>
          </w:tcPr>
          <w:p w:rsidR="00141099" w:rsidRPr="00FC3F24" w:rsidRDefault="00027CC1">
            <w:pPr>
              <w:pStyle w:val="TableParagraph"/>
              <w:spacing w:line="236" w:lineRule="exact"/>
              <w:rPr>
                <w:rFonts w:asciiTheme="minorHAnsi" w:hAnsiTheme="minorHAnsi" w:cstheme="minorHAnsi"/>
              </w:rPr>
            </w:pPr>
            <w:r w:rsidRPr="00FC3F24">
              <w:rPr>
                <w:rFonts w:asciiTheme="minorHAnsi" w:hAnsiTheme="minorHAnsi" w:cstheme="minorHAnsi"/>
                <w:w w:val="90"/>
              </w:rPr>
              <w:t>Activos Financeiros</w:t>
            </w:r>
          </w:p>
        </w:tc>
        <w:tc>
          <w:tcPr>
            <w:tcW w:w="1704" w:type="pct"/>
            <w:tcBorders>
              <w:top w:val="nil"/>
              <w:left w:val="single" w:sz="4" w:space="0" w:color="000000"/>
              <w:bottom w:val="nil"/>
              <w:right w:val="single" w:sz="4" w:space="0" w:color="000000"/>
            </w:tcBorders>
          </w:tcPr>
          <w:p w:rsidR="00141099" w:rsidRPr="00FC3F24" w:rsidRDefault="00027CC1">
            <w:pPr>
              <w:pStyle w:val="TableParagraph"/>
              <w:spacing w:line="236" w:lineRule="exact"/>
              <w:jc w:val="right"/>
              <w:rPr>
                <w:rFonts w:asciiTheme="minorHAnsi" w:hAnsiTheme="minorHAnsi" w:cstheme="minorHAnsi"/>
              </w:rPr>
            </w:pPr>
            <w:r w:rsidRPr="00FC3F24">
              <w:rPr>
                <w:rFonts w:asciiTheme="minorHAnsi" w:hAnsiTheme="minorHAnsi" w:cstheme="minorHAnsi"/>
                <w:w w:val="85"/>
              </w:rPr>
              <w:t>5.000,00</w:t>
            </w:r>
          </w:p>
        </w:tc>
      </w:tr>
      <w:tr w:rsidR="00141099" w:rsidRPr="00FC3F24" w:rsidTr="007125EB">
        <w:trPr>
          <w:trHeight w:val="240"/>
          <w:jc w:val="center"/>
        </w:trPr>
        <w:tc>
          <w:tcPr>
            <w:tcW w:w="1088" w:type="pct"/>
            <w:tcBorders>
              <w:top w:val="nil"/>
              <w:left w:val="single" w:sz="4" w:space="0" w:color="000000"/>
              <w:right w:val="single" w:sz="4" w:space="0" w:color="000000"/>
            </w:tcBorders>
          </w:tcPr>
          <w:p w:rsidR="00141099" w:rsidRPr="00FC3F24" w:rsidRDefault="00027CC1">
            <w:pPr>
              <w:pStyle w:val="TableParagraph"/>
              <w:spacing w:line="228" w:lineRule="exact"/>
              <w:jc w:val="center"/>
              <w:rPr>
                <w:rFonts w:asciiTheme="minorHAnsi" w:hAnsiTheme="minorHAnsi" w:cstheme="minorHAnsi"/>
              </w:rPr>
            </w:pPr>
            <w:r w:rsidRPr="00FC3F24">
              <w:rPr>
                <w:rFonts w:asciiTheme="minorHAnsi" w:hAnsiTheme="minorHAnsi" w:cstheme="minorHAnsi"/>
                <w:w w:val="88"/>
              </w:rPr>
              <w:t>9</w:t>
            </w:r>
          </w:p>
        </w:tc>
        <w:tc>
          <w:tcPr>
            <w:tcW w:w="2207" w:type="pct"/>
            <w:tcBorders>
              <w:top w:val="nil"/>
              <w:left w:val="single" w:sz="4" w:space="0" w:color="000000"/>
              <w:right w:val="single" w:sz="4" w:space="0" w:color="000000"/>
            </w:tcBorders>
          </w:tcPr>
          <w:p w:rsidR="00141099" w:rsidRPr="00FC3F24" w:rsidRDefault="00027CC1">
            <w:pPr>
              <w:pStyle w:val="TableParagraph"/>
              <w:spacing w:line="228" w:lineRule="exact"/>
              <w:rPr>
                <w:rFonts w:asciiTheme="minorHAnsi" w:hAnsiTheme="minorHAnsi" w:cstheme="minorHAnsi"/>
              </w:rPr>
            </w:pPr>
            <w:r w:rsidRPr="00FC3F24">
              <w:rPr>
                <w:rFonts w:asciiTheme="minorHAnsi" w:hAnsiTheme="minorHAnsi" w:cstheme="minorHAnsi"/>
                <w:w w:val="90"/>
              </w:rPr>
              <w:t>Pasivos Financeiros</w:t>
            </w:r>
          </w:p>
        </w:tc>
        <w:tc>
          <w:tcPr>
            <w:tcW w:w="1704" w:type="pct"/>
            <w:tcBorders>
              <w:top w:val="nil"/>
              <w:left w:val="single" w:sz="4" w:space="0" w:color="000000"/>
              <w:right w:val="single" w:sz="4" w:space="0" w:color="000000"/>
            </w:tcBorders>
          </w:tcPr>
          <w:p w:rsidR="00141099" w:rsidRPr="00FC3F24" w:rsidRDefault="00027CC1">
            <w:pPr>
              <w:pStyle w:val="TableParagraph"/>
              <w:spacing w:line="228" w:lineRule="exact"/>
              <w:jc w:val="right"/>
              <w:rPr>
                <w:rFonts w:asciiTheme="minorHAnsi" w:hAnsiTheme="minorHAnsi" w:cstheme="minorHAnsi"/>
              </w:rPr>
            </w:pPr>
            <w:r w:rsidRPr="00FC3F24">
              <w:rPr>
                <w:rFonts w:asciiTheme="minorHAnsi" w:hAnsiTheme="minorHAnsi" w:cstheme="minorHAnsi"/>
                <w:w w:val="85"/>
              </w:rPr>
              <w:t>213.396,25</w:t>
            </w:r>
          </w:p>
        </w:tc>
      </w:tr>
      <w:tr w:rsidR="00141099" w:rsidRPr="00FC3F24" w:rsidTr="007125EB">
        <w:trPr>
          <w:trHeight w:val="240"/>
          <w:jc w:val="center"/>
        </w:trPr>
        <w:tc>
          <w:tcPr>
            <w:tcW w:w="3296" w:type="pct"/>
            <w:gridSpan w:val="2"/>
            <w:tcBorders>
              <w:left w:val="single" w:sz="4" w:space="0" w:color="000000"/>
              <w:right w:val="single" w:sz="4" w:space="0" w:color="000000"/>
            </w:tcBorders>
          </w:tcPr>
          <w:p w:rsidR="00141099" w:rsidRPr="00FC3F24" w:rsidRDefault="00027CC1">
            <w:pPr>
              <w:pStyle w:val="TableParagraph"/>
              <w:spacing w:line="229" w:lineRule="exact"/>
              <w:jc w:val="center"/>
              <w:rPr>
                <w:rFonts w:asciiTheme="minorHAnsi" w:hAnsiTheme="minorHAnsi" w:cstheme="minorHAnsi"/>
                <w:b/>
              </w:rPr>
            </w:pPr>
            <w:r w:rsidRPr="00FC3F24">
              <w:rPr>
                <w:rFonts w:asciiTheme="minorHAnsi" w:hAnsiTheme="minorHAnsi" w:cstheme="minorHAnsi"/>
                <w:b/>
              </w:rPr>
              <w:t>TOTAL</w:t>
            </w:r>
          </w:p>
        </w:tc>
        <w:tc>
          <w:tcPr>
            <w:tcW w:w="1704" w:type="pct"/>
            <w:tcBorders>
              <w:left w:val="single" w:sz="4" w:space="0" w:color="000000"/>
              <w:right w:val="single" w:sz="4" w:space="0" w:color="000000"/>
            </w:tcBorders>
          </w:tcPr>
          <w:p w:rsidR="00141099" w:rsidRPr="00FC3F24" w:rsidRDefault="00027CC1">
            <w:pPr>
              <w:pStyle w:val="TableParagraph"/>
              <w:spacing w:line="229" w:lineRule="exact"/>
              <w:jc w:val="right"/>
              <w:rPr>
                <w:rFonts w:asciiTheme="minorHAnsi" w:hAnsiTheme="minorHAnsi" w:cstheme="minorHAnsi"/>
                <w:b/>
              </w:rPr>
            </w:pPr>
            <w:r w:rsidRPr="00FC3F24">
              <w:rPr>
                <w:rFonts w:asciiTheme="minorHAnsi" w:hAnsiTheme="minorHAnsi" w:cstheme="minorHAnsi"/>
                <w:b/>
                <w:w w:val="85"/>
              </w:rPr>
              <w:t>5.658.367,55</w:t>
            </w:r>
          </w:p>
        </w:tc>
      </w:tr>
    </w:tbl>
    <w:p w:rsidR="00141099" w:rsidRPr="00FC3F24" w:rsidRDefault="00141099">
      <w:pPr>
        <w:pStyle w:val="Textoindependiente"/>
        <w:spacing w:before="6"/>
        <w:rPr>
          <w:rFonts w:asciiTheme="minorHAnsi" w:hAnsiTheme="minorHAnsi" w:cstheme="minorHAnsi"/>
          <w:sz w:val="22"/>
          <w:szCs w:val="22"/>
        </w:rPr>
      </w:pPr>
    </w:p>
    <w:tbl>
      <w:tblPr>
        <w:tblStyle w:val="TableNormal"/>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33"/>
        <w:gridCol w:w="3796"/>
        <w:gridCol w:w="2879"/>
      </w:tblGrid>
      <w:tr w:rsidR="00141099" w:rsidRPr="00FC3F24" w:rsidTr="007125EB">
        <w:trPr>
          <w:trHeight w:val="240"/>
        </w:trPr>
        <w:tc>
          <w:tcPr>
            <w:tcW w:w="1077" w:type="pct"/>
            <w:tcBorders>
              <w:left w:val="single" w:sz="4" w:space="0" w:color="000000"/>
              <w:right w:val="single" w:sz="4" w:space="0" w:color="000000"/>
            </w:tcBorders>
          </w:tcPr>
          <w:p w:rsidR="00141099" w:rsidRPr="00FC3F24" w:rsidRDefault="00027CC1">
            <w:pPr>
              <w:pStyle w:val="TableParagraph"/>
              <w:spacing w:line="227" w:lineRule="exact"/>
              <w:jc w:val="center"/>
              <w:rPr>
                <w:rFonts w:asciiTheme="minorHAnsi" w:hAnsiTheme="minorHAnsi" w:cstheme="minorHAnsi"/>
                <w:b/>
              </w:rPr>
            </w:pPr>
            <w:r w:rsidRPr="00FC3F24">
              <w:rPr>
                <w:rFonts w:asciiTheme="minorHAnsi" w:hAnsiTheme="minorHAnsi" w:cstheme="minorHAnsi"/>
                <w:b/>
                <w:w w:val="90"/>
              </w:rPr>
              <w:t>CAPÍTULO</w:t>
            </w:r>
          </w:p>
        </w:tc>
        <w:tc>
          <w:tcPr>
            <w:tcW w:w="2230" w:type="pct"/>
            <w:tcBorders>
              <w:left w:val="single" w:sz="4" w:space="0" w:color="000000"/>
              <w:right w:val="single" w:sz="4" w:space="0" w:color="000000"/>
            </w:tcBorders>
          </w:tcPr>
          <w:p w:rsidR="00141099" w:rsidRPr="00FC3F24" w:rsidRDefault="00027CC1">
            <w:pPr>
              <w:pStyle w:val="TableParagraph"/>
              <w:spacing w:line="227" w:lineRule="exact"/>
              <w:jc w:val="center"/>
              <w:rPr>
                <w:rFonts w:asciiTheme="minorHAnsi" w:hAnsiTheme="minorHAnsi" w:cstheme="minorHAnsi"/>
                <w:b/>
              </w:rPr>
            </w:pPr>
            <w:r w:rsidRPr="00FC3F24">
              <w:rPr>
                <w:rFonts w:asciiTheme="minorHAnsi" w:hAnsiTheme="minorHAnsi" w:cstheme="minorHAnsi"/>
                <w:b/>
              </w:rPr>
              <w:t>GASTOS</w:t>
            </w:r>
          </w:p>
        </w:tc>
        <w:tc>
          <w:tcPr>
            <w:tcW w:w="1692" w:type="pct"/>
            <w:tcBorders>
              <w:left w:val="single" w:sz="4" w:space="0" w:color="000000"/>
              <w:right w:val="single" w:sz="4" w:space="0" w:color="000000"/>
            </w:tcBorders>
          </w:tcPr>
          <w:p w:rsidR="00141099" w:rsidRPr="00FC3F24" w:rsidRDefault="00027CC1">
            <w:pPr>
              <w:pStyle w:val="TableParagraph"/>
              <w:spacing w:line="227" w:lineRule="exact"/>
              <w:rPr>
                <w:rFonts w:asciiTheme="minorHAnsi" w:hAnsiTheme="minorHAnsi" w:cstheme="minorHAnsi"/>
                <w:b/>
              </w:rPr>
            </w:pPr>
            <w:r w:rsidRPr="00FC3F24">
              <w:rPr>
                <w:rFonts w:asciiTheme="minorHAnsi" w:hAnsiTheme="minorHAnsi" w:cstheme="minorHAnsi"/>
                <w:b/>
                <w:w w:val="90"/>
              </w:rPr>
              <w:t>IMPORTE 2017</w:t>
            </w:r>
          </w:p>
        </w:tc>
      </w:tr>
      <w:tr w:rsidR="00141099" w:rsidRPr="00FC3F24" w:rsidTr="007125EB">
        <w:trPr>
          <w:trHeight w:val="240"/>
        </w:trPr>
        <w:tc>
          <w:tcPr>
            <w:tcW w:w="1077" w:type="pct"/>
            <w:tcBorders>
              <w:left w:val="single" w:sz="4" w:space="0" w:color="000000"/>
              <w:bottom w:val="nil"/>
              <w:right w:val="single" w:sz="4" w:space="0" w:color="000000"/>
            </w:tcBorders>
          </w:tcPr>
          <w:p w:rsidR="00141099" w:rsidRPr="00FC3F24" w:rsidRDefault="00027CC1">
            <w:pPr>
              <w:pStyle w:val="TableParagraph"/>
              <w:spacing w:line="234" w:lineRule="exact"/>
              <w:jc w:val="center"/>
              <w:rPr>
                <w:rFonts w:asciiTheme="minorHAnsi" w:hAnsiTheme="minorHAnsi" w:cstheme="minorHAnsi"/>
              </w:rPr>
            </w:pPr>
            <w:r w:rsidRPr="00FC3F24">
              <w:rPr>
                <w:rFonts w:asciiTheme="minorHAnsi" w:hAnsiTheme="minorHAnsi" w:cstheme="minorHAnsi"/>
                <w:w w:val="88"/>
              </w:rPr>
              <w:t>1</w:t>
            </w:r>
          </w:p>
        </w:tc>
        <w:tc>
          <w:tcPr>
            <w:tcW w:w="2230" w:type="pct"/>
            <w:tcBorders>
              <w:left w:val="single" w:sz="4" w:space="0" w:color="000000"/>
              <w:bottom w:val="nil"/>
              <w:right w:val="single" w:sz="4" w:space="0" w:color="000000"/>
            </w:tcBorders>
          </w:tcPr>
          <w:p w:rsidR="00141099" w:rsidRPr="00FC3F24" w:rsidRDefault="00027CC1">
            <w:pPr>
              <w:pStyle w:val="TableParagraph"/>
              <w:spacing w:line="234" w:lineRule="exact"/>
              <w:rPr>
                <w:rFonts w:asciiTheme="minorHAnsi" w:hAnsiTheme="minorHAnsi" w:cstheme="minorHAnsi"/>
              </w:rPr>
            </w:pPr>
            <w:r w:rsidRPr="00FC3F24">
              <w:rPr>
                <w:rFonts w:asciiTheme="minorHAnsi" w:hAnsiTheme="minorHAnsi" w:cstheme="minorHAnsi"/>
                <w:w w:val="90"/>
              </w:rPr>
              <w:t>Gastos de Personal</w:t>
            </w:r>
          </w:p>
        </w:tc>
        <w:tc>
          <w:tcPr>
            <w:tcW w:w="1692" w:type="pct"/>
            <w:tcBorders>
              <w:left w:val="single" w:sz="4" w:space="0" w:color="000000"/>
              <w:bottom w:val="nil"/>
              <w:right w:val="single" w:sz="8" w:space="0" w:color="000000"/>
            </w:tcBorders>
          </w:tcPr>
          <w:p w:rsidR="00141099" w:rsidRPr="00FC3F24" w:rsidRDefault="00027CC1">
            <w:pPr>
              <w:pStyle w:val="TableParagraph"/>
              <w:spacing w:line="234" w:lineRule="exact"/>
              <w:jc w:val="right"/>
              <w:rPr>
                <w:rFonts w:asciiTheme="minorHAnsi" w:hAnsiTheme="minorHAnsi" w:cstheme="minorHAnsi"/>
              </w:rPr>
            </w:pPr>
            <w:r w:rsidRPr="00FC3F24">
              <w:rPr>
                <w:rFonts w:asciiTheme="minorHAnsi" w:hAnsiTheme="minorHAnsi" w:cstheme="minorHAnsi"/>
                <w:w w:val="85"/>
              </w:rPr>
              <w:t>2.299.670,00</w:t>
            </w:r>
          </w:p>
        </w:tc>
      </w:tr>
      <w:tr w:rsidR="00141099" w:rsidRPr="00FC3F24" w:rsidTr="007125EB">
        <w:trPr>
          <w:trHeight w:val="500"/>
        </w:trPr>
        <w:tc>
          <w:tcPr>
            <w:tcW w:w="1077" w:type="pct"/>
            <w:tcBorders>
              <w:top w:val="nil"/>
              <w:left w:val="single" w:sz="4" w:space="0" w:color="000000"/>
              <w:bottom w:val="nil"/>
              <w:right w:val="single" w:sz="4" w:space="0" w:color="000000"/>
            </w:tcBorders>
          </w:tcPr>
          <w:p w:rsidR="00141099" w:rsidRPr="00FC3F24" w:rsidRDefault="00141099">
            <w:pPr>
              <w:pStyle w:val="TableParagraph"/>
              <w:spacing w:before="7"/>
              <w:rPr>
                <w:rFonts w:asciiTheme="minorHAnsi" w:hAnsiTheme="minorHAnsi" w:cstheme="minorHAnsi"/>
              </w:rPr>
            </w:pPr>
          </w:p>
          <w:p w:rsidR="00141099" w:rsidRPr="00FC3F24" w:rsidRDefault="00027CC1">
            <w:pPr>
              <w:pStyle w:val="TableParagraph"/>
              <w:spacing w:line="238" w:lineRule="exact"/>
              <w:jc w:val="center"/>
              <w:rPr>
                <w:rFonts w:asciiTheme="minorHAnsi" w:hAnsiTheme="minorHAnsi" w:cstheme="minorHAnsi"/>
              </w:rPr>
            </w:pPr>
            <w:r w:rsidRPr="00FC3F24">
              <w:rPr>
                <w:rFonts w:asciiTheme="minorHAnsi" w:hAnsiTheme="minorHAnsi" w:cstheme="minorHAnsi"/>
                <w:w w:val="88"/>
              </w:rPr>
              <w:t>2</w:t>
            </w:r>
          </w:p>
        </w:tc>
        <w:tc>
          <w:tcPr>
            <w:tcW w:w="2230" w:type="pct"/>
            <w:tcBorders>
              <w:top w:val="nil"/>
              <w:left w:val="single" w:sz="4" w:space="0" w:color="000000"/>
              <w:bottom w:val="nil"/>
              <w:right w:val="single" w:sz="4" w:space="0" w:color="000000"/>
            </w:tcBorders>
          </w:tcPr>
          <w:p w:rsidR="00141099" w:rsidRPr="00FC3F24" w:rsidRDefault="00027CC1">
            <w:pPr>
              <w:pStyle w:val="TableParagraph"/>
              <w:spacing w:line="248" w:lineRule="exact"/>
              <w:rPr>
                <w:rFonts w:asciiTheme="minorHAnsi" w:hAnsiTheme="minorHAnsi" w:cstheme="minorHAnsi"/>
              </w:rPr>
            </w:pPr>
            <w:r w:rsidRPr="00FC3F24">
              <w:rPr>
                <w:rFonts w:asciiTheme="minorHAnsi" w:hAnsiTheme="minorHAnsi" w:cstheme="minorHAnsi"/>
                <w:w w:val="90"/>
              </w:rPr>
              <w:t>Gastos Bens Correntes e</w:t>
            </w:r>
          </w:p>
          <w:p w:rsidR="00141099" w:rsidRPr="00FC3F24" w:rsidRDefault="00027CC1">
            <w:pPr>
              <w:pStyle w:val="TableParagraph"/>
              <w:spacing w:before="1" w:line="238" w:lineRule="exact"/>
              <w:rPr>
                <w:rFonts w:asciiTheme="minorHAnsi" w:hAnsiTheme="minorHAnsi" w:cstheme="minorHAnsi"/>
              </w:rPr>
            </w:pPr>
            <w:r w:rsidRPr="00FC3F24">
              <w:rPr>
                <w:rFonts w:asciiTheme="minorHAnsi" w:hAnsiTheme="minorHAnsi" w:cstheme="minorHAnsi"/>
              </w:rPr>
              <w:t>Serv.</w:t>
            </w:r>
          </w:p>
        </w:tc>
        <w:tc>
          <w:tcPr>
            <w:tcW w:w="1692" w:type="pct"/>
            <w:tcBorders>
              <w:top w:val="nil"/>
              <w:left w:val="single" w:sz="4" w:space="0" w:color="000000"/>
              <w:bottom w:val="nil"/>
              <w:right w:val="single" w:sz="8" w:space="0" w:color="000000"/>
            </w:tcBorders>
          </w:tcPr>
          <w:p w:rsidR="00141099" w:rsidRPr="00FC3F24" w:rsidRDefault="00027CC1">
            <w:pPr>
              <w:pStyle w:val="TableParagraph"/>
              <w:spacing w:before="121"/>
              <w:jc w:val="right"/>
              <w:rPr>
                <w:rFonts w:asciiTheme="minorHAnsi" w:hAnsiTheme="minorHAnsi" w:cstheme="minorHAnsi"/>
              </w:rPr>
            </w:pPr>
            <w:r w:rsidRPr="00FC3F24">
              <w:rPr>
                <w:rFonts w:asciiTheme="minorHAnsi" w:hAnsiTheme="minorHAnsi" w:cstheme="minorHAnsi"/>
                <w:w w:val="85"/>
              </w:rPr>
              <w:t>2.037.357,59</w:t>
            </w:r>
          </w:p>
        </w:tc>
      </w:tr>
      <w:tr w:rsidR="00141099" w:rsidRPr="00FC3F24" w:rsidTr="007125EB">
        <w:trPr>
          <w:trHeight w:val="240"/>
        </w:trPr>
        <w:tc>
          <w:tcPr>
            <w:tcW w:w="1077"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center"/>
              <w:rPr>
                <w:rFonts w:asciiTheme="minorHAnsi" w:hAnsiTheme="minorHAnsi" w:cstheme="minorHAnsi"/>
              </w:rPr>
            </w:pPr>
            <w:r w:rsidRPr="00FC3F24">
              <w:rPr>
                <w:rFonts w:asciiTheme="minorHAnsi" w:hAnsiTheme="minorHAnsi" w:cstheme="minorHAnsi"/>
                <w:w w:val="88"/>
              </w:rPr>
              <w:t>3</w:t>
            </w:r>
          </w:p>
        </w:tc>
        <w:tc>
          <w:tcPr>
            <w:tcW w:w="2230" w:type="pct"/>
            <w:tcBorders>
              <w:top w:val="nil"/>
              <w:left w:val="single" w:sz="4" w:space="0" w:color="000000"/>
              <w:bottom w:val="nil"/>
              <w:right w:val="single" w:sz="4" w:space="0" w:color="000000"/>
            </w:tcBorders>
          </w:tcPr>
          <w:p w:rsidR="00141099" w:rsidRPr="00FC3F24" w:rsidRDefault="00027CC1">
            <w:pPr>
              <w:pStyle w:val="TableParagraph"/>
              <w:spacing w:line="234" w:lineRule="exact"/>
              <w:rPr>
                <w:rFonts w:asciiTheme="minorHAnsi" w:hAnsiTheme="minorHAnsi" w:cstheme="minorHAnsi"/>
              </w:rPr>
            </w:pPr>
            <w:r w:rsidRPr="00FC3F24">
              <w:rPr>
                <w:rFonts w:asciiTheme="minorHAnsi" w:hAnsiTheme="minorHAnsi" w:cstheme="minorHAnsi"/>
                <w:w w:val="90"/>
              </w:rPr>
              <w:t>Gastos Financeiros</w:t>
            </w:r>
          </w:p>
        </w:tc>
        <w:tc>
          <w:tcPr>
            <w:tcW w:w="1692" w:type="pct"/>
            <w:tcBorders>
              <w:top w:val="nil"/>
              <w:left w:val="single" w:sz="4" w:space="0" w:color="000000"/>
              <w:bottom w:val="nil"/>
              <w:right w:val="single" w:sz="8" w:space="0" w:color="000000"/>
            </w:tcBorders>
          </w:tcPr>
          <w:p w:rsidR="00141099" w:rsidRPr="00FC3F24" w:rsidRDefault="00027CC1">
            <w:pPr>
              <w:pStyle w:val="TableParagraph"/>
              <w:spacing w:line="234" w:lineRule="exact"/>
              <w:jc w:val="right"/>
              <w:rPr>
                <w:rFonts w:asciiTheme="minorHAnsi" w:hAnsiTheme="minorHAnsi" w:cstheme="minorHAnsi"/>
              </w:rPr>
            </w:pPr>
            <w:r w:rsidRPr="00FC3F24">
              <w:rPr>
                <w:rFonts w:asciiTheme="minorHAnsi" w:hAnsiTheme="minorHAnsi" w:cstheme="minorHAnsi"/>
                <w:w w:val="85"/>
              </w:rPr>
              <w:t>5.300,00</w:t>
            </w:r>
          </w:p>
        </w:tc>
      </w:tr>
      <w:tr w:rsidR="00141099" w:rsidRPr="00FC3F24" w:rsidTr="007125EB">
        <w:trPr>
          <w:trHeight w:val="240"/>
        </w:trPr>
        <w:tc>
          <w:tcPr>
            <w:tcW w:w="1077" w:type="pct"/>
            <w:tcBorders>
              <w:top w:val="nil"/>
              <w:left w:val="single" w:sz="4" w:space="0" w:color="000000"/>
              <w:bottom w:val="nil"/>
              <w:right w:val="single" w:sz="4" w:space="0" w:color="000000"/>
            </w:tcBorders>
          </w:tcPr>
          <w:p w:rsidR="00141099" w:rsidRPr="00FC3F24" w:rsidRDefault="00027CC1">
            <w:pPr>
              <w:pStyle w:val="TableParagraph"/>
              <w:spacing w:line="236" w:lineRule="exact"/>
              <w:jc w:val="center"/>
              <w:rPr>
                <w:rFonts w:asciiTheme="minorHAnsi" w:hAnsiTheme="minorHAnsi" w:cstheme="minorHAnsi"/>
              </w:rPr>
            </w:pPr>
            <w:r w:rsidRPr="00FC3F24">
              <w:rPr>
                <w:rFonts w:asciiTheme="minorHAnsi" w:hAnsiTheme="minorHAnsi" w:cstheme="minorHAnsi"/>
                <w:w w:val="88"/>
              </w:rPr>
              <w:t>4</w:t>
            </w:r>
          </w:p>
        </w:tc>
        <w:tc>
          <w:tcPr>
            <w:tcW w:w="2230" w:type="pct"/>
            <w:tcBorders>
              <w:top w:val="nil"/>
              <w:left w:val="single" w:sz="4" w:space="0" w:color="000000"/>
              <w:bottom w:val="nil"/>
              <w:right w:val="single" w:sz="4" w:space="0" w:color="000000"/>
            </w:tcBorders>
          </w:tcPr>
          <w:p w:rsidR="00141099" w:rsidRPr="00FC3F24" w:rsidRDefault="00027CC1">
            <w:pPr>
              <w:pStyle w:val="TableParagraph"/>
              <w:spacing w:line="236" w:lineRule="exact"/>
              <w:rPr>
                <w:rFonts w:asciiTheme="minorHAnsi" w:hAnsiTheme="minorHAnsi" w:cstheme="minorHAnsi"/>
              </w:rPr>
            </w:pPr>
            <w:r w:rsidRPr="00FC3F24">
              <w:rPr>
                <w:rFonts w:asciiTheme="minorHAnsi" w:hAnsiTheme="minorHAnsi" w:cstheme="minorHAnsi"/>
                <w:w w:val="85"/>
              </w:rPr>
              <w:t>Transferencias  Correntes</w:t>
            </w:r>
          </w:p>
        </w:tc>
        <w:tc>
          <w:tcPr>
            <w:tcW w:w="1692" w:type="pct"/>
            <w:tcBorders>
              <w:top w:val="nil"/>
              <w:left w:val="single" w:sz="4" w:space="0" w:color="000000"/>
              <w:bottom w:val="nil"/>
              <w:right w:val="single" w:sz="8" w:space="0" w:color="000000"/>
            </w:tcBorders>
          </w:tcPr>
          <w:p w:rsidR="00141099" w:rsidRPr="00FC3F24" w:rsidRDefault="00027CC1">
            <w:pPr>
              <w:pStyle w:val="TableParagraph"/>
              <w:spacing w:line="236" w:lineRule="exact"/>
              <w:jc w:val="right"/>
              <w:rPr>
                <w:rFonts w:asciiTheme="minorHAnsi" w:hAnsiTheme="minorHAnsi" w:cstheme="minorHAnsi"/>
              </w:rPr>
            </w:pPr>
            <w:r w:rsidRPr="00FC3F24">
              <w:rPr>
                <w:rFonts w:asciiTheme="minorHAnsi" w:hAnsiTheme="minorHAnsi" w:cstheme="minorHAnsi"/>
                <w:w w:val="85"/>
              </w:rPr>
              <w:t>330.741,59</w:t>
            </w:r>
          </w:p>
        </w:tc>
      </w:tr>
      <w:tr w:rsidR="00141099" w:rsidRPr="00FC3F24" w:rsidTr="007125EB">
        <w:trPr>
          <w:trHeight w:val="240"/>
        </w:trPr>
        <w:tc>
          <w:tcPr>
            <w:tcW w:w="1077" w:type="pct"/>
            <w:tcBorders>
              <w:top w:val="nil"/>
              <w:left w:val="single" w:sz="4" w:space="0" w:color="000000"/>
              <w:bottom w:val="nil"/>
              <w:right w:val="single" w:sz="4" w:space="0" w:color="000000"/>
            </w:tcBorders>
          </w:tcPr>
          <w:p w:rsidR="00141099" w:rsidRPr="00FC3F24" w:rsidRDefault="00027CC1">
            <w:pPr>
              <w:pStyle w:val="TableParagraph"/>
              <w:spacing w:line="234" w:lineRule="exact"/>
              <w:jc w:val="center"/>
              <w:rPr>
                <w:rFonts w:asciiTheme="minorHAnsi" w:hAnsiTheme="minorHAnsi" w:cstheme="minorHAnsi"/>
              </w:rPr>
            </w:pPr>
            <w:r w:rsidRPr="00FC3F24">
              <w:rPr>
                <w:rFonts w:asciiTheme="minorHAnsi" w:hAnsiTheme="minorHAnsi" w:cstheme="minorHAnsi"/>
                <w:w w:val="88"/>
              </w:rPr>
              <w:t>6</w:t>
            </w:r>
          </w:p>
        </w:tc>
        <w:tc>
          <w:tcPr>
            <w:tcW w:w="2230" w:type="pct"/>
            <w:tcBorders>
              <w:top w:val="nil"/>
              <w:left w:val="single" w:sz="4" w:space="0" w:color="000000"/>
              <w:bottom w:val="nil"/>
              <w:right w:val="single" w:sz="4" w:space="0" w:color="000000"/>
            </w:tcBorders>
          </w:tcPr>
          <w:p w:rsidR="00141099" w:rsidRPr="00FC3F24" w:rsidRDefault="00027CC1">
            <w:pPr>
              <w:pStyle w:val="TableParagraph"/>
              <w:spacing w:line="234" w:lineRule="exact"/>
              <w:rPr>
                <w:rFonts w:asciiTheme="minorHAnsi" w:hAnsiTheme="minorHAnsi" w:cstheme="minorHAnsi"/>
              </w:rPr>
            </w:pPr>
            <w:r w:rsidRPr="00FC3F24">
              <w:rPr>
                <w:rFonts w:asciiTheme="minorHAnsi" w:hAnsiTheme="minorHAnsi" w:cstheme="minorHAnsi"/>
                <w:w w:val="90"/>
              </w:rPr>
              <w:t>Investimentos Reais</w:t>
            </w:r>
          </w:p>
        </w:tc>
        <w:tc>
          <w:tcPr>
            <w:tcW w:w="1692" w:type="pct"/>
            <w:tcBorders>
              <w:top w:val="nil"/>
              <w:left w:val="single" w:sz="4" w:space="0" w:color="000000"/>
              <w:bottom w:val="nil"/>
              <w:right w:val="single" w:sz="8" w:space="0" w:color="000000"/>
            </w:tcBorders>
          </w:tcPr>
          <w:p w:rsidR="00141099" w:rsidRPr="00FC3F24" w:rsidRDefault="00027CC1">
            <w:pPr>
              <w:pStyle w:val="TableParagraph"/>
              <w:spacing w:line="234" w:lineRule="exact"/>
              <w:jc w:val="right"/>
              <w:rPr>
                <w:rFonts w:asciiTheme="minorHAnsi" w:hAnsiTheme="minorHAnsi" w:cstheme="minorHAnsi"/>
              </w:rPr>
            </w:pPr>
            <w:r w:rsidRPr="00FC3F24">
              <w:rPr>
                <w:rFonts w:asciiTheme="minorHAnsi" w:hAnsiTheme="minorHAnsi" w:cstheme="minorHAnsi"/>
                <w:w w:val="85"/>
              </w:rPr>
              <w:t>964.598,37</w:t>
            </w:r>
          </w:p>
        </w:tc>
      </w:tr>
      <w:tr w:rsidR="00141099" w:rsidRPr="00FC3F24" w:rsidTr="007125EB">
        <w:trPr>
          <w:trHeight w:val="240"/>
        </w:trPr>
        <w:tc>
          <w:tcPr>
            <w:tcW w:w="1077" w:type="pct"/>
            <w:tcBorders>
              <w:top w:val="nil"/>
              <w:left w:val="single" w:sz="4" w:space="0" w:color="000000"/>
              <w:bottom w:val="nil"/>
              <w:right w:val="single" w:sz="4" w:space="0" w:color="000000"/>
            </w:tcBorders>
          </w:tcPr>
          <w:p w:rsidR="00141099" w:rsidRPr="00FC3F24" w:rsidRDefault="00027CC1">
            <w:pPr>
              <w:pStyle w:val="TableParagraph"/>
              <w:spacing w:line="236" w:lineRule="exact"/>
              <w:jc w:val="center"/>
              <w:rPr>
                <w:rFonts w:asciiTheme="minorHAnsi" w:hAnsiTheme="minorHAnsi" w:cstheme="minorHAnsi"/>
              </w:rPr>
            </w:pPr>
            <w:r w:rsidRPr="00FC3F24">
              <w:rPr>
                <w:rFonts w:asciiTheme="minorHAnsi" w:hAnsiTheme="minorHAnsi" w:cstheme="minorHAnsi"/>
                <w:w w:val="88"/>
              </w:rPr>
              <w:t>7</w:t>
            </w:r>
          </w:p>
        </w:tc>
        <w:tc>
          <w:tcPr>
            <w:tcW w:w="2230" w:type="pct"/>
            <w:tcBorders>
              <w:top w:val="nil"/>
              <w:left w:val="single" w:sz="4" w:space="0" w:color="000000"/>
              <w:bottom w:val="nil"/>
              <w:right w:val="single" w:sz="4" w:space="0" w:color="000000"/>
            </w:tcBorders>
          </w:tcPr>
          <w:p w:rsidR="00141099" w:rsidRPr="00FC3F24" w:rsidRDefault="00027CC1">
            <w:pPr>
              <w:pStyle w:val="TableParagraph"/>
              <w:spacing w:line="236" w:lineRule="exact"/>
              <w:rPr>
                <w:rFonts w:asciiTheme="minorHAnsi" w:hAnsiTheme="minorHAnsi" w:cstheme="minorHAnsi"/>
              </w:rPr>
            </w:pPr>
            <w:r w:rsidRPr="00FC3F24">
              <w:rPr>
                <w:rFonts w:asciiTheme="minorHAnsi" w:hAnsiTheme="minorHAnsi" w:cstheme="minorHAnsi"/>
                <w:w w:val="90"/>
              </w:rPr>
              <w:t>Transferencias de Capital</w:t>
            </w:r>
          </w:p>
        </w:tc>
        <w:tc>
          <w:tcPr>
            <w:tcW w:w="1692" w:type="pct"/>
            <w:tcBorders>
              <w:top w:val="nil"/>
              <w:left w:val="single" w:sz="4" w:space="0" w:color="000000"/>
              <w:bottom w:val="nil"/>
              <w:right w:val="single" w:sz="8" w:space="0" w:color="000000"/>
            </w:tcBorders>
          </w:tcPr>
          <w:p w:rsidR="00141099" w:rsidRPr="00FC3F24" w:rsidRDefault="00027CC1">
            <w:pPr>
              <w:pStyle w:val="TableParagraph"/>
              <w:spacing w:line="236" w:lineRule="exact"/>
              <w:jc w:val="right"/>
              <w:rPr>
                <w:rFonts w:asciiTheme="minorHAnsi" w:hAnsiTheme="minorHAnsi" w:cstheme="minorHAnsi"/>
              </w:rPr>
            </w:pPr>
            <w:r w:rsidRPr="00FC3F24">
              <w:rPr>
                <w:rFonts w:asciiTheme="minorHAnsi" w:hAnsiTheme="minorHAnsi" w:cstheme="minorHAnsi"/>
                <w:w w:val="85"/>
              </w:rPr>
              <w:t>15.700,00</w:t>
            </w:r>
          </w:p>
        </w:tc>
      </w:tr>
      <w:tr w:rsidR="00141099" w:rsidRPr="00FC3F24" w:rsidTr="007125EB">
        <w:trPr>
          <w:trHeight w:val="240"/>
        </w:trPr>
        <w:tc>
          <w:tcPr>
            <w:tcW w:w="1077" w:type="pct"/>
            <w:tcBorders>
              <w:top w:val="nil"/>
              <w:left w:val="single" w:sz="4" w:space="0" w:color="000000"/>
              <w:bottom w:val="nil"/>
              <w:right w:val="single" w:sz="4" w:space="0" w:color="000000"/>
            </w:tcBorders>
          </w:tcPr>
          <w:p w:rsidR="00141099" w:rsidRPr="00FC3F24" w:rsidRDefault="00027CC1">
            <w:pPr>
              <w:pStyle w:val="TableParagraph"/>
              <w:spacing w:line="238" w:lineRule="exact"/>
              <w:jc w:val="center"/>
              <w:rPr>
                <w:rFonts w:asciiTheme="minorHAnsi" w:hAnsiTheme="minorHAnsi" w:cstheme="minorHAnsi"/>
              </w:rPr>
            </w:pPr>
            <w:r w:rsidRPr="00FC3F24">
              <w:rPr>
                <w:rFonts w:asciiTheme="minorHAnsi" w:hAnsiTheme="minorHAnsi" w:cstheme="minorHAnsi"/>
                <w:w w:val="88"/>
              </w:rPr>
              <w:t>8</w:t>
            </w:r>
          </w:p>
        </w:tc>
        <w:tc>
          <w:tcPr>
            <w:tcW w:w="2230" w:type="pct"/>
            <w:tcBorders>
              <w:top w:val="nil"/>
              <w:left w:val="single" w:sz="4" w:space="0" w:color="000000"/>
              <w:bottom w:val="nil"/>
              <w:right w:val="single" w:sz="4" w:space="0" w:color="000000"/>
            </w:tcBorders>
          </w:tcPr>
          <w:p w:rsidR="00141099" w:rsidRPr="00FC3F24" w:rsidRDefault="00027CC1">
            <w:pPr>
              <w:pStyle w:val="TableParagraph"/>
              <w:spacing w:line="238" w:lineRule="exact"/>
              <w:rPr>
                <w:rFonts w:asciiTheme="minorHAnsi" w:hAnsiTheme="minorHAnsi" w:cstheme="minorHAnsi"/>
              </w:rPr>
            </w:pPr>
            <w:r w:rsidRPr="00FC3F24">
              <w:rPr>
                <w:rFonts w:asciiTheme="minorHAnsi" w:hAnsiTheme="minorHAnsi" w:cstheme="minorHAnsi"/>
                <w:w w:val="90"/>
              </w:rPr>
              <w:t>Activos Financeiros</w:t>
            </w:r>
          </w:p>
        </w:tc>
        <w:tc>
          <w:tcPr>
            <w:tcW w:w="1692" w:type="pct"/>
            <w:tcBorders>
              <w:top w:val="nil"/>
              <w:left w:val="single" w:sz="4" w:space="0" w:color="000000"/>
              <w:bottom w:val="nil"/>
              <w:right w:val="single" w:sz="8" w:space="0" w:color="000000"/>
            </w:tcBorders>
          </w:tcPr>
          <w:p w:rsidR="00141099" w:rsidRPr="00FC3F24" w:rsidRDefault="00027CC1">
            <w:pPr>
              <w:pStyle w:val="TableParagraph"/>
              <w:spacing w:line="238" w:lineRule="exact"/>
              <w:jc w:val="right"/>
              <w:rPr>
                <w:rFonts w:asciiTheme="minorHAnsi" w:hAnsiTheme="minorHAnsi" w:cstheme="minorHAnsi"/>
              </w:rPr>
            </w:pPr>
            <w:r w:rsidRPr="00FC3F24">
              <w:rPr>
                <w:rFonts w:asciiTheme="minorHAnsi" w:hAnsiTheme="minorHAnsi" w:cstheme="minorHAnsi"/>
                <w:w w:val="85"/>
              </w:rPr>
              <w:t>5.000,00</w:t>
            </w:r>
          </w:p>
        </w:tc>
      </w:tr>
      <w:tr w:rsidR="00141099" w:rsidRPr="00FC3F24" w:rsidTr="007125EB">
        <w:trPr>
          <w:trHeight w:val="240"/>
        </w:trPr>
        <w:tc>
          <w:tcPr>
            <w:tcW w:w="1077" w:type="pct"/>
            <w:tcBorders>
              <w:top w:val="nil"/>
              <w:left w:val="single" w:sz="4" w:space="0" w:color="000000"/>
              <w:right w:val="single" w:sz="4" w:space="0" w:color="000000"/>
            </w:tcBorders>
          </w:tcPr>
          <w:p w:rsidR="00141099" w:rsidRPr="00FC3F24" w:rsidRDefault="00027CC1">
            <w:pPr>
              <w:pStyle w:val="TableParagraph"/>
              <w:spacing w:before="8" w:line="224" w:lineRule="exact"/>
              <w:jc w:val="center"/>
              <w:rPr>
                <w:rFonts w:asciiTheme="minorHAnsi" w:hAnsiTheme="minorHAnsi" w:cstheme="minorHAnsi"/>
              </w:rPr>
            </w:pPr>
            <w:r w:rsidRPr="00FC3F24">
              <w:rPr>
                <w:rFonts w:asciiTheme="minorHAnsi" w:hAnsiTheme="minorHAnsi" w:cstheme="minorHAnsi"/>
                <w:w w:val="88"/>
              </w:rPr>
              <w:t>9</w:t>
            </w:r>
          </w:p>
        </w:tc>
        <w:tc>
          <w:tcPr>
            <w:tcW w:w="2230" w:type="pct"/>
            <w:tcBorders>
              <w:top w:val="nil"/>
              <w:left w:val="single" w:sz="4" w:space="0" w:color="000000"/>
              <w:right w:val="single" w:sz="4" w:space="0" w:color="000000"/>
            </w:tcBorders>
          </w:tcPr>
          <w:p w:rsidR="00141099" w:rsidRPr="00FC3F24" w:rsidRDefault="00027CC1">
            <w:pPr>
              <w:pStyle w:val="TableParagraph"/>
              <w:spacing w:before="8" w:line="224" w:lineRule="exact"/>
              <w:rPr>
                <w:rFonts w:asciiTheme="minorHAnsi" w:hAnsiTheme="minorHAnsi" w:cstheme="minorHAnsi"/>
              </w:rPr>
            </w:pPr>
            <w:r w:rsidRPr="00FC3F24">
              <w:rPr>
                <w:rFonts w:asciiTheme="minorHAnsi" w:hAnsiTheme="minorHAnsi" w:cstheme="minorHAnsi"/>
                <w:w w:val="90"/>
              </w:rPr>
              <w:t>Pasivos Financeiros</w:t>
            </w:r>
          </w:p>
        </w:tc>
        <w:tc>
          <w:tcPr>
            <w:tcW w:w="1692" w:type="pct"/>
            <w:tcBorders>
              <w:top w:val="nil"/>
              <w:left w:val="single" w:sz="4" w:space="0" w:color="000000"/>
              <w:bottom w:val="single" w:sz="12" w:space="0" w:color="000000"/>
              <w:right w:val="single" w:sz="8" w:space="0" w:color="000000"/>
            </w:tcBorders>
          </w:tcPr>
          <w:p w:rsidR="00141099" w:rsidRPr="00FC3F24" w:rsidRDefault="00027CC1">
            <w:pPr>
              <w:pStyle w:val="TableParagraph"/>
              <w:spacing w:line="232" w:lineRule="exact"/>
              <w:jc w:val="right"/>
              <w:rPr>
                <w:rFonts w:asciiTheme="minorHAnsi" w:hAnsiTheme="minorHAnsi" w:cstheme="minorHAnsi"/>
              </w:rPr>
            </w:pPr>
            <w:r w:rsidRPr="00FC3F24">
              <w:rPr>
                <w:rFonts w:asciiTheme="minorHAnsi" w:hAnsiTheme="minorHAnsi" w:cstheme="minorHAnsi"/>
                <w:w w:val="85"/>
              </w:rPr>
              <w:t>0,00</w:t>
            </w:r>
          </w:p>
        </w:tc>
      </w:tr>
      <w:tr w:rsidR="00141099" w:rsidRPr="00FC3F24" w:rsidTr="007125EB">
        <w:trPr>
          <w:trHeight w:val="240"/>
        </w:trPr>
        <w:tc>
          <w:tcPr>
            <w:tcW w:w="3308" w:type="pct"/>
            <w:gridSpan w:val="2"/>
            <w:tcBorders>
              <w:left w:val="single" w:sz="4" w:space="0" w:color="000000"/>
              <w:right w:val="single" w:sz="4" w:space="0" w:color="000000"/>
            </w:tcBorders>
          </w:tcPr>
          <w:p w:rsidR="00141099" w:rsidRPr="00FC3F24" w:rsidRDefault="00027CC1">
            <w:pPr>
              <w:pStyle w:val="TableParagraph"/>
              <w:spacing w:line="231" w:lineRule="exact"/>
              <w:jc w:val="center"/>
              <w:rPr>
                <w:rFonts w:asciiTheme="minorHAnsi" w:hAnsiTheme="minorHAnsi" w:cstheme="minorHAnsi"/>
                <w:b/>
              </w:rPr>
            </w:pPr>
            <w:r w:rsidRPr="00FC3F24">
              <w:rPr>
                <w:rFonts w:asciiTheme="minorHAnsi" w:hAnsiTheme="minorHAnsi" w:cstheme="minorHAnsi"/>
                <w:b/>
              </w:rPr>
              <w:t>TOTAL</w:t>
            </w:r>
          </w:p>
        </w:tc>
        <w:tc>
          <w:tcPr>
            <w:tcW w:w="1692" w:type="pct"/>
            <w:tcBorders>
              <w:top w:val="single" w:sz="12" w:space="0" w:color="000000"/>
              <w:left w:val="single" w:sz="4" w:space="0" w:color="000000"/>
              <w:right w:val="single" w:sz="4" w:space="0" w:color="000000"/>
            </w:tcBorders>
          </w:tcPr>
          <w:p w:rsidR="00141099" w:rsidRPr="00FC3F24" w:rsidRDefault="00027CC1">
            <w:pPr>
              <w:pStyle w:val="TableParagraph"/>
              <w:spacing w:line="231" w:lineRule="exact"/>
              <w:jc w:val="right"/>
              <w:rPr>
                <w:rFonts w:asciiTheme="minorHAnsi" w:hAnsiTheme="minorHAnsi" w:cstheme="minorHAnsi"/>
                <w:b/>
              </w:rPr>
            </w:pPr>
            <w:r w:rsidRPr="00FC3F24">
              <w:rPr>
                <w:rFonts w:asciiTheme="minorHAnsi" w:hAnsiTheme="minorHAnsi" w:cstheme="minorHAnsi"/>
                <w:b/>
                <w:w w:val="85"/>
              </w:rPr>
              <w:t>5.658.367,55</w:t>
            </w:r>
          </w:p>
        </w:tc>
      </w:tr>
    </w:tbl>
    <w:p w:rsidR="00141099" w:rsidRPr="00FC3F24" w:rsidRDefault="00141099">
      <w:pPr>
        <w:pStyle w:val="Textoindependiente"/>
        <w:rPr>
          <w:rFonts w:asciiTheme="minorHAnsi" w:hAnsiTheme="minorHAnsi" w:cstheme="minorHAnsi"/>
          <w:sz w:val="22"/>
          <w:szCs w:val="22"/>
        </w:rPr>
      </w:pPr>
    </w:p>
    <w:p w:rsidR="00141099" w:rsidRPr="00FC3F24" w:rsidRDefault="00141099">
      <w:pPr>
        <w:pStyle w:val="Textoindependiente"/>
        <w:spacing w:before="4"/>
        <w:rPr>
          <w:rFonts w:asciiTheme="minorHAnsi" w:hAnsiTheme="minorHAnsi" w:cstheme="minorHAnsi"/>
          <w:sz w:val="22"/>
          <w:szCs w:val="22"/>
        </w:rPr>
      </w:pPr>
    </w:p>
    <w:p w:rsidR="00141099" w:rsidRPr="00FC3F24" w:rsidRDefault="00027CC1">
      <w:pPr>
        <w:pStyle w:val="Ttulo3"/>
        <w:ind w:left="0"/>
        <w:jc w:val="left"/>
        <w:rPr>
          <w:rFonts w:asciiTheme="minorHAnsi" w:hAnsiTheme="minorHAnsi" w:cstheme="minorHAnsi"/>
        </w:rPr>
      </w:pPr>
      <w:r w:rsidRPr="007125EB">
        <w:rPr>
          <w:rFonts w:asciiTheme="minorHAnsi" w:hAnsiTheme="minorHAnsi" w:cstheme="minorHAnsi"/>
        </w:rPr>
        <w:t>Así mesmo, de conformidade co disposto no artigo 127 do Real Decreto Lexislativo 781/1986, do 18 de abril, procédese conxuntamente á publicación íntegra do cadro do persoal ao servizo desta Entidade.</w:t>
      </w:r>
    </w:p>
    <w:p w:rsidR="00141099" w:rsidRPr="00FC3F24" w:rsidRDefault="00141099">
      <w:pPr>
        <w:pStyle w:val="Textoindependiente"/>
        <w:spacing w:before="10"/>
        <w:rPr>
          <w:rFonts w:asciiTheme="minorHAnsi" w:hAnsiTheme="minorHAnsi" w:cstheme="minorHAnsi"/>
          <w:sz w:val="22"/>
          <w:szCs w:val="22"/>
        </w:rPr>
      </w:pPr>
    </w:p>
    <w:tbl>
      <w:tblPr>
        <w:tblStyle w:val="TableNormal"/>
        <w:tblW w:w="5000" w:type="pct"/>
        <w:tblLook w:val="01E0" w:firstRow="1" w:lastRow="1" w:firstColumn="1" w:lastColumn="1" w:noHBand="0" w:noVBand="0"/>
      </w:tblPr>
      <w:tblGrid>
        <w:gridCol w:w="2768"/>
        <w:gridCol w:w="1039"/>
        <w:gridCol w:w="1328"/>
        <w:gridCol w:w="1197"/>
        <w:gridCol w:w="620"/>
        <w:gridCol w:w="472"/>
        <w:gridCol w:w="1074"/>
      </w:tblGrid>
      <w:tr w:rsidR="00141099" w:rsidRPr="00FC3F24" w:rsidTr="007125EB">
        <w:trPr>
          <w:trHeight w:val="220"/>
        </w:trPr>
        <w:tc>
          <w:tcPr>
            <w:tcW w:w="1628" w:type="pct"/>
          </w:tcPr>
          <w:p w:rsidR="00141099" w:rsidRPr="00FC3F24" w:rsidRDefault="00027CC1">
            <w:pPr>
              <w:pStyle w:val="TableParagraph"/>
              <w:spacing w:line="206" w:lineRule="exact"/>
              <w:rPr>
                <w:rFonts w:asciiTheme="minorHAnsi" w:hAnsiTheme="minorHAnsi" w:cstheme="minorHAnsi"/>
                <w:b/>
              </w:rPr>
            </w:pPr>
            <w:r w:rsidRPr="00FC3F24">
              <w:rPr>
                <w:rFonts w:asciiTheme="minorHAnsi" w:hAnsiTheme="minorHAnsi" w:cstheme="minorHAnsi"/>
                <w:b/>
              </w:rPr>
              <w:t>Denominación</w:t>
            </w:r>
          </w:p>
        </w:tc>
        <w:tc>
          <w:tcPr>
            <w:tcW w:w="611" w:type="pct"/>
          </w:tcPr>
          <w:p w:rsidR="00141099" w:rsidRPr="00FC3F24" w:rsidRDefault="00027CC1">
            <w:pPr>
              <w:pStyle w:val="TableParagraph"/>
              <w:spacing w:line="206" w:lineRule="exact"/>
              <w:jc w:val="center"/>
              <w:rPr>
                <w:rFonts w:asciiTheme="minorHAnsi" w:hAnsiTheme="minorHAnsi" w:cstheme="minorHAnsi"/>
                <w:b/>
              </w:rPr>
            </w:pPr>
            <w:r w:rsidRPr="00FC3F24">
              <w:rPr>
                <w:rFonts w:asciiTheme="minorHAnsi" w:hAnsiTheme="minorHAnsi" w:cstheme="minorHAnsi"/>
                <w:b/>
              </w:rPr>
              <w:t>Prazas</w:t>
            </w:r>
          </w:p>
        </w:tc>
        <w:tc>
          <w:tcPr>
            <w:tcW w:w="781" w:type="pct"/>
          </w:tcPr>
          <w:p w:rsidR="00141099" w:rsidRPr="00FC3F24" w:rsidRDefault="00027CC1">
            <w:pPr>
              <w:pStyle w:val="TableParagraph"/>
              <w:spacing w:line="206" w:lineRule="exact"/>
              <w:rPr>
                <w:rFonts w:asciiTheme="minorHAnsi" w:hAnsiTheme="minorHAnsi" w:cstheme="minorHAnsi"/>
                <w:b/>
              </w:rPr>
            </w:pPr>
            <w:r w:rsidRPr="00FC3F24">
              <w:rPr>
                <w:rFonts w:asciiTheme="minorHAnsi" w:hAnsiTheme="minorHAnsi" w:cstheme="minorHAnsi"/>
                <w:b/>
              </w:rPr>
              <w:t>Vacantes</w:t>
            </w:r>
          </w:p>
        </w:tc>
        <w:tc>
          <w:tcPr>
            <w:tcW w:w="704" w:type="pct"/>
          </w:tcPr>
          <w:p w:rsidR="00141099" w:rsidRPr="00FC3F24" w:rsidRDefault="00027CC1">
            <w:pPr>
              <w:pStyle w:val="TableParagraph"/>
              <w:spacing w:line="206" w:lineRule="exact"/>
              <w:jc w:val="right"/>
              <w:rPr>
                <w:rFonts w:asciiTheme="minorHAnsi" w:hAnsiTheme="minorHAnsi" w:cstheme="minorHAnsi"/>
                <w:b/>
              </w:rPr>
            </w:pPr>
            <w:r w:rsidRPr="00FC3F24">
              <w:rPr>
                <w:rFonts w:asciiTheme="minorHAnsi" w:hAnsiTheme="minorHAnsi" w:cstheme="minorHAnsi"/>
                <w:b/>
                <w:w w:val="85"/>
              </w:rPr>
              <w:t>Grupo</w:t>
            </w:r>
          </w:p>
        </w:tc>
        <w:tc>
          <w:tcPr>
            <w:tcW w:w="365" w:type="pct"/>
          </w:tcPr>
          <w:p w:rsidR="00141099" w:rsidRPr="00FC3F24" w:rsidRDefault="00027CC1">
            <w:pPr>
              <w:pStyle w:val="TableParagraph"/>
              <w:spacing w:line="206" w:lineRule="exact"/>
              <w:rPr>
                <w:rFonts w:asciiTheme="minorHAnsi" w:hAnsiTheme="minorHAnsi" w:cstheme="minorHAnsi"/>
                <w:b/>
              </w:rPr>
            </w:pPr>
            <w:r w:rsidRPr="00FC3F24">
              <w:rPr>
                <w:rFonts w:asciiTheme="minorHAnsi" w:hAnsiTheme="minorHAnsi" w:cstheme="minorHAnsi"/>
                <w:b/>
                <w:w w:val="90"/>
              </w:rPr>
              <w:t>C.D.</w:t>
            </w:r>
          </w:p>
        </w:tc>
        <w:tc>
          <w:tcPr>
            <w:tcW w:w="278" w:type="pct"/>
          </w:tcPr>
          <w:p w:rsidR="00141099" w:rsidRPr="00FC3F24" w:rsidRDefault="00141099">
            <w:pPr>
              <w:pStyle w:val="TableParagraph"/>
              <w:rPr>
                <w:rFonts w:asciiTheme="minorHAnsi" w:hAnsiTheme="minorHAnsi" w:cstheme="minorHAnsi"/>
              </w:rPr>
            </w:pPr>
          </w:p>
        </w:tc>
        <w:tc>
          <w:tcPr>
            <w:tcW w:w="632" w:type="pct"/>
          </w:tcPr>
          <w:p w:rsidR="00141099" w:rsidRPr="00FC3F24" w:rsidRDefault="00027CC1">
            <w:pPr>
              <w:pStyle w:val="TableParagraph"/>
              <w:spacing w:line="206" w:lineRule="exact"/>
              <w:rPr>
                <w:rFonts w:asciiTheme="minorHAnsi" w:hAnsiTheme="minorHAnsi" w:cstheme="minorHAnsi"/>
                <w:b/>
              </w:rPr>
            </w:pPr>
            <w:r w:rsidRPr="00FC3F24">
              <w:rPr>
                <w:rFonts w:asciiTheme="minorHAnsi" w:hAnsiTheme="minorHAnsi" w:cstheme="minorHAnsi"/>
                <w:b/>
                <w:w w:val="95"/>
              </w:rPr>
              <w:t>Xornada</w:t>
            </w:r>
          </w:p>
        </w:tc>
      </w:tr>
      <w:tr w:rsidR="00141099" w:rsidRPr="00FC3F24" w:rsidTr="007125EB">
        <w:trPr>
          <w:trHeight w:val="220"/>
        </w:trPr>
        <w:tc>
          <w:tcPr>
            <w:tcW w:w="1628" w:type="pct"/>
          </w:tcPr>
          <w:p w:rsidR="00141099" w:rsidRPr="00FC3F24" w:rsidRDefault="00027CC1">
            <w:pPr>
              <w:pStyle w:val="TableParagraph"/>
              <w:spacing w:line="210" w:lineRule="exact"/>
              <w:rPr>
                <w:rFonts w:asciiTheme="minorHAnsi" w:hAnsiTheme="minorHAnsi" w:cstheme="minorHAnsi"/>
                <w:b/>
              </w:rPr>
            </w:pPr>
            <w:r w:rsidRPr="00FC3F24">
              <w:rPr>
                <w:rFonts w:asciiTheme="minorHAnsi" w:hAnsiTheme="minorHAnsi" w:cstheme="minorHAnsi"/>
                <w:b/>
                <w:w w:val="90"/>
              </w:rPr>
              <w:t>Habilitación carácter nacional:</w:t>
            </w:r>
          </w:p>
        </w:tc>
        <w:tc>
          <w:tcPr>
            <w:tcW w:w="611" w:type="pct"/>
          </w:tcPr>
          <w:p w:rsidR="00141099" w:rsidRPr="00FC3F24" w:rsidRDefault="00141099">
            <w:pPr>
              <w:pStyle w:val="TableParagraph"/>
              <w:rPr>
                <w:rFonts w:asciiTheme="minorHAnsi" w:hAnsiTheme="minorHAnsi" w:cstheme="minorHAnsi"/>
              </w:rPr>
            </w:pPr>
          </w:p>
        </w:tc>
        <w:tc>
          <w:tcPr>
            <w:tcW w:w="781" w:type="pct"/>
          </w:tcPr>
          <w:p w:rsidR="00141099" w:rsidRPr="00FC3F24" w:rsidRDefault="00141099">
            <w:pPr>
              <w:pStyle w:val="TableParagraph"/>
              <w:rPr>
                <w:rFonts w:asciiTheme="minorHAnsi" w:hAnsiTheme="minorHAnsi" w:cstheme="minorHAnsi"/>
              </w:rPr>
            </w:pPr>
          </w:p>
        </w:tc>
        <w:tc>
          <w:tcPr>
            <w:tcW w:w="704" w:type="pct"/>
          </w:tcPr>
          <w:p w:rsidR="00141099" w:rsidRPr="00FC3F24" w:rsidRDefault="00141099">
            <w:pPr>
              <w:pStyle w:val="TableParagraph"/>
              <w:rPr>
                <w:rFonts w:asciiTheme="minorHAnsi" w:hAnsiTheme="minorHAnsi" w:cstheme="minorHAnsi"/>
              </w:rPr>
            </w:pPr>
          </w:p>
        </w:tc>
        <w:tc>
          <w:tcPr>
            <w:tcW w:w="365" w:type="pct"/>
          </w:tcPr>
          <w:p w:rsidR="00141099" w:rsidRPr="00FC3F24" w:rsidRDefault="00141099">
            <w:pPr>
              <w:pStyle w:val="TableParagraph"/>
              <w:rPr>
                <w:rFonts w:asciiTheme="minorHAnsi" w:hAnsiTheme="minorHAnsi" w:cstheme="minorHAnsi"/>
              </w:rPr>
            </w:pPr>
          </w:p>
        </w:tc>
        <w:tc>
          <w:tcPr>
            <w:tcW w:w="278" w:type="pct"/>
          </w:tcPr>
          <w:p w:rsidR="00141099" w:rsidRPr="00FC3F24" w:rsidRDefault="00141099">
            <w:pPr>
              <w:pStyle w:val="TableParagraph"/>
              <w:rPr>
                <w:rFonts w:asciiTheme="minorHAnsi" w:hAnsiTheme="minorHAnsi" w:cstheme="minorHAnsi"/>
              </w:rPr>
            </w:pPr>
          </w:p>
        </w:tc>
        <w:tc>
          <w:tcPr>
            <w:tcW w:w="632" w:type="pct"/>
          </w:tcPr>
          <w:p w:rsidR="00141099" w:rsidRPr="00FC3F24" w:rsidRDefault="00141099">
            <w:pPr>
              <w:pStyle w:val="TableParagraph"/>
              <w:rPr>
                <w:rFonts w:asciiTheme="minorHAnsi" w:hAnsiTheme="minorHAnsi" w:cstheme="minorHAnsi"/>
              </w:rPr>
            </w:pPr>
          </w:p>
        </w:tc>
      </w:tr>
      <w:tr w:rsidR="00141099" w:rsidRPr="00FC3F24" w:rsidTr="007125EB">
        <w:trPr>
          <w:trHeight w:val="220"/>
        </w:trPr>
        <w:tc>
          <w:tcPr>
            <w:tcW w:w="1628"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Secretaría</w:t>
            </w:r>
          </w:p>
        </w:tc>
        <w:tc>
          <w:tcPr>
            <w:tcW w:w="61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781"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8"/>
              </w:rPr>
              <w:t>0</w:t>
            </w:r>
          </w:p>
        </w:tc>
        <w:tc>
          <w:tcPr>
            <w:tcW w:w="704"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90"/>
                <w:position w:val="2"/>
              </w:rPr>
              <w:t>A</w:t>
            </w:r>
            <w:r w:rsidRPr="00FC3F24">
              <w:rPr>
                <w:rFonts w:asciiTheme="minorHAnsi" w:hAnsiTheme="minorHAnsi" w:cstheme="minorHAnsi"/>
                <w:w w:val="90"/>
              </w:rPr>
              <w:t>1</w:t>
            </w:r>
          </w:p>
        </w:tc>
        <w:tc>
          <w:tcPr>
            <w:tcW w:w="365" w:type="pct"/>
          </w:tcPr>
          <w:p w:rsidR="00141099" w:rsidRPr="00FC3F24" w:rsidRDefault="00141099">
            <w:pPr>
              <w:pStyle w:val="TableParagraph"/>
              <w:rPr>
                <w:rFonts w:asciiTheme="minorHAnsi" w:hAnsiTheme="minorHAnsi" w:cstheme="minorHAnsi"/>
              </w:rPr>
            </w:pPr>
          </w:p>
        </w:tc>
        <w:tc>
          <w:tcPr>
            <w:tcW w:w="278"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30</w:t>
            </w:r>
          </w:p>
        </w:tc>
        <w:tc>
          <w:tcPr>
            <w:tcW w:w="632"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Completa</w:t>
            </w:r>
          </w:p>
        </w:tc>
      </w:tr>
      <w:tr w:rsidR="00141099" w:rsidRPr="00FC3F24" w:rsidTr="007125EB">
        <w:trPr>
          <w:trHeight w:val="220"/>
        </w:trPr>
        <w:tc>
          <w:tcPr>
            <w:tcW w:w="1628"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Intervención</w:t>
            </w:r>
          </w:p>
        </w:tc>
        <w:tc>
          <w:tcPr>
            <w:tcW w:w="61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781"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8"/>
              </w:rPr>
              <w:t>0</w:t>
            </w:r>
          </w:p>
        </w:tc>
        <w:tc>
          <w:tcPr>
            <w:tcW w:w="704"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90"/>
                <w:position w:val="2"/>
              </w:rPr>
              <w:t>A</w:t>
            </w:r>
            <w:r w:rsidRPr="00FC3F24">
              <w:rPr>
                <w:rFonts w:asciiTheme="minorHAnsi" w:hAnsiTheme="minorHAnsi" w:cstheme="minorHAnsi"/>
                <w:w w:val="90"/>
              </w:rPr>
              <w:t>1</w:t>
            </w:r>
          </w:p>
        </w:tc>
        <w:tc>
          <w:tcPr>
            <w:tcW w:w="365" w:type="pct"/>
          </w:tcPr>
          <w:p w:rsidR="00141099" w:rsidRPr="00FC3F24" w:rsidRDefault="00141099">
            <w:pPr>
              <w:pStyle w:val="TableParagraph"/>
              <w:rPr>
                <w:rFonts w:asciiTheme="minorHAnsi" w:hAnsiTheme="minorHAnsi" w:cstheme="minorHAnsi"/>
              </w:rPr>
            </w:pPr>
          </w:p>
        </w:tc>
        <w:tc>
          <w:tcPr>
            <w:tcW w:w="278"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30</w:t>
            </w:r>
          </w:p>
        </w:tc>
        <w:tc>
          <w:tcPr>
            <w:tcW w:w="632"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Completa</w:t>
            </w:r>
          </w:p>
        </w:tc>
      </w:tr>
      <w:tr w:rsidR="00141099" w:rsidRPr="00FC3F24" w:rsidTr="007125EB">
        <w:trPr>
          <w:trHeight w:val="220"/>
        </w:trPr>
        <w:tc>
          <w:tcPr>
            <w:tcW w:w="1628"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Tesourería</w:t>
            </w:r>
          </w:p>
        </w:tc>
        <w:tc>
          <w:tcPr>
            <w:tcW w:w="61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781"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8"/>
              </w:rPr>
              <w:t>1</w:t>
            </w:r>
          </w:p>
        </w:tc>
        <w:tc>
          <w:tcPr>
            <w:tcW w:w="704"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90"/>
                <w:position w:val="2"/>
              </w:rPr>
              <w:t>A</w:t>
            </w:r>
            <w:r w:rsidRPr="00FC3F24">
              <w:rPr>
                <w:rFonts w:asciiTheme="minorHAnsi" w:hAnsiTheme="minorHAnsi" w:cstheme="minorHAnsi"/>
                <w:w w:val="90"/>
              </w:rPr>
              <w:t>1</w:t>
            </w:r>
          </w:p>
        </w:tc>
        <w:tc>
          <w:tcPr>
            <w:tcW w:w="365" w:type="pct"/>
          </w:tcPr>
          <w:p w:rsidR="00141099" w:rsidRPr="00FC3F24" w:rsidRDefault="00141099">
            <w:pPr>
              <w:pStyle w:val="TableParagraph"/>
              <w:rPr>
                <w:rFonts w:asciiTheme="minorHAnsi" w:hAnsiTheme="minorHAnsi" w:cstheme="minorHAnsi"/>
              </w:rPr>
            </w:pPr>
          </w:p>
        </w:tc>
        <w:tc>
          <w:tcPr>
            <w:tcW w:w="278"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26</w:t>
            </w:r>
          </w:p>
        </w:tc>
        <w:tc>
          <w:tcPr>
            <w:tcW w:w="632"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Completa</w:t>
            </w:r>
          </w:p>
        </w:tc>
      </w:tr>
      <w:tr w:rsidR="00141099" w:rsidRPr="00FC3F24" w:rsidTr="007125EB">
        <w:trPr>
          <w:trHeight w:val="220"/>
        </w:trPr>
        <w:tc>
          <w:tcPr>
            <w:tcW w:w="1628" w:type="pct"/>
          </w:tcPr>
          <w:p w:rsidR="00141099" w:rsidRPr="00FC3F24" w:rsidRDefault="00027CC1">
            <w:pPr>
              <w:pStyle w:val="TableParagraph"/>
              <w:spacing w:line="206" w:lineRule="exact"/>
              <w:rPr>
                <w:rFonts w:asciiTheme="minorHAnsi" w:hAnsiTheme="minorHAnsi" w:cstheme="minorHAnsi"/>
                <w:b/>
              </w:rPr>
            </w:pPr>
            <w:r w:rsidRPr="00FC3F24">
              <w:rPr>
                <w:rFonts w:asciiTheme="minorHAnsi" w:hAnsiTheme="minorHAnsi" w:cstheme="minorHAnsi"/>
                <w:b/>
                <w:w w:val="90"/>
              </w:rPr>
              <w:t>Escala Administración Xeral:</w:t>
            </w:r>
          </w:p>
        </w:tc>
        <w:tc>
          <w:tcPr>
            <w:tcW w:w="611" w:type="pct"/>
          </w:tcPr>
          <w:p w:rsidR="00141099" w:rsidRPr="00FC3F24" w:rsidRDefault="00141099">
            <w:pPr>
              <w:pStyle w:val="TableParagraph"/>
              <w:rPr>
                <w:rFonts w:asciiTheme="minorHAnsi" w:hAnsiTheme="minorHAnsi" w:cstheme="minorHAnsi"/>
              </w:rPr>
            </w:pPr>
          </w:p>
        </w:tc>
        <w:tc>
          <w:tcPr>
            <w:tcW w:w="781" w:type="pct"/>
          </w:tcPr>
          <w:p w:rsidR="00141099" w:rsidRPr="00FC3F24" w:rsidRDefault="00141099">
            <w:pPr>
              <w:pStyle w:val="TableParagraph"/>
              <w:rPr>
                <w:rFonts w:asciiTheme="minorHAnsi" w:hAnsiTheme="minorHAnsi" w:cstheme="minorHAnsi"/>
              </w:rPr>
            </w:pPr>
          </w:p>
        </w:tc>
        <w:tc>
          <w:tcPr>
            <w:tcW w:w="704" w:type="pct"/>
          </w:tcPr>
          <w:p w:rsidR="00141099" w:rsidRPr="00FC3F24" w:rsidRDefault="00141099">
            <w:pPr>
              <w:pStyle w:val="TableParagraph"/>
              <w:rPr>
                <w:rFonts w:asciiTheme="minorHAnsi" w:hAnsiTheme="minorHAnsi" w:cstheme="minorHAnsi"/>
              </w:rPr>
            </w:pPr>
          </w:p>
        </w:tc>
        <w:tc>
          <w:tcPr>
            <w:tcW w:w="365" w:type="pct"/>
          </w:tcPr>
          <w:p w:rsidR="00141099" w:rsidRPr="00FC3F24" w:rsidRDefault="00141099">
            <w:pPr>
              <w:pStyle w:val="TableParagraph"/>
              <w:rPr>
                <w:rFonts w:asciiTheme="minorHAnsi" w:hAnsiTheme="minorHAnsi" w:cstheme="minorHAnsi"/>
              </w:rPr>
            </w:pPr>
          </w:p>
        </w:tc>
        <w:tc>
          <w:tcPr>
            <w:tcW w:w="278" w:type="pct"/>
          </w:tcPr>
          <w:p w:rsidR="00141099" w:rsidRPr="00FC3F24" w:rsidRDefault="00141099">
            <w:pPr>
              <w:pStyle w:val="TableParagraph"/>
              <w:rPr>
                <w:rFonts w:asciiTheme="minorHAnsi" w:hAnsiTheme="minorHAnsi" w:cstheme="minorHAnsi"/>
              </w:rPr>
            </w:pPr>
          </w:p>
        </w:tc>
        <w:tc>
          <w:tcPr>
            <w:tcW w:w="632" w:type="pct"/>
          </w:tcPr>
          <w:p w:rsidR="00141099" w:rsidRPr="00FC3F24" w:rsidRDefault="00141099">
            <w:pPr>
              <w:pStyle w:val="TableParagraph"/>
              <w:rPr>
                <w:rFonts w:asciiTheme="minorHAnsi" w:hAnsiTheme="minorHAnsi" w:cstheme="minorHAnsi"/>
              </w:rPr>
            </w:pPr>
          </w:p>
        </w:tc>
      </w:tr>
    </w:tbl>
    <w:p w:rsidR="00141099" w:rsidRPr="00FC3F24" w:rsidRDefault="00141099">
      <w:pPr>
        <w:pStyle w:val="Textoindependiente"/>
        <w:rPr>
          <w:rFonts w:asciiTheme="minorHAnsi" w:hAnsiTheme="minorHAnsi" w:cstheme="minorHAnsi"/>
          <w:sz w:val="22"/>
          <w:szCs w:val="22"/>
        </w:rPr>
      </w:pPr>
    </w:p>
    <w:tbl>
      <w:tblPr>
        <w:tblStyle w:val="TableNormal"/>
        <w:tblW w:w="5000" w:type="pct"/>
        <w:tblLook w:val="01E0" w:firstRow="1" w:lastRow="1" w:firstColumn="1" w:lastColumn="1" w:noHBand="0" w:noVBand="0"/>
      </w:tblPr>
      <w:tblGrid>
        <w:gridCol w:w="2565"/>
        <w:gridCol w:w="930"/>
        <w:gridCol w:w="1157"/>
        <w:gridCol w:w="977"/>
        <w:gridCol w:w="863"/>
        <w:gridCol w:w="2006"/>
      </w:tblGrid>
      <w:tr w:rsidR="00141099" w:rsidRPr="00FC3F24" w:rsidTr="007125EB">
        <w:trPr>
          <w:trHeight w:val="220"/>
        </w:trPr>
        <w:tc>
          <w:tcPr>
            <w:tcW w:w="1509" w:type="pct"/>
          </w:tcPr>
          <w:p w:rsidR="00141099" w:rsidRPr="00FC3F24" w:rsidRDefault="00027CC1">
            <w:pPr>
              <w:pStyle w:val="TableParagraph"/>
              <w:spacing w:line="206" w:lineRule="exact"/>
              <w:rPr>
                <w:rFonts w:asciiTheme="minorHAnsi" w:hAnsiTheme="minorHAnsi" w:cstheme="minorHAnsi"/>
              </w:rPr>
            </w:pPr>
            <w:r w:rsidRPr="00FC3F24">
              <w:rPr>
                <w:rFonts w:asciiTheme="minorHAnsi" w:hAnsiTheme="minorHAnsi" w:cstheme="minorHAnsi"/>
                <w:w w:val="90"/>
              </w:rPr>
              <w:t>Técnico Administración Xeral</w:t>
            </w:r>
          </w:p>
        </w:tc>
        <w:tc>
          <w:tcPr>
            <w:tcW w:w="547" w:type="pct"/>
          </w:tcPr>
          <w:p w:rsidR="00141099" w:rsidRPr="00FC3F24" w:rsidRDefault="00027CC1">
            <w:pPr>
              <w:pStyle w:val="TableParagraph"/>
              <w:spacing w:line="206"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06"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06" w:lineRule="exact"/>
              <w:jc w:val="center"/>
              <w:rPr>
                <w:rFonts w:asciiTheme="minorHAnsi" w:hAnsiTheme="minorHAnsi" w:cstheme="minorHAnsi"/>
              </w:rPr>
            </w:pPr>
            <w:r w:rsidRPr="00FC3F24">
              <w:rPr>
                <w:rFonts w:asciiTheme="minorHAnsi" w:hAnsiTheme="minorHAnsi" w:cstheme="minorHAnsi"/>
                <w:position w:val="2"/>
              </w:rPr>
              <w:t>A</w:t>
            </w:r>
            <w:r w:rsidRPr="00FC3F24">
              <w:rPr>
                <w:rFonts w:asciiTheme="minorHAnsi" w:hAnsiTheme="minorHAnsi" w:cstheme="minorHAnsi"/>
              </w:rPr>
              <w:t>1</w:t>
            </w:r>
          </w:p>
        </w:tc>
        <w:tc>
          <w:tcPr>
            <w:tcW w:w="508" w:type="pct"/>
          </w:tcPr>
          <w:p w:rsidR="00141099" w:rsidRPr="00FC3F24" w:rsidRDefault="00027CC1">
            <w:pPr>
              <w:pStyle w:val="TableParagraph"/>
              <w:spacing w:line="206" w:lineRule="exact"/>
              <w:jc w:val="right"/>
              <w:rPr>
                <w:rFonts w:asciiTheme="minorHAnsi" w:hAnsiTheme="minorHAnsi" w:cstheme="minorHAnsi"/>
              </w:rPr>
            </w:pPr>
            <w:r w:rsidRPr="00FC3F24">
              <w:rPr>
                <w:rFonts w:asciiTheme="minorHAnsi" w:hAnsiTheme="minorHAnsi" w:cstheme="minorHAnsi"/>
                <w:w w:val="85"/>
              </w:rPr>
              <w:t>22</w:t>
            </w:r>
          </w:p>
        </w:tc>
        <w:tc>
          <w:tcPr>
            <w:tcW w:w="1180" w:type="pct"/>
          </w:tcPr>
          <w:p w:rsidR="00141099" w:rsidRPr="00FC3F24" w:rsidRDefault="00027CC1">
            <w:pPr>
              <w:pStyle w:val="TableParagraph"/>
              <w:spacing w:line="206"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lastRenderedPageBreak/>
              <w:t>Técnico de xestión</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position w:val="2"/>
              </w:rPr>
              <w:t>A</w:t>
            </w:r>
            <w:r w:rsidRPr="00FC3F24">
              <w:rPr>
                <w:rFonts w:asciiTheme="minorHAnsi" w:hAnsiTheme="minorHAnsi" w:cstheme="minorHAnsi"/>
              </w:rPr>
              <w:t>2</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22</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Administrativo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position w:val="2"/>
              </w:rPr>
              <w:t>C</w:t>
            </w:r>
            <w:r w:rsidRPr="00FC3F24">
              <w:rPr>
                <w:rFonts w:asciiTheme="minorHAnsi" w:hAnsiTheme="minorHAnsi" w:cstheme="minorHAnsi"/>
              </w:rPr>
              <w:t>1</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20</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Administrativo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3</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position w:val="2"/>
              </w:rPr>
              <w:t>C</w:t>
            </w:r>
            <w:r w:rsidRPr="00FC3F24">
              <w:rPr>
                <w:rFonts w:asciiTheme="minorHAnsi" w:hAnsiTheme="minorHAnsi" w:cstheme="minorHAnsi"/>
              </w:rPr>
              <w:t>1</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20</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Administrativo (promoción interna)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position w:val="2"/>
              </w:rPr>
              <w:t>C</w:t>
            </w:r>
            <w:r w:rsidRPr="00FC3F24">
              <w:rPr>
                <w:rFonts w:asciiTheme="minorHAnsi" w:hAnsiTheme="minorHAnsi" w:cstheme="minorHAnsi"/>
              </w:rPr>
              <w:t>1</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20</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Auxiliar Administrativo (a extinguir)</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position w:val="2"/>
              </w:rPr>
              <w:t>C</w:t>
            </w:r>
            <w:r w:rsidRPr="00FC3F24">
              <w:rPr>
                <w:rFonts w:asciiTheme="minorHAnsi" w:hAnsiTheme="minorHAnsi" w:cstheme="minorHAnsi"/>
              </w:rPr>
              <w:t>2</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18</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85"/>
              </w:rPr>
              <w:t>Auxiliar  Administrativo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position w:val="2"/>
              </w:rPr>
              <w:t>C</w:t>
            </w:r>
            <w:r w:rsidRPr="00FC3F24">
              <w:rPr>
                <w:rFonts w:asciiTheme="minorHAnsi" w:hAnsiTheme="minorHAnsi" w:cstheme="minorHAnsi"/>
              </w:rPr>
              <w:t>2</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18</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Subalterno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E</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14</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460"/>
        </w:trPr>
        <w:tc>
          <w:tcPr>
            <w:tcW w:w="1509" w:type="pct"/>
          </w:tcPr>
          <w:p w:rsidR="00141099" w:rsidRPr="00FC3F24" w:rsidRDefault="00027CC1">
            <w:pPr>
              <w:pStyle w:val="TableParagraph"/>
              <w:spacing w:line="226" w:lineRule="exact"/>
              <w:rPr>
                <w:rFonts w:asciiTheme="minorHAnsi" w:hAnsiTheme="minorHAnsi" w:cstheme="minorHAnsi"/>
                <w:b/>
              </w:rPr>
            </w:pPr>
            <w:r w:rsidRPr="00FC3F24">
              <w:rPr>
                <w:rFonts w:asciiTheme="minorHAnsi" w:hAnsiTheme="minorHAnsi" w:cstheme="minorHAnsi"/>
                <w:b/>
                <w:w w:val="90"/>
              </w:rPr>
              <w:t>Escala Administración Especial:</w:t>
            </w:r>
          </w:p>
          <w:p w:rsidR="00141099" w:rsidRPr="00FC3F24" w:rsidRDefault="00027CC1">
            <w:pPr>
              <w:pStyle w:val="TableParagraph"/>
              <w:spacing w:line="214" w:lineRule="exact"/>
              <w:rPr>
                <w:rFonts w:asciiTheme="minorHAnsi" w:hAnsiTheme="minorHAnsi" w:cstheme="minorHAnsi"/>
              </w:rPr>
            </w:pPr>
            <w:r w:rsidRPr="00FC3F24">
              <w:rPr>
                <w:rFonts w:asciiTheme="minorHAnsi" w:hAnsiTheme="minorHAnsi" w:cstheme="minorHAnsi"/>
                <w:w w:val="90"/>
              </w:rPr>
              <w:t>Técnico Municipal</w:t>
            </w:r>
          </w:p>
        </w:tc>
        <w:tc>
          <w:tcPr>
            <w:tcW w:w="547" w:type="pct"/>
          </w:tcPr>
          <w:p w:rsidR="00141099" w:rsidRPr="00FC3F24" w:rsidRDefault="00141099">
            <w:pPr>
              <w:pStyle w:val="TableParagraph"/>
              <w:spacing w:before="7"/>
              <w:rPr>
                <w:rFonts w:asciiTheme="minorHAnsi" w:hAnsiTheme="minorHAnsi" w:cstheme="minorHAnsi"/>
              </w:rPr>
            </w:pPr>
          </w:p>
          <w:p w:rsidR="00141099" w:rsidRPr="00FC3F24" w:rsidRDefault="00027CC1">
            <w:pPr>
              <w:pStyle w:val="TableParagraph"/>
              <w:spacing w:line="214"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141099">
            <w:pPr>
              <w:pStyle w:val="TableParagraph"/>
              <w:spacing w:before="7"/>
              <w:rPr>
                <w:rFonts w:asciiTheme="minorHAnsi" w:hAnsiTheme="minorHAnsi" w:cstheme="minorHAnsi"/>
              </w:rPr>
            </w:pPr>
          </w:p>
          <w:p w:rsidR="00141099" w:rsidRPr="00FC3F24" w:rsidRDefault="00027CC1">
            <w:pPr>
              <w:pStyle w:val="TableParagraph"/>
              <w:spacing w:line="214"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141099">
            <w:pPr>
              <w:pStyle w:val="TableParagraph"/>
              <w:spacing w:before="5"/>
              <w:rPr>
                <w:rFonts w:asciiTheme="minorHAnsi" w:hAnsiTheme="minorHAnsi" w:cstheme="minorHAnsi"/>
              </w:rPr>
            </w:pPr>
          </w:p>
          <w:p w:rsidR="00141099" w:rsidRPr="00FC3F24" w:rsidRDefault="00027CC1">
            <w:pPr>
              <w:pStyle w:val="TableParagraph"/>
              <w:spacing w:line="216" w:lineRule="exact"/>
              <w:jc w:val="center"/>
              <w:rPr>
                <w:rFonts w:asciiTheme="minorHAnsi" w:hAnsiTheme="minorHAnsi" w:cstheme="minorHAnsi"/>
              </w:rPr>
            </w:pPr>
            <w:r w:rsidRPr="00FC3F24">
              <w:rPr>
                <w:rFonts w:asciiTheme="minorHAnsi" w:hAnsiTheme="minorHAnsi" w:cstheme="minorHAnsi"/>
                <w:position w:val="2"/>
              </w:rPr>
              <w:t>A</w:t>
            </w:r>
            <w:r w:rsidRPr="00FC3F24">
              <w:rPr>
                <w:rFonts w:asciiTheme="minorHAnsi" w:hAnsiTheme="minorHAnsi" w:cstheme="minorHAnsi"/>
              </w:rPr>
              <w:t>1</w:t>
            </w:r>
          </w:p>
        </w:tc>
        <w:tc>
          <w:tcPr>
            <w:tcW w:w="508" w:type="pct"/>
          </w:tcPr>
          <w:p w:rsidR="00141099" w:rsidRPr="00FC3F24" w:rsidRDefault="00141099">
            <w:pPr>
              <w:pStyle w:val="TableParagraph"/>
              <w:spacing w:before="7"/>
              <w:rPr>
                <w:rFonts w:asciiTheme="minorHAnsi" w:hAnsiTheme="minorHAnsi" w:cstheme="minorHAnsi"/>
              </w:rPr>
            </w:pPr>
          </w:p>
          <w:p w:rsidR="00141099" w:rsidRPr="00FC3F24" w:rsidRDefault="00027CC1">
            <w:pPr>
              <w:pStyle w:val="TableParagraph"/>
              <w:spacing w:line="214" w:lineRule="exact"/>
              <w:jc w:val="right"/>
              <w:rPr>
                <w:rFonts w:asciiTheme="minorHAnsi" w:hAnsiTheme="minorHAnsi" w:cstheme="minorHAnsi"/>
              </w:rPr>
            </w:pPr>
            <w:r w:rsidRPr="00FC3F24">
              <w:rPr>
                <w:rFonts w:asciiTheme="minorHAnsi" w:hAnsiTheme="minorHAnsi" w:cstheme="minorHAnsi"/>
                <w:w w:val="85"/>
              </w:rPr>
              <w:t>24</w:t>
            </w:r>
          </w:p>
        </w:tc>
        <w:tc>
          <w:tcPr>
            <w:tcW w:w="1180" w:type="pct"/>
          </w:tcPr>
          <w:p w:rsidR="00141099" w:rsidRPr="00FC3F24" w:rsidRDefault="00141099">
            <w:pPr>
              <w:pStyle w:val="TableParagraph"/>
              <w:spacing w:before="7"/>
              <w:rPr>
                <w:rFonts w:asciiTheme="minorHAnsi" w:hAnsiTheme="minorHAnsi" w:cstheme="minorHAnsi"/>
              </w:rPr>
            </w:pPr>
          </w:p>
          <w:p w:rsidR="00141099" w:rsidRPr="00FC3F24" w:rsidRDefault="00027CC1">
            <w:pPr>
              <w:pStyle w:val="TableParagraph"/>
              <w:spacing w:line="214"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Oficial</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rPr>
              <w:t>C1</w:t>
            </w:r>
          </w:p>
        </w:tc>
        <w:tc>
          <w:tcPr>
            <w:tcW w:w="508" w:type="pct"/>
          </w:tcPr>
          <w:p w:rsidR="00141099" w:rsidRPr="00FC3F24" w:rsidRDefault="00027CC1">
            <w:pPr>
              <w:pStyle w:val="TableParagraph"/>
              <w:spacing w:line="210" w:lineRule="exact"/>
              <w:jc w:val="right"/>
              <w:rPr>
                <w:rFonts w:asciiTheme="minorHAnsi" w:hAnsiTheme="minorHAnsi" w:cstheme="minorHAnsi"/>
              </w:rPr>
            </w:pPr>
            <w:r w:rsidRPr="00FC3F24">
              <w:rPr>
                <w:rFonts w:asciiTheme="minorHAnsi" w:hAnsiTheme="minorHAnsi" w:cstheme="minorHAnsi"/>
                <w:w w:val="85"/>
              </w:rPr>
              <w:t>20</w:t>
            </w:r>
          </w:p>
        </w:tc>
        <w:tc>
          <w:tcPr>
            <w:tcW w:w="1180"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220"/>
        </w:trPr>
        <w:tc>
          <w:tcPr>
            <w:tcW w:w="1509" w:type="pct"/>
          </w:tcPr>
          <w:p w:rsidR="00141099" w:rsidRPr="00FC3F24" w:rsidRDefault="00027CC1">
            <w:pPr>
              <w:pStyle w:val="TableParagraph"/>
              <w:spacing w:line="206" w:lineRule="exact"/>
              <w:rPr>
                <w:rFonts w:asciiTheme="minorHAnsi" w:hAnsiTheme="minorHAnsi" w:cstheme="minorHAnsi"/>
              </w:rPr>
            </w:pPr>
            <w:r w:rsidRPr="00FC3F24">
              <w:rPr>
                <w:rFonts w:asciiTheme="minorHAnsi" w:hAnsiTheme="minorHAnsi" w:cstheme="minorHAnsi"/>
              </w:rPr>
              <w:t>Policía</w:t>
            </w:r>
          </w:p>
        </w:tc>
        <w:tc>
          <w:tcPr>
            <w:tcW w:w="547" w:type="pct"/>
          </w:tcPr>
          <w:p w:rsidR="00141099" w:rsidRPr="00FC3F24" w:rsidRDefault="00027CC1">
            <w:pPr>
              <w:pStyle w:val="TableParagraph"/>
              <w:spacing w:line="206" w:lineRule="exact"/>
              <w:jc w:val="center"/>
              <w:rPr>
                <w:rFonts w:asciiTheme="minorHAnsi" w:hAnsiTheme="minorHAnsi" w:cstheme="minorHAnsi"/>
              </w:rPr>
            </w:pPr>
            <w:r w:rsidRPr="00FC3F24">
              <w:rPr>
                <w:rFonts w:asciiTheme="minorHAnsi" w:hAnsiTheme="minorHAnsi" w:cstheme="minorHAnsi"/>
                <w:w w:val="88"/>
              </w:rPr>
              <w:t>4</w:t>
            </w:r>
          </w:p>
        </w:tc>
        <w:tc>
          <w:tcPr>
            <w:tcW w:w="681" w:type="pct"/>
          </w:tcPr>
          <w:p w:rsidR="00141099" w:rsidRPr="00FC3F24" w:rsidRDefault="00027CC1">
            <w:pPr>
              <w:pStyle w:val="TableParagraph"/>
              <w:spacing w:line="206"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06" w:lineRule="exact"/>
              <w:jc w:val="center"/>
              <w:rPr>
                <w:rFonts w:asciiTheme="minorHAnsi" w:hAnsiTheme="minorHAnsi" w:cstheme="minorHAnsi"/>
              </w:rPr>
            </w:pPr>
            <w:r w:rsidRPr="00FC3F24">
              <w:rPr>
                <w:rFonts w:asciiTheme="minorHAnsi" w:hAnsiTheme="minorHAnsi" w:cstheme="minorHAnsi"/>
                <w:position w:val="2"/>
              </w:rPr>
              <w:t>C</w:t>
            </w:r>
            <w:r w:rsidRPr="00FC3F24">
              <w:rPr>
                <w:rFonts w:asciiTheme="minorHAnsi" w:hAnsiTheme="minorHAnsi" w:cstheme="minorHAnsi"/>
              </w:rPr>
              <w:t>1</w:t>
            </w:r>
          </w:p>
        </w:tc>
        <w:tc>
          <w:tcPr>
            <w:tcW w:w="508" w:type="pct"/>
          </w:tcPr>
          <w:p w:rsidR="00141099" w:rsidRPr="00FC3F24" w:rsidRDefault="00027CC1">
            <w:pPr>
              <w:pStyle w:val="TableParagraph"/>
              <w:spacing w:line="206" w:lineRule="exact"/>
              <w:jc w:val="right"/>
              <w:rPr>
                <w:rFonts w:asciiTheme="minorHAnsi" w:hAnsiTheme="minorHAnsi" w:cstheme="minorHAnsi"/>
              </w:rPr>
            </w:pPr>
            <w:r w:rsidRPr="00FC3F24">
              <w:rPr>
                <w:rFonts w:asciiTheme="minorHAnsi" w:hAnsiTheme="minorHAnsi" w:cstheme="minorHAnsi"/>
                <w:w w:val="85"/>
              </w:rPr>
              <w:t>18</w:t>
            </w:r>
          </w:p>
        </w:tc>
        <w:tc>
          <w:tcPr>
            <w:tcW w:w="1180" w:type="pct"/>
          </w:tcPr>
          <w:p w:rsidR="00141099" w:rsidRPr="00FC3F24" w:rsidRDefault="00027CC1">
            <w:pPr>
              <w:pStyle w:val="TableParagraph"/>
              <w:spacing w:line="206" w:lineRule="exact"/>
              <w:rPr>
                <w:rFonts w:asciiTheme="minorHAnsi" w:hAnsiTheme="minorHAnsi" w:cstheme="minorHAnsi"/>
              </w:rPr>
            </w:pPr>
            <w:r w:rsidRPr="00FC3F24">
              <w:rPr>
                <w:rFonts w:asciiTheme="minorHAnsi" w:hAnsiTheme="minorHAnsi" w:cstheme="minorHAnsi"/>
              </w:rPr>
              <w:t>Completa</w:t>
            </w:r>
          </w:p>
        </w:tc>
      </w:tr>
      <w:tr w:rsidR="00141099" w:rsidRPr="00FC3F24" w:rsidTr="007125EB">
        <w:trPr>
          <w:trHeight w:val="340"/>
        </w:trPr>
        <w:tc>
          <w:tcPr>
            <w:tcW w:w="5000" w:type="pct"/>
            <w:gridSpan w:val="6"/>
          </w:tcPr>
          <w:p w:rsidR="00141099" w:rsidRPr="00FC3F24" w:rsidRDefault="00027CC1">
            <w:pPr>
              <w:pStyle w:val="TableParagraph"/>
              <w:jc w:val="center"/>
              <w:rPr>
                <w:rFonts w:asciiTheme="minorHAnsi" w:hAnsiTheme="minorHAnsi" w:cstheme="minorHAnsi"/>
                <w:b/>
              </w:rPr>
            </w:pPr>
            <w:r w:rsidRPr="00FC3F24">
              <w:rPr>
                <w:rFonts w:asciiTheme="minorHAnsi" w:hAnsiTheme="minorHAnsi" w:cstheme="minorHAnsi"/>
                <w:b/>
                <w:w w:val="90"/>
              </w:rPr>
              <w:t>Persoal Laboral</w:t>
            </w:r>
          </w:p>
        </w:tc>
      </w:tr>
      <w:tr w:rsidR="00141099" w:rsidRPr="00FC3F24" w:rsidTr="007125EB">
        <w:trPr>
          <w:trHeight w:val="340"/>
        </w:trPr>
        <w:tc>
          <w:tcPr>
            <w:tcW w:w="1509" w:type="pct"/>
          </w:tcPr>
          <w:p w:rsidR="00141099" w:rsidRPr="00FC3F24" w:rsidRDefault="00027CC1">
            <w:pPr>
              <w:pStyle w:val="TableParagraph"/>
              <w:spacing w:before="110" w:line="214" w:lineRule="exact"/>
              <w:rPr>
                <w:rFonts w:asciiTheme="minorHAnsi" w:hAnsiTheme="minorHAnsi" w:cstheme="minorHAnsi"/>
                <w:b/>
              </w:rPr>
            </w:pPr>
            <w:r w:rsidRPr="00FC3F24">
              <w:rPr>
                <w:rFonts w:asciiTheme="minorHAnsi" w:hAnsiTheme="minorHAnsi" w:cstheme="minorHAnsi"/>
                <w:b/>
                <w:w w:val="90"/>
              </w:rPr>
              <w:t>Persoal Laboral</w:t>
            </w:r>
          </w:p>
        </w:tc>
        <w:tc>
          <w:tcPr>
            <w:tcW w:w="547" w:type="pct"/>
          </w:tcPr>
          <w:p w:rsidR="00141099" w:rsidRPr="00FC3F24" w:rsidRDefault="00027CC1">
            <w:pPr>
              <w:pStyle w:val="TableParagraph"/>
              <w:spacing w:before="110" w:line="214" w:lineRule="exact"/>
              <w:jc w:val="center"/>
              <w:rPr>
                <w:rFonts w:asciiTheme="minorHAnsi" w:hAnsiTheme="minorHAnsi" w:cstheme="minorHAnsi"/>
                <w:b/>
              </w:rPr>
            </w:pPr>
            <w:r w:rsidRPr="00FC3F24">
              <w:rPr>
                <w:rFonts w:asciiTheme="minorHAnsi" w:hAnsiTheme="minorHAnsi" w:cstheme="minorHAnsi"/>
                <w:b/>
              </w:rPr>
              <w:t>Prazas</w:t>
            </w:r>
          </w:p>
        </w:tc>
        <w:tc>
          <w:tcPr>
            <w:tcW w:w="681" w:type="pct"/>
          </w:tcPr>
          <w:p w:rsidR="00141099" w:rsidRPr="00FC3F24" w:rsidRDefault="00027CC1">
            <w:pPr>
              <w:pStyle w:val="TableParagraph"/>
              <w:spacing w:before="110" w:line="214" w:lineRule="exact"/>
              <w:jc w:val="center"/>
              <w:rPr>
                <w:rFonts w:asciiTheme="minorHAnsi" w:hAnsiTheme="minorHAnsi" w:cstheme="minorHAnsi"/>
                <w:b/>
              </w:rPr>
            </w:pPr>
            <w:r w:rsidRPr="00FC3F24">
              <w:rPr>
                <w:rFonts w:asciiTheme="minorHAnsi" w:hAnsiTheme="minorHAnsi" w:cstheme="minorHAnsi"/>
                <w:b/>
              </w:rPr>
              <w:t>Vacantes</w:t>
            </w:r>
          </w:p>
        </w:tc>
        <w:tc>
          <w:tcPr>
            <w:tcW w:w="575" w:type="pct"/>
          </w:tcPr>
          <w:p w:rsidR="00141099" w:rsidRPr="00FC3F24" w:rsidRDefault="00027CC1">
            <w:pPr>
              <w:pStyle w:val="TableParagraph"/>
              <w:spacing w:before="110" w:line="214" w:lineRule="exact"/>
              <w:jc w:val="center"/>
              <w:rPr>
                <w:rFonts w:asciiTheme="minorHAnsi" w:hAnsiTheme="minorHAnsi" w:cstheme="minorHAnsi"/>
                <w:b/>
              </w:rPr>
            </w:pPr>
            <w:r w:rsidRPr="00FC3F24">
              <w:rPr>
                <w:rFonts w:asciiTheme="minorHAnsi" w:hAnsiTheme="minorHAnsi" w:cstheme="minorHAnsi"/>
                <w:b/>
              </w:rPr>
              <w:t>Xornada</w:t>
            </w:r>
          </w:p>
        </w:tc>
        <w:tc>
          <w:tcPr>
            <w:tcW w:w="1688" w:type="pct"/>
            <w:gridSpan w:val="2"/>
          </w:tcPr>
          <w:p w:rsidR="00141099" w:rsidRPr="00FC3F24" w:rsidRDefault="00027CC1">
            <w:pPr>
              <w:pStyle w:val="TableParagraph"/>
              <w:spacing w:before="110" w:line="214" w:lineRule="exact"/>
              <w:jc w:val="center"/>
              <w:rPr>
                <w:rFonts w:asciiTheme="minorHAnsi" w:hAnsiTheme="minorHAnsi" w:cstheme="minorHAnsi"/>
                <w:b/>
              </w:rPr>
            </w:pPr>
            <w:r w:rsidRPr="00FC3F24">
              <w:rPr>
                <w:rFonts w:asciiTheme="minorHAnsi" w:hAnsiTheme="minorHAnsi" w:cstheme="minorHAnsi"/>
                <w:b/>
              </w:rPr>
              <w:t>Titulación</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Limpador/a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5</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5</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Limpador/a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50 %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Subalterno/a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Psicólogo/a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0"/>
              </w:rPr>
              <w:t>66,66 %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Licenciatura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Auxiliar Axuda no Fogar</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rPr>
              <w:t>25</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rPr>
              <w:t>25</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Peón Conserxe</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Aparellador</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Diplomatura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Oficial 1ª Xardineiro/a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E.X.B., graduado escolar, FP1 ou equiv.</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Oficial 1ª</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2</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E.X.B., graduado escolar, FP1 ou equiv.</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Peón</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3</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3</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Bibliotecario/a</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Licenciatura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Monitor coordinador Polideportivo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Operario Servicios</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E.X.B., graduado escolar, FP1 ou equiv.</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85"/>
              </w:rPr>
              <w:t>Encargado/a  Of.Turismo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0</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Diplomatura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A.E.D.L.</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Licenciatura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Educador/a Familiar</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50 %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Diplomatura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Aux.Adm. Serv. Sociais</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E.X.B., graduado escolar, FP1 ou equiv.</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Asist. Social</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rPr>
              <w:t>Diplomatura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Operario Grupo E Polideportivo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Operario Grupo E Polideportivo</w:t>
            </w:r>
          </w:p>
        </w:tc>
        <w:tc>
          <w:tcPr>
            <w:tcW w:w="547"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681"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88"/>
              </w:rPr>
              <w:t>1</w:t>
            </w:r>
          </w:p>
        </w:tc>
        <w:tc>
          <w:tcPr>
            <w:tcW w:w="575" w:type="pct"/>
          </w:tcPr>
          <w:p w:rsidR="00141099" w:rsidRPr="00FC3F24" w:rsidRDefault="00027CC1">
            <w:pPr>
              <w:pStyle w:val="TableParagraph"/>
              <w:spacing w:line="210"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Pr>
          <w:p w:rsidR="00141099" w:rsidRPr="00FC3F24" w:rsidRDefault="00027CC1">
            <w:pPr>
              <w:pStyle w:val="TableParagraph"/>
              <w:spacing w:line="210" w:lineRule="exact"/>
              <w:rPr>
                <w:rFonts w:asciiTheme="minorHAnsi" w:hAnsiTheme="minorHAnsi" w:cstheme="minorHAnsi"/>
              </w:rPr>
            </w:pPr>
            <w:r w:rsidRPr="00FC3F24">
              <w:rPr>
                <w:rFonts w:asciiTheme="minorHAnsi" w:hAnsiTheme="minorHAnsi" w:cstheme="minorHAnsi"/>
                <w:w w:val="90"/>
              </w:rPr>
              <w:t>Sin titulación específica</w:t>
            </w:r>
          </w:p>
        </w:tc>
      </w:tr>
      <w:tr w:rsidR="00141099" w:rsidRPr="00FC3F24" w:rsidTr="007125EB">
        <w:trPr>
          <w:trHeight w:val="220"/>
        </w:trPr>
        <w:tc>
          <w:tcPr>
            <w:tcW w:w="1509" w:type="pct"/>
            <w:tcBorders>
              <w:bottom w:val="single" w:sz="6" w:space="0" w:color="000000"/>
            </w:tcBorders>
          </w:tcPr>
          <w:p w:rsidR="00141099" w:rsidRPr="00FC3F24" w:rsidRDefault="00027CC1">
            <w:pPr>
              <w:pStyle w:val="TableParagraph"/>
              <w:spacing w:line="205" w:lineRule="exact"/>
              <w:rPr>
                <w:rFonts w:asciiTheme="minorHAnsi" w:hAnsiTheme="minorHAnsi" w:cstheme="minorHAnsi"/>
              </w:rPr>
            </w:pPr>
            <w:r w:rsidRPr="00FC3F24">
              <w:rPr>
                <w:rFonts w:asciiTheme="minorHAnsi" w:hAnsiTheme="minorHAnsi" w:cstheme="minorHAnsi"/>
                <w:w w:val="90"/>
              </w:rPr>
              <w:t>Asistente Social</w:t>
            </w:r>
          </w:p>
        </w:tc>
        <w:tc>
          <w:tcPr>
            <w:tcW w:w="547" w:type="pct"/>
            <w:tcBorders>
              <w:bottom w:val="single" w:sz="6" w:space="0" w:color="000000"/>
            </w:tcBorders>
          </w:tcPr>
          <w:p w:rsidR="00141099" w:rsidRPr="00FC3F24" w:rsidRDefault="00027CC1">
            <w:pPr>
              <w:pStyle w:val="TableParagraph"/>
              <w:spacing w:line="205" w:lineRule="exact"/>
              <w:jc w:val="center"/>
              <w:rPr>
                <w:rFonts w:asciiTheme="minorHAnsi" w:hAnsiTheme="minorHAnsi" w:cstheme="minorHAnsi"/>
              </w:rPr>
            </w:pPr>
            <w:r w:rsidRPr="00FC3F24">
              <w:rPr>
                <w:rFonts w:asciiTheme="minorHAnsi" w:hAnsiTheme="minorHAnsi" w:cstheme="minorHAnsi"/>
                <w:w w:val="88"/>
              </w:rPr>
              <w:t>1</w:t>
            </w:r>
          </w:p>
        </w:tc>
        <w:tc>
          <w:tcPr>
            <w:tcW w:w="681" w:type="pct"/>
            <w:tcBorders>
              <w:bottom w:val="single" w:sz="6" w:space="0" w:color="000000"/>
            </w:tcBorders>
          </w:tcPr>
          <w:p w:rsidR="00141099" w:rsidRPr="00FC3F24" w:rsidRDefault="00027CC1">
            <w:pPr>
              <w:pStyle w:val="TableParagraph"/>
              <w:spacing w:line="205" w:lineRule="exact"/>
              <w:jc w:val="center"/>
              <w:rPr>
                <w:rFonts w:asciiTheme="minorHAnsi" w:hAnsiTheme="minorHAnsi" w:cstheme="minorHAnsi"/>
              </w:rPr>
            </w:pPr>
            <w:r w:rsidRPr="00FC3F24">
              <w:rPr>
                <w:rFonts w:asciiTheme="minorHAnsi" w:hAnsiTheme="minorHAnsi" w:cstheme="minorHAnsi"/>
                <w:w w:val="88"/>
              </w:rPr>
              <w:t>1</w:t>
            </w:r>
          </w:p>
        </w:tc>
        <w:tc>
          <w:tcPr>
            <w:tcW w:w="575" w:type="pct"/>
            <w:tcBorders>
              <w:bottom w:val="single" w:sz="6" w:space="0" w:color="000000"/>
            </w:tcBorders>
          </w:tcPr>
          <w:p w:rsidR="00141099" w:rsidRPr="00FC3F24" w:rsidRDefault="00027CC1">
            <w:pPr>
              <w:pStyle w:val="TableParagraph"/>
              <w:spacing w:line="205" w:lineRule="exact"/>
              <w:jc w:val="center"/>
              <w:rPr>
                <w:rFonts w:asciiTheme="minorHAnsi" w:hAnsiTheme="minorHAnsi" w:cstheme="minorHAnsi"/>
              </w:rPr>
            </w:pPr>
            <w:r w:rsidRPr="00FC3F24">
              <w:rPr>
                <w:rFonts w:asciiTheme="minorHAnsi" w:hAnsiTheme="minorHAnsi" w:cstheme="minorHAnsi"/>
                <w:w w:val="95"/>
              </w:rPr>
              <w:t>100 %</w:t>
            </w:r>
          </w:p>
        </w:tc>
        <w:tc>
          <w:tcPr>
            <w:tcW w:w="1688" w:type="pct"/>
            <w:gridSpan w:val="2"/>
            <w:tcBorders>
              <w:bottom w:val="single" w:sz="6" w:space="0" w:color="000000"/>
            </w:tcBorders>
          </w:tcPr>
          <w:p w:rsidR="00141099" w:rsidRPr="00FC3F24" w:rsidRDefault="00027CC1">
            <w:pPr>
              <w:pStyle w:val="TableParagraph"/>
              <w:spacing w:line="205" w:lineRule="exact"/>
              <w:rPr>
                <w:rFonts w:asciiTheme="minorHAnsi" w:hAnsiTheme="minorHAnsi" w:cstheme="minorHAnsi"/>
              </w:rPr>
            </w:pPr>
            <w:r w:rsidRPr="00FC3F24">
              <w:rPr>
                <w:rFonts w:asciiTheme="minorHAnsi" w:hAnsiTheme="minorHAnsi" w:cstheme="minorHAnsi"/>
              </w:rPr>
              <w:t>Diplomatura</w:t>
            </w:r>
          </w:p>
        </w:tc>
      </w:tr>
    </w:tbl>
    <w:p w:rsidR="00141099" w:rsidRPr="00FC3F24" w:rsidRDefault="00141099" w:rsidP="007125EB">
      <w:pPr>
        <w:jc w:val="both"/>
        <w:rPr>
          <w:rFonts w:asciiTheme="minorHAnsi" w:hAnsiTheme="minorHAnsi" w:cstheme="minorHAnsi"/>
        </w:rPr>
      </w:pPr>
    </w:p>
    <w:p w:rsidR="00141099" w:rsidRPr="00FC3F24" w:rsidRDefault="009D0FC5" w:rsidP="007125EB">
      <w:pPr>
        <w:pStyle w:val="Ttulo3"/>
        <w:ind w:left="0"/>
        <w:rPr>
          <w:rFonts w:asciiTheme="minorHAnsi" w:hAnsiTheme="minorHAnsi" w:cstheme="minorHAnsi"/>
        </w:rPr>
      </w:pPr>
      <w:r w:rsidRPr="007125EB">
        <w:rPr>
          <w:rFonts w:asciiTheme="minorHAnsi" w:hAnsiTheme="minorHAnsi" w:cstheme="minorHAnsi"/>
          <w:noProof/>
          <w:lang w:val="es-ES" w:eastAsia="es-ES"/>
        </w:rPr>
        <mc:AlternateContent>
          <mc:Choice Requires="wpg">
            <w:drawing>
              <wp:anchor distT="0" distB="0" distL="114300" distR="114300" simplePos="0" relativeHeight="502804184" behindDoc="1" locked="0" layoutInCell="1" allowOverlap="1" wp14:anchorId="4E985602" wp14:editId="45285A73">
                <wp:simplePos x="0" y="0"/>
                <wp:positionH relativeFrom="page">
                  <wp:posOffset>1216025</wp:posOffset>
                </wp:positionH>
                <wp:positionV relativeFrom="paragraph">
                  <wp:posOffset>-5741035</wp:posOffset>
                </wp:positionV>
                <wp:extent cx="5715" cy="5271135"/>
                <wp:effectExtent l="6350" t="2540" r="6985" b="3175"/>
                <wp:wrapNone/>
                <wp:docPr id="335" name="Group 2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5271135"/>
                          <a:chOff x="1915" y="-9041"/>
                          <a:chExt cx="9" cy="8301"/>
                        </a:xfrm>
                      </wpg:grpSpPr>
                      <wps:wsp>
                        <wps:cNvPr id="336" name="Line 245"/>
                        <wps:cNvCnPr/>
                        <wps:spPr bwMode="auto">
                          <a:xfrm>
                            <a:off x="1920" y="-90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244"/>
                        <wps:cNvCnPr/>
                        <wps:spPr bwMode="auto">
                          <a:xfrm>
                            <a:off x="1920" y="-88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243"/>
                        <wps:cNvCnPr/>
                        <wps:spPr bwMode="auto">
                          <a:xfrm>
                            <a:off x="1920" y="-857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242"/>
                        <wps:cNvCnPr/>
                        <wps:spPr bwMode="auto">
                          <a:xfrm>
                            <a:off x="1920" y="-834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241"/>
                        <wps:cNvCnPr/>
                        <wps:spPr bwMode="auto">
                          <a:xfrm>
                            <a:off x="1920" y="-81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240"/>
                        <wps:cNvCnPr/>
                        <wps:spPr bwMode="auto">
                          <a:xfrm>
                            <a:off x="1920" y="-788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239"/>
                        <wps:cNvCnPr/>
                        <wps:spPr bwMode="auto">
                          <a:xfrm>
                            <a:off x="1920" y="-765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238"/>
                        <wps:cNvCnPr/>
                        <wps:spPr bwMode="auto">
                          <a:xfrm>
                            <a:off x="1920" y="-742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237"/>
                        <wps:cNvCnPr/>
                        <wps:spPr bwMode="auto">
                          <a:xfrm>
                            <a:off x="1920" y="-719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236"/>
                        <wps:cNvCnPr/>
                        <wps:spPr bwMode="auto">
                          <a:xfrm>
                            <a:off x="1920" y="-696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235"/>
                        <wps:cNvCnPr/>
                        <wps:spPr bwMode="auto">
                          <a:xfrm>
                            <a:off x="1920" y="-67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7" name="Line 234"/>
                        <wps:cNvCnPr/>
                        <wps:spPr bwMode="auto">
                          <a:xfrm>
                            <a:off x="1920" y="-65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8" name="Line 233"/>
                        <wps:cNvCnPr/>
                        <wps:spPr bwMode="auto">
                          <a:xfrm>
                            <a:off x="1920" y="-6277"/>
                            <a:ext cx="0" cy="46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232"/>
                        <wps:cNvCnPr/>
                        <wps:spPr bwMode="auto">
                          <a:xfrm>
                            <a:off x="1920" y="-58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231"/>
                        <wps:cNvCnPr/>
                        <wps:spPr bwMode="auto">
                          <a:xfrm>
                            <a:off x="1920" y="-558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230"/>
                        <wps:cNvCnPr/>
                        <wps:spPr bwMode="auto">
                          <a:xfrm>
                            <a:off x="1920" y="-535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229"/>
                        <wps:cNvCnPr/>
                        <wps:spPr bwMode="auto">
                          <a:xfrm>
                            <a:off x="1920" y="-512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228"/>
                        <wps:cNvCnPr/>
                        <wps:spPr bwMode="auto">
                          <a:xfrm>
                            <a:off x="1920" y="-489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227"/>
                        <wps:cNvCnPr/>
                        <wps:spPr bwMode="auto">
                          <a:xfrm>
                            <a:off x="1920" y="-466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226"/>
                        <wps:cNvCnPr/>
                        <wps:spPr bwMode="auto">
                          <a:xfrm>
                            <a:off x="1920" y="-44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225"/>
                        <wps:cNvCnPr/>
                        <wps:spPr bwMode="auto">
                          <a:xfrm>
                            <a:off x="1920" y="-42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224"/>
                        <wps:cNvCnPr/>
                        <wps:spPr bwMode="auto">
                          <a:xfrm>
                            <a:off x="1920" y="-397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223"/>
                        <wps:cNvCnPr/>
                        <wps:spPr bwMode="auto">
                          <a:xfrm>
                            <a:off x="1920" y="-374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222"/>
                        <wps:cNvCnPr/>
                        <wps:spPr bwMode="auto">
                          <a:xfrm>
                            <a:off x="1920" y="-35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221"/>
                        <wps:cNvCnPr/>
                        <wps:spPr bwMode="auto">
                          <a:xfrm>
                            <a:off x="1920" y="-328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220"/>
                        <wps:cNvCnPr/>
                        <wps:spPr bwMode="auto">
                          <a:xfrm>
                            <a:off x="1920" y="-305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219"/>
                        <wps:cNvCnPr/>
                        <wps:spPr bwMode="auto">
                          <a:xfrm>
                            <a:off x="1920" y="-282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218"/>
                        <wps:cNvCnPr/>
                        <wps:spPr bwMode="auto">
                          <a:xfrm>
                            <a:off x="1920" y="-259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217"/>
                        <wps:cNvCnPr/>
                        <wps:spPr bwMode="auto">
                          <a:xfrm>
                            <a:off x="1920" y="-236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216"/>
                        <wps:cNvCnPr/>
                        <wps:spPr bwMode="auto">
                          <a:xfrm>
                            <a:off x="1920" y="-21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215"/>
                        <wps:cNvCnPr/>
                        <wps:spPr bwMode="auto">
                          <a:xfrm>
                            <a:off x="1920" y="-19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214"/>
                        <wps:cNvCnPr/>
                        <wps:spPr bwMode="auto">
                          <a:xfrm>
                            <a:off x="1920" y="-167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213"/>
                        <wps:cNvCnPr/>
                        <wps:spPr bwMode="auto">
                          <a:xfrm>
                            <a:off x="1920" y="-144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212"/>
                        <wps:cNvCnPr/>
                        <wps:spPr bwMode="auto">
                          <a:xfrm>
                            <a:off x="1920" y="-12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211"/>
                        <wps:cNvCnPr/>
                        <wps:spPr bwMode="auto">
                          <a:xfrm>
                            <a:off x="1920" y="-987"/>
                            <a:ext cx="0" cy="242"/>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10" o:spid="_x0000_s1026" style="position:absolute;margin-left:95.75pt;margin-top:-452.05pt;width:.45pt;height:415.05pt;z-index:-512296;mso-position-horizontal-relative:page" coordorigin="1915,-9041" coordsize="9,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2LA0AQAAD1bAAAOAAAAZHJzL2Uyb0RvYy54bWzsnN1uozgUgO9X2ndA3KfgH/6ipqNVkvam&#10;u1Npdh/ABZKgBYyANq1W++57bJLMxFU01sQaaaXTixRiYuzjDwP+wLef3praey37oZLtwic3oe+V&#10;bS6Lqt0u/L/+vJ+lvjeMoi1ELdty4b+Xg//p7tdfbvfdvKRyJ+ui7D3IpB3m+27h78axmwfBkO/K&#10;Rgw3sitbSNzIvhEjrPbboOjFHnJv6oCGYRzsZV90vczLYYBvV1Oif6fz32zKfPy82Qzl6NULH8o2&#10;6s9efz6rz+DuVsy3veh2VX4ohviBUjSiamGnp6xWYhTeS199yKqp8l4OcjPe5LIJ5GZT5aWuA9SG&#10;hEZtHnr50um6bOf7bXcKE4TWiNMPZ5v/8frUe1Wx8BmLfK8VDTSS3q9HiQ7PvtvOYauHvvvSPfVT&#10;HWHxUeZ/DxC9wExX69tpY+95/7ssIEPxMkodnrdN36gsoOLem26F91MrlG+jl8OXUUKgJDkkRDQh&#10;BIqlGynfQUuqH5FMpUPyLAs5OSauD7/Opp+mLNRJgZhP+9TlPJRL0QG4DV8jOlwX0S870ZW6oQYV&#10;q1NE42NEH6u29CjXVVH7ho2W7VMPFVNrAwT2u7EiGQWAp2qzZKr2MWSQoOJFmW6xU53FvOuH8aGU&#10;jacWFn4NxdDtIF4fh1G13tdNVLO08r6qax3uuvX20AIxlFmlDLKuCpWoV/rt87LuvVehjir9p8oD&#10;mZ1tpva5EsNu2k4nTcUGrNtC72VXimJ9WB5FVU/LkFHdqh1B/aCch6XpePonC7N1uk75jNN4PePh&#10;ajX77X7JZ/E9SaIVWy2XK/KvKjPh811VFGWrin08tgm3a+lDLzMdlaej+xSf4Dx3XXco7PG/LjQQ&#10;NzXt1MjPsnjXLa6/B/h+GoWJQSFXrXA1hWkaIoVI4YeT1qW+EC4EprPLoS9kbiiMEqQQKbSmEC4P&#10;ziikbihkHClECm0p5HC9dkahvlS9/oxMCFKIFFpTSAwKD7d7V96dJGmKFCKF1hTScwpZ5uSMnMQR&#10;UogUWlPIDApTNxRyihQihdYUcoNCDc/V14UJyZBCpNCawpMHmEZqWOykL4yzGClECq0pNNzJpIGu&#10;7gvjBN0JupOPqvXCqDUM652N1DA37iSO0J0ghfYUGu6EuXEnMb3gTniMHhk98lERH59m4IY7YW7c&#10;SZTiqDX2hdZ9YWS4E+bGnUQRjlojhfYUGu5kevDq6ruTiOGoNVJoT6HhTqgbdxIRHLVGCu0pNNwJ&#10;deNOeIqj1kihPYWGO5m6sKvPyDzGUWuk0J5Cw51QN+6Ecxy1RgrtKTTcCXXz3gmnOGqNFNpTaLgT&#10;6sadsOzCqDW+/YRvP318By8y3Al1405Ygk/8Y19o3xca7oS6cScsQneCFFpTCFr37GkG6sadMIru&#10;BCm0p9BwJ/Bau4v3kVmI7gQptKfQcCfEjTuhKboTpNCeQsOdEDfuhEboTpBCewoNdzLdVFztTihD&#10;d4IU2lNouBPixp1Qgu4EKbSn0HAnMNeYi7sTkqE7QQrtKTTcCXHjTkiM7gQptKfQcCfEjTshHN0J&#10;UmhPoeFOiBt3Qii6E6TQmsLEcCfEjTvJLqkTrinHqVz/J1O56umFYY5mPQPsYT5pNQn0t+uw/O2s&#10;13f/AQAA//8DAFBLAwQUAAYACAAAACEAvDfb4eIAAAAMAQAADwAAAGRycy9kb3ducmV2LnhtbEyP&#10;wU7DMAyG70i8Q2QkbluS0QEtTadpAk4TEhsS4pY1XlutSaoma7u3xzvB8bc//f6crybbsgH70Hin&#10;QM4FMHSlN42rFHzt32bPwELUzujWO1RwwQCr4vYm15nxo/vEYRcrRiUuZFpBHWOXcR7KGq0Oc9+h&#10;o93R91ZHin3FTa9HKrctXwjxyK1uHF2odYebGsvT7mwVvI96XD/I12F7Om4uP/vlx/dWolL3d9P6&#10;BVjEKf7BcNUndSjI6eDPzgTWUk7lklAFs1QkEtgVSRcJsAONnhIBvMj5/yeKXwAAAP//AwBQSwEC&#10;LQAUAAYACAAAACEAtoM4kv4AAADhAQAAEwAAAAAAAAAAAAAAAAAAAAAAW0NvbnRlbnRfVHlwZXNd&#10;LnhtbFBLAQItABQABgAIAAAAIQA4/SH/1gAAAJQBAAALAAAAAAAAAAAAAAAAAC8BAABfcmVscy8u&#10;cmVsc1BLAQItABQABgAIAAAAIQCHC2LA0AQAAD1bAAAOAAAAAAAAAAAAAAAAAC4CAABkcnMvZTJv&#10;RG9jLnhtbFBLAQItABQABgAIAAAAIQC8N9vh4gAAAAwBAAAPAAAAAAAAAAAAAAAAACoHAABkcnMv&#10;ZG93bnJldi54bWxQSwUGAAAAAAQABADzAAAAOQgAAAAA&#10;">
                <v:line id="Line 245" o:spid="_x0000_s1027" style="position:absolute;visibility:visible;mso-wrap-style:square" from="1920,-9037" to="1920,-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G2QcYAAADcAAAADwAAAGRycy9kb3ducmV2LnhtbESPT2sCMRTE74V+h/AEL0WzahHZGkUU&#10;/1ykrQr2+Ng8N0s3L8smruu3N0Khx2FmfsNM560tRUO1LxwrGPQTEMSZ0wXnCk7HdW8CwgdkjaVj&#10;UnAnD/PZ68sUU+1u/E3NIeQiQtinqMCEUKVS+syQRd93FXH0Lq62GKKsc6lrvEW4LeUwScbSYsFx&#10;wWBFS0PZ7+FqFazCzz7bv8lqm2/M8mvyLnfnz0apbqddfIAI1Ib/8F97pxWMRmN4no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ARtkHGAAAA3AAAAA8AAAAAAAAA&#10;AAAAAAAAoQIAAGRycy9kb3ducmV2LnhtbFBLBQYAAAAABAAEAPkAAACUAwAAAAA=&#10;" strokeweight=".15681mm"/>
                <v:line id="Line 244" o:spid="_x0000_s1028" style="position:absolute;visibility:visible;mso-wrap-style:square" from="1920,-8807" to="1920,-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10T2sYAAADcAAAADwAAAGRycy9kb3ducmV2LnhtbESPQWvCQBSE7wX/w/IKXopuWsVKdJVi&#10;0XoRbSzU4yP7mg1m34bsGtN/7wqFHoeZ+YaZLztbiZYaXzpW8DxMQBDnTpdcKPg6rgdTED4ga6wc&#10;k4Jf8rBc9B7mmGp35U9qs1CICGGfogITQp1K6XNDFv3Q1cTR+3GNxRBlU0jd4DXCbSVfkmQiLZYc&#10;FwzWtDKUn7OLVfAeTrt89yTrj2JjVofpWG6/961S/cfubQYiUBf+w3/trVYwGr3C/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dE9rGAAAA3AAAAA8AAAAAAAAA&#10;AAAAAAAAoQIAAGRycy9kb3ducmV2LnhtbFBLBQYAAAAABAAEAPkAAACUAwAAAAA=&#10;" strokeweight=".15681mm"/>
                <v:line id="Line 243" o:spid="_x0000_s1029" style="position:absolute;visibility:visible;mso-wrap-style:square" from="1920,-8577" to="1920,-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KHqMMAAADcAAAADwAAAGRycy9kb3ducmV2LnhtbERPz2vCMBS+C/4P4QlexkzVIaUaRRSd&#10;F9l0g3l8NM+m2LyUJtbuv18OA48f3+/FqrOVaKnxpWMF41ECgjh3uuRCwffX7jUF4QOyxsoxKfgl&#10;D6tlv7fATLsHn6g9h0LEEPYZKjAh1JmUPjdk0Y9cTRy5q2sshgibQuoGHzHcVnKSJDNpseTYYLCm&#10;jaH8dr5bBdtwOebHF1m/F3uz+Uzf5OHno1VqOOjWcxCBuvAU/7sPWsF0GtfG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7Ch6jDAAAA3AAAAA8AAAAAAAAAAAAA&#10;AAAAoQIAAGRycy9kb3ducmV2LnhtbFBLBQYAAAAABAAEAPkAAACRAwAAAAA=&#10;" strokeweight=".15681mm"/>
                <v:line id="Line 242" o:spid="_x0000_s1030" style="position:absolute;visibility:visible;mso-wrap-style:square" from="1920,-8347" to="1920,-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4iM8YAAADcAAAADwAAAGRycy9kb3ducmV2LnhtbESPT2sCMRTE70K/Q3hCL6JZtRTdGkWU&#10;Vi/S+gfs8bF5bpZuXpZNuq7fvikIHoeZ+Q0zW7S2FA3VvnCsYDhIQBBnThecKzgd3/sTED4gaywd&#10;k4IbeVjMnzozTLW78p6aQ8hFhLBPUYEJoUql9Jkhi37gKuLoXVxtMURZ51LXeI1wW8pRkrxKiwXH&#10;BYMVrQxlP4dfq2AdvnfZrierTf5hVl+TF7k9fzZKPXfb5RuIQG14hO/trVYwHk/h/0w8AnL+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GOIjPGAAAA3AAAAA8AAAAAAAAA&#10;AAAAAAAAoQIAAGRycy9kb3ducmV2LnhtbFBLBQYAAAAABAAEAPkAAACUAwAAAAA=&#10;" strokeweight=".15681mm"/>
                <v:line id="Line 241" o:spid="_x0000_s1031" style="position:absolute;visibility:visible;mso-wrap-style:square" from="1920,-8117" to="1920,-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L408IAAADcAAAADwAAAGRycy9kb3ducmV2LnhtbERPy2rCQBTdC/2H4RbcFJ3UioTUUYqi&#10;dSM+wS4vmdtMaOZOyIwx/r2zKLg8nPd03tlKtNT40rGC92ECgjh3uuRCwfm0GqQgfEDWWDkmBXfy&#10;MJ+99KaYaXfjA7XHUIgYwj5DBSaEOpPS54Ys+qGriSP36xqLIcKmkLrBWwy3lRwlyURaLDk2GKxp&#10;YSj/O16tgmX42ebbN1l/F2uz2KdjubnsWqX6r93XJ4hAXXiK/90breBjHOfHM/E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L408IAAADcAAAADwAAAAAAAAAAAAAA&#10;AAChAgAAZHJzL2Rvd25yZXYueG1sUEsFBgAAAAAEAAQA+QAAAJADAAAAAA==&#10;" strokeweight=".15681mm"/>
                <v:line id="Line 240" o:spid="_x0000_s1032" style="position:absolute;visibility:visible;mso-wrap-style:square" from="1920,-7887" to="1920,-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5dSMYAAADcAAAADwAAAGRycy9kb3ducmV2LnhtbESPT2sCMRTE74LfIbxCL1KzVhFZjSJK&#10;Wy/inwp6fGxeN4ubl2WTruu3bwqCx2FmfsPMFq0tRUO1LxwrGPQTEMSZ0wXnCk7fH28TED4gaywd&#10;k4I7eVjMu50Zptrd+EDNMeQiQtinqMCEUKVS+syQRd93FXH0flxtMURZ51LXeItwW8r3JBlLiwXH&#10;BYMVrQxl1+OvVbAOl2227cnqK/80q/1kJDfnXaPU60u7nIII1IZn+NHeaAXD0QD+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f+XUjGAAAA3AAAAA8AAAAAAAAA&#10;AAAAAAAAoQIAAGRycy9kb3ducmV2LnhtbFBLBQYAAAAABAAEAPkAAACUAwAAAAA=&#10;" strokeweight=".15681mm"/>
                <v:line id="Line 239" o:spid="_x0000_s1033" style="position:absolute;visibility:visible;mso-wrap-style:square" from="1920,-7657" to="1920,-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zDP8YAAADcAAAADwAAAGRycy9kb3ducmV2LnhtbESPW2sCMRSE3wX/QzgFX0rNekFkNYpY&#10;2voiXiro42FzulncnCybuK7/vikUfBxm5htmvmxtKRqqfeFYwaCfgCDOnC44V3D6/nibgvABWWPp&#10;mBQ8yMNy0e3MMdXuzgdqjiEXEcI+RQUmhCqV0meGLPq+q4ij9+NqiyHKOpe6xnuE21IOk2QiLRYc&#10;FwxWtDaUXY83q+A9XLbZ9lVWX/mnWe+nY7k57xqlei/tagYiUBue4f/2RisYjY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cswz/GAAAA3AAAAA8AAAAAAAAA&#10;AAAAAAAAoQIAAGRycy9kb3ducmV2LnhtbFBLBQYAAAAABAAEAPkAAACUAwAAAAA=&#10;" strokeweight=".15681mm"/>
                <v:line id="Line 238" o:spid="_x0000_s1034" style="position:absolute;visibility:visible;mso-wrap-style:square" from="1920,-7427" to="192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mpMYAAADcAAAADwAAAGRycy9kb3ducmV2LnhtbESPT2sCMRTE70K/Q3iCl6JZ/1BkaxRR&#10;tF6krQr2+Ng8N0s3L8smrttvb4SCx2FmfsPMFq0tRUO1LxwrGA4SEMSZ0wXnCk7HTX8KwgdkjaVj&#10;UvBHHhbzl84MU+1u/E3NIeQiQtinqMCEUKVS+syQRT9wFXH0Lq62GKKsc6lrvEW4LeUoSd6kxYLj&#10;gsGKVoay38PVKliHn322f5XVR741q6/pRO7On41SvW67fAcRqA3P8H97pxWMJ2N4nI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hgZqTGAAAA3AAAAA8AAAAAAAAA&#10;AAAAAAAAoQIAAGRycy9kb3ducmV2LnhtbFBLBQYAAAAABAAEAPkAAACUAwAAAAA=&#10;" strokeweight=".15681mm"/>
                <v:line id="Line 237" o:spid="_x0000_s1035" style="position:absolute;visibility:visible;mso-wrap-style:square" from="1920,-7197" to="1920,-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n+0MYAAADcAAAADwAAAGRycy9kb3ducmV2LnhtbESPQWvCQBSE74L/YXmCl1I3bUMJ0VXE&#10;UvUitragx0f2mQ1m34bsGtN/3y0UPA4z8w0zW/S2Fh21vnKs4GmSgCAunK64VPD99f6YgfABWWPt&#10;mBT8kIfFfDiYYa7djT+pO4RSRAj7HBWYEJpcSl8YsugnriGO3tm1FkOUbSl1i7cIt7V8TpJXabHi&#10;uGCwoZWh4nK4WgVv4bQrdg+y2ZRrs/rIUrk97julxqN+OQURqA/38H97qxW8pCn8nY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eJ/tDGAAAA3AAAAA8AAAAAAAAA&#10;AAAAAAAAoQIAAGRycy9kb3ducmV2LnhtbFBLBQYAAAAABAAEAPkAAACUAwAAAAA=&#10;" strokeweight=".15681mm"/>
                <v:line id="Line 236" o:spid="_x0000_s1036" style="position:absolute;visibility:visible;mso-wrap-style:square" from="1920,-6967" to="1920,-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VbS8YAAADcAAAADwAAAGRycy9kb3ducmV2LnhtbESPQWvCQBSE7wX/w/IKXopu2mqR6CrF&#10;ovUi2liox0f2NRvMvg3ZNcZ/7wqFHoeZ+YaZLTpbiZYaXzpW8DxMQBDnTpdcKPg+rAYTED4ga6wc&#10;k4IreVjMew8zTLW78Be1WShEhLBPUYEJoU6l9Lkhi37oauLo/brGYoiyKaRu8BLhtpIvSfImLZYc&#10;FwzWtDSUn7KzVfARjtt8+yTrz2JtlvvJSG5+dq1S/cfufQoiUBf+w3/tjVbwOhrD/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jFW0vGAAAA3AAAAA8AAAAAAAAA&#10;AAAAAAAAoQIAAGRycy9kb3ducmV2LnhtbFBLBQYAAAAABAAEAPkAAACUAwAAAAA=&#10;" strokeweight=".15681mm"/>
                <v:line id="Line 235" o:spid="_x0000_s1037" style="position:absolute;visibility:visible;mso-wrap-style:square" from="1920,-6737" to="1920,-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fFPMYAAADcAAAADwAAAGRycy9kb3ducmV2LnhtbESPT2sCMRTE70K/Q3iCF9FsVUS2RimK&#10;fy7SVgV7fGyem6Wbl2UT1/XbN0Khx2FmfsPMl60tRUO1LxwreB0mIIgzpwvOFZxPm8EMhA/IGkvH&#10;pOBBHpaLl84cU+3u/EXNMeQiQtinqMCEUKVS+syQRT90FXH0rq62GKKsc6lrvEe4LeUoSabSYsFx&#10;wWBFK0PZz/FmFazD9yE79GW1y7dm9TmbyP3lo1Gq123f30AEasN/+K+91wrGkyk8z8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gXxTzGAAAA3AAAAA8AAAAAAAAA&#10;AAAAAAAAoQIAAGRycy9kb3ducmV2LnhtbFBLBQYAAAAABAAEAPkAAACUAwAAAAA=&#10;" strokeweight=".15681mm"/>
                <v:line id="Line 234" o:spid="_x0000_s1038" style="position:absolute;visibility:visible;mso-wrap-style:square" from="1920,-6507" to="1920,-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tgp8YAAADcAAAADwAAAGRycy9kb3ducmV2LnhtbESPQWvCQBSE7wX/w/IKXopu2oqV6CrF&#10;ovUi2liox0f2NRvMvg3ZNcZ/7wqFHoeZ+YaZLTpbiZYaXzpW8DxMQBDnTpdcKPg+rAYTED4ga6wc&#10;k4IreVjMew8zTLW78Be1WShEhLBPUYEJoU6l9Lkhi37oauLo/brGYoiyKaRu8BLhtpIvSTKWFkuO&#10;CwZrWhrKT9nZKvgIx22+fZL1Z7E2y/1kJDc/u1ap/mP3PgURqAv/4b/2Rit4Hb3B/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bYKfGAAAA3AAAAA8AAAAAAAAA&#10;AAAAAAAAoQIAAGRycy9kb3ducmV2LnhtbFBLBQYAAAAABAAEAPkAAACUAwAAAAA=&#10;" strokeweight=".15681mm"/>
                <v:line id="Line 233" o:spid="_x0000_s1039" style="position:absolute;visibility:visible;mso-wrap-style:square" from="1920,-6277" to="1920,-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T01cIAAADcAAAADwAAAGRycy9kb3ducmV2LnhtbERPy2rCQBTdC/2H4RbcFJ3UioTUUYqi&#10;dSM+wS4vmdtMaOZOyIwx/r2zKLg8nPd03tlKtNT40rGC92ECgjh3uuRCwfm0GqQgfEDWWDkmBXfy&#10;MJ+99KaYaXfjA7XHUIgYwj5DBSaEOpPS54Ys+qGriSP36xqLIcKmkLrBWwy3lRwlyURaLDk2GKxp&#10;YSj/O16tgmX42ebbN1l/F2uz2KdjubnsWqX6r93XJ4hAXXiK/90breBjHNfGM/EI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sT01cIAAADcAAAADwAAAAAAAAAAAAAA&#10;AAChAgAAZHJzL2Rvd25yZXYueG1sUEsFBgAAAAAEAAQA+QAAAJADAAAAAA==&#10;" strokeweight=".15681mm"/>
                <v:line id="Line 232" o:spid="_x0000_s1040" style="position:absolute;visibility:visible;mso-wrap-style:square" from="1920,-5817" to="1920,-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hRTscAAADcAAAADwAAAGRycy9kb3ducmV2LnhtbESPW2sCMRSE34X+h3CEvohmvVB0axRR&#10;Wn2R1gvYx8PmuFm6OVk26br9901B8HGYmW+Y+bK1pWio9oVjBcNBAoI4c7rgXMH59NafgvABWWPp&#10;mBT8kofl4qkzx1S7Gx+oOYZcRAj7FBWYEKpUSp8ZsugHriKO3tXVFkOUdS51jbcIt6UcJcmLtFhw&#10;XDBY0dpQ9n38sQo24Wuf7Xuy2ubvZv05ncjd5aNR6rnbrl5BBGrDI3xv77SC8WQG/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iFFOxwAAANwAAAAPAAAAAAAA&#10;AAAAAAAAAKECAABkcnMvZG93bnJldi54bWxQSwUGAAAAAAQABAD5AAAAlQMAAAAA&#10;" strokeweight=".15681mm"/>
                <v:line id="Line 231" o:spid="_x0000_s1041" style="position:absolute;visibility:visible;mso-wrap-style:square" from="1920,-5587" to="1920,-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WtuDsMAAADcAAAADwAAAGRycy9kb3ducmV2LnhtbERPz2vCMBS+C/4P4Q28iKbbnEg1ynDo&#10;vIhTB/P4aN6aYvNSmljrf28OgseP7/ds0dpSNFT7wrGC12ECgjhzuuBcwe9xNZiA8AFZY+mYFNzI&#10;w2Le7cww1e7Ke2oOIRcxhH2KCkwIVSqlzwxZ9ENXEUfu39UWQ4R1LnWN1xhuS/mWJGNpseDYYLCi&#10;paHsfLhYBV/htM22fVl952uz/JmM5OZv1yjVe2k/pyACteEpfrg3WsH7R5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1rbg7DAAAA3AAAAA8AAAAAAAAAAAAA&#10;AAAAoQIAAGRycy9kb3ducmV2LnhtbFBLBQYAAAAABAAEAPkAAACRAwAAAAA=&#10;" strokeweight=".15681mm"/>
                <v:line id="Line 230" o:spid="_x0000_s1042" style="position:absolute;visibility:visible;mso-wrap-style:square" from="1920,-5357" to="1920,-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fLlcYAAADcAAAADwAAAGRycy9kb3ducmV2LnhtbESPQWvCQBSE7wX/w/KEXopurLVIdBVR&#10;ar2INhbq8ZF9ZoPZtyG7jem/7wqFHoeZ+YaZLztbiZYaXzpWMBomIIhzp0suFHye3gZTED4ga6wc&#10;k4If8rBc9B7mmGp34w9qs1CICGGfogITQp1K6XNDFv3Q1cTRu7jGYoiyKaRu8BbhtpLPSfIqLZYc&#10;FwzWtDaUX7Nvq2ATzvt8/yTr92Jr1sfpi9x9HVqlHvvdagYiUBf+w3/tnVYwnozgfi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Iny5XGAAAA3AAAAA8AAAAAAAAA&#10;AAAAAAAAoQIAAGRycy9kb3ducmV2LnhtbFBLBQYAAAAABAAEAPkAAACUAwAAAAA=&#10;" strokeweight=".15681mm"/>
                <v:line id="Line 229" o:spid="_x0000_s1043" style="position:absolute;visibility:visible;mso-wrap-style:square" from="1920,-5127" to="1920,-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VV4sYAAADcAAAADwAAAGRycy9kb3ducmV2LnhtbESPQWvCQBSE7wX/w/KEXopu1FokuopY&#10;ar2INhbq8ZF9ZoPZtyG7jem/7wqFHoeZ+YZZrDpbiZYaXzpWMBomIIhzp0suFHye3gYzED4ga6wc&#10;k4If8rBa9h4WmGp34w9qs1CICGGfogITQp1K6XNDFv3Q1cTRu7jGYoiyKaRu8BbhtpLjJHmRFkuO&#10;CwZr2hjKr9m3VfAazvt8/yTr92JrNsfZs9x9HVqlHvvdeg4iUBf+w3/tnVYwmY7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L1VeLGAAAA3AAAAA8AAAAAAAAA&#10;AAAAAAAAoQIAAGRycy9kb3ducmV2LnhtbFBLBQYAAAAABAAEAPkAAACUAwAAAAA=&#10;" strokeweight=".15681mm"/>
                <v:line id="Line 228" o:spid="_x0000_s1044" style="position:absolute;visibility:visible;mso-wrap-style:square" from="1920,-4897" to="192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nwecYAAADcAAAADwAAAGRycy9kb3ducmV2LnhtbESPQWvCQBSE7wX/w/IKXopuWrVIdJVi&#10;0XoRbSzU4yP7mg1m34bsGtN/7wqFHoeZ+YaZLztbiZYaXzpW8DxMQBDnTpdcKPg6rgdTED4ga6wc&#10;k4Jf8rBc9B7mmGp35U9qs1CICGGfogITQp1K6XNDFv3Q1cTR+3GNxRBlU0jd4DXCbSVfkuRVWiw5&#10;LhisaWUoP2cXq+A9nHb57knWH8XGrA7Tsdx+71ul+o/d2wxEoC78h//aW61gNBnB/Uw8AnJ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58HnGAAAA3AAAAA8AAAAAAAAA&#10;AAAAAAAAoQIAAGRycy9kb3ducmV2LnhtbFBLBQYAAAAABAAEAPkAAACUAwAAAAA=&#10;" strokeweight=".15681mm"/>
                <v:line id="Line 227" o:spid="_x0000_s1045" style="position:absolute;visibility:visible;mso-wrap-style:square" from="1920,-4667" to="1920,-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BoDcYAAADcAAAADwAAAGRycy9kb3ducmV2LnhtbESPQWvCQBSE7wX/w/IKXopu2mqR6CrF&#10;ovUi2liox0f2NRvMvg3ZNcZ/7wqFHoeZ+YaZLTpbiZYaXzpW8DxMQBDnTpdcKPg+rAYTED4ga6wc&#10;k4IreVjMew8zTLW78Be1WShEhLBPUYEJoU6l9Lkhi37oauLo/brGYoiyKaRu8BLhtpIvSfImLZYc&#10;FwzWtDSUn7KzVfARjtt8+yTrz2JtlvvJSG5+dq1S/cfufQoiUBf+w3/tjVbwOh7B/Uw8AnJ+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JQaA3GAAAA3AAAAA8AAAAAAAAA&#10;AAAAAAAAoQIAAGRycy9kb3ducmV2LnhtbFBLBQYAAAAABAAEAPkAAACUAwAAAAA=&#10;" strokeweight=".15681mm"/>
                <v:line id="Line 226" o:spid="_x0000_s1046" style="position:absolute;visibility:visible;mso-wrap-style:square" from="1920,-4437" to="192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zNlsYAAADcAAAADwAAAGRycy9kb3ducmV2LnhtbESPT2vCQBTE7wW/w/IKXopu+sci0VWK&#10;RetFtLFQj4/sazaYfRuya4zf3hUKHoeZ+Q0znXe2Ei01vnSs4HmYgCDOnS65UPCzXw7GIHxA1lg5&#10;JgUX8jCf9R6mmGp35m9qs1CICGGfogITQp1K6XNDFv3Q1cTR+3ONxRBlU0jd4DnCbSVfkuRdWiw5&#10;LhisaWEoP2Ynq+AzHDb55knWX8XKLHbjN7n+3bZK9R+7jwmIQF24h//ba63gdTSC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0czZbGAAAA3AAAAA8AAAAAAAAA&#10;AAAAAAAAoQIAAGRycy9kb3ducmV2LnhtbFBLBQYAAAAABAAEAPkAAACUAwAAAAA=&#10;" strokeweight=".15681mm"/>
                <v:line id="Line 225" o:spid="_x0000_s1047" style="position:absolute;visibility:visible;mso-wrap-style:square" from="1920,-4207" to="1920,-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5T4cYAAADcAAAADwAAAGRycy9kb3ducmV2LnhtbESPT2sCMRTE74V+h/AKXkSztSqyGqVY&#10;Wr1I/Qd6fGyem6Wbl2WTruu3NwWhx2FmfsPMFq0tRUO1LxwreO0nIIgzpwvOFRwPn70JCB+QNZaO&#10;ScGNPCzmz08zTLW78o6afchFhLBPUYEJoUql9Jkhi77vKuLoXVxtMURZ51LXeI1wW8pBkoylxYLj&#10;gsGKloayn/2vVfARzpts05XVKv8yy+1kKNen70apzkv7PgURqA3/4Ud7rRW8jcbwd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3OU+HGAAAA3AAAAA8AAAAAAAAA&#10;AAAAAAAAoQIAAGRycy9kb3ducmV2LnhtbFBLBQYAAAAABAAEAPkAAACUAwAAAAA=&#10;" strokeweight=".15681mm"/>
                <v:line id="Line 224" o:spid="_x0000_s1048" style="position:absolute;visibility:visible;mso-wrap-style:square" from="1920,-3977" to="192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L2esYAAADcAAAADwAAAGRycy9kb3ducmV2LnhtbESPQWsCMRSE7wX/Q3iFXkSzrdrKapSi&#10;2HoRqxX0+Ni8bhY3L8smrtt/bwpCj8PMfMNM560tRUO1LxwreO4nIIgzpwvOFRy+V70xCB+QNZaO&#10;ScEveZjPOg9TTLW78o6afchFhLBPUYEJoUql9Jkhi77vKuLo/bjaYoiyzqWu8RrhtpQvSfIqLRYc&#10;FwxWtDCUnfcXq2AZTpts05XVZ/5hFl/joVwft41ST4/t+wREoDb8h+/ttVYwGL3B3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KC9nrGAAAA3AAAAA8AAAAAAAAA&#10;AAAAAAAAoQIAAGRycy9kb3ducmV2LnhtbFBLBQYAAAAABAAEAPkAAACUAwAAAAA=&#10;" strokeweight=".15681mm"/>
                <v:line id="Line 223" o:spid="_x0000_s1049" style="position:absolute;visibility:visible;mso-wrap-style:square" from="1920,-3747" to="192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x1iCMMAAADcAAAADwAAAGRycy9kb3ducmV2LnhtbERPz2vCMBS+C/4P4Q28iKbbnEg1ynDo&#10;vIhTB/P4aN6aYvNSmljrf28OgseP7/ds0dpSNFT7wrGC12ECgjhzuuBcwe9xNZiA8AFZY+mYFNzI&#10;w2Le7cww1e7Ke2oOIRcxhH2KCkwIVSqlzwxZ9ENXEUfu39UWQ4R1LnWN1xhuS/mWJGNpseDYYLCi&#10;paHsfLhYBV/htM22fVl952uz/JmM5OZv1yjVe2k/pyACteEpfrg3WsH7R1wb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MdYgjDAAAA3AAAAA8AAAAAAAAAAAAA&#10;AAAAoQIAAGRycy9kb3ducmV2LnhtbFBLBQYAAAAABAAEAPkAAACRAwAAAAA=&#10;" strokeweight=".15681mm"/>
                <v:line id="Line 222" o:spid="_x0000_s1050" style="position:absolute;visibility:visible;mso-wrap-style:square" from="1920,-3517" to="1920,-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Hk8YAAADcAAAADwAAAGRycy9kb3ducmV2LnhtbESPQWsCMRSE7wX/Q3iFXkSzrVp0NUpR&#10;bL2I1Rb0+Ni8bhY3L8smrtt/bwpCj8PMfMPMFq0tRUO1LxwreO4nIIgzpwvOFXx/rXtjED4gaywd&#10;k4Jf8rCYdx5mmGp35T01h5CLCGGfogITQpVK6TNDFn3fVcTR+3G1xRBlnUtd4zXCbSlfkuRVWiw4&#10;LhisaGkoOx8uVsEqnLbZtiurj/zdLD/HQ7k57hqlnh7btymIQG34D9/bG61gMJrA3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xRx5PGAAAA3AAAAA8AAAAAAAAA&#10;AAAAAAAAoQIAAGRycy9kb3ducmV2LnhtbFBLBQYAAAAABAAEAPkAAACUAwAAAAA=&#10;" strokeweight=".15681mm"/>
                <v:line id="Line 221" o:spid="_x0000_s1051" style="position:absolute;visibility:visible;mso-wrap-style:square" from="1920,-3287" to="192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eks8MAAADcAAAADwAAAGRycy9kb3ducmV2LnhtbERPy2rCQBTdF/yH4QpuRCfaEiQ6iig+&#10;NtJqC+3ykrlmgpk7ITPG9O87C6HLw3kvVp2tREuNLx0rmIwTEMS50yUXCr4+d6MZCB+QNVaOScEv&#10;eVgtey8LzLR78JnaSyhEDGGfoQITQp1J6XNDFv3Y1cSRu7rGYoiwKaRu8BHDbSWnSZJKiyXHBoM1&#10;bQzlt8vdKtiGn1N+Gsr6UOzN5mP2Jo/f761Sg363noMI1IV/8dN91Ape0zg/no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MHpLPDAAAA3AAAAA8AAAAAAAAAAAAA&#10;AAAAoQIAAGRycy9kb3ducmV2LnhtbFBLBQYAAAAABAAEAPkAAACRAwAAAAA=&#10;" strokeweight=".15681mm"/>
                <v:line id="Line 220" o:spid="_x0000_s1052" style="position:absolute;visibility:visible;mso-wrap-style:square" from="1920,-3057" to="1920,-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sBKMYAAADcAAAADwAAAGRycy9kb3ducmV2LnhtbESPT2sCMRTE74LfIbxCL1KzVhFZjSJK&#10;Wy/inwp6fGxeN4ubl2WTruu3bwqCx2FmfsPMFq0tRUO1LxwrGPQTEMSZ0wXnCk7fH28TED4gaywd&#10;k4I7eVjMu50Zptrd+EDNMeQiQtinqMCEUKVS+syQRd93FXH0flxtMURZ51LXeItwW8r3JBlLiwXH&#10;BYMVrQxl1+OvVbAOl2227cnqK/80q/1kJDfnXaPU60u7nIII1IZn+NHeaAXD8QD+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LASjGAAAA3AAAAA8AAAAAAAAA&#10;AAAAAAAAoQIAAGRycy9kb3ducmV2LnhtbFBLBQYAAAAABAAEAPkAAACUAwAAAAA=&#10;" strokeweight=".15681mm"/>
                <v:line id="Line 219" o:spid="_x0000_s1053" style="position:absolute;visibility:visible;mso-wrap-style:square" from="1920,-2827" to="1920,-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fX8YAAADcAAAADwAAAGRycy9kb3ducmV2LnhtbESPT2sCMRTE74LfIbyCF6lZtYisRhFL&#10;Wy/inwp6fGxeN4ubl2UT1/XbN4WCx2FmfsPMl60tRUO1LxwrGA4SEMSZ0wXnCk7fH69TED4gaywd&#10;k4IHeVguup05ptrd+UDNMeQiQtinqMCEUKVS+syQRT9wFXH0flxtMURZ51LXeI9wW8pRkkykxYLj&#10;gsGK1oay6/FmFbyHyzbb9mX1lX+a9X76JjfnXaNU76VdzUAEasMz/N/eaAXjyQj+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yZn1/GAAAA3AAAAA8AAAAAAAAA&#10;AAAAAAAAoQIAAGRycy9kb3ducmV2LnhtbFBLBQYAAAAABAAEAPkAAACUAwAAAAA=&#10;" strokeweight=".15681mm"/>
                <v:line id="Line 218" o:spid="_x0000_s1054" style="position:absolute;visibility:visible;mso-wrap-style:square" from="1920,-2597" to="1920,-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9U6xMYAAADcAAAADwAAAGRycy9kb3ducmV2LnhtbESPT2sCMRTE74V+h/AEL0WzahHZGkUU&#10;/1ykrQr2+Ng8N0s3L8smruu3N0Khx2FmfsNM560tRUO1LxwrGPQTEMSZ0wXnCk7HdW8CwgdkjaVj&#10;UnAnD/PZ68sUU+1u/E3NIeQiQtinqMCEUKVS+syQRd93FXH0Lq62GKKsc6lrvEW4LeUwScbSYsFx&#10;wWBFS0PZ7+FqFazCzz7bv8lqm2/M8mvyLnfnz0apbqddfIAI1Ib/8F97pxWMxiN4nolHQM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PVOsTGAAAA3AAAAA8AAAAAAAAA&#10;AAAAAAAAoQIAAGRycy9kb3ducmV2LnhtbFBLBQYAAAAABAAEAPkAAACUAwAAAAA=&#10;" strokeweight=".15681mm"/>
                <v:line id="Line 217" o:spid="_x0000_s1055" style="position:absolute;visibility:visible;mso-wrap-style:square" from="1920,-2367" to="192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yisMYAAADcAAAADwAAAGRycy9kb3ducmV2LnhtbESPT2sCMRTE70K/Q3iCF9FsVUS2RimK&#10;fy7SVgV7fGyem6Wbl2UT1/XbN0Khx2FmfsPMl60tRUO1LxwreB0mIIgzpwvOFZxPm8EMhA/IGkvH&#10;pOBBHpaLl84cU+3u/EXNMeQiQtinqMCEUKVS+syQRT90FXH0rq62GKKsc6lrvEe4LeUoSabSYsFx&#10;wWBFK0PZz/FmFazD9yE79GW1y7dm9TmbyP3lo1Gq123f30AEasN/+K+91wrG0wk8z8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8orDGAAAA3AAAAA8AAAAAAAAA&#10;AAAAAAAAoQIAAGRycy9kb3ducmV2LnhtbFBLBQYAAAAABAAEAPkAAACUAwAAAAA=&#10;" strokeweight=".15681mm"/>
                <v:line id="Line 216" o:spid="_x0000_s1056" style="position:absolute;visibility:visible;mso-wrap-style:square" from="1920,-2137" to="1920,-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AHK8YAAADcAAAADwAAAGRycy9kb3ducmV2LnhtbESPT2sCMRTE74V+h/AKXkSztSqyGqVY&#10;Wr1I/Qd6fGyem6Wbl2WTruu3NwWhx2FmfsPMFq0tRUO1LxwreO0nIIgzpwvOFRwPn70JCB+QNZaO&#10;ScGNPCzmz08zTLW78o6afchFhLBPUYEJoUql9Jkhi77vKuLoXVxtMURZ51LXeI1wW8pBkoylxYLj&#10;gsGKloayn/2vVfARzpts05XVKv8yy+1kKNen70apzkv7PgURqA3/4Ud7rRW8jUfwdyYeATm/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wByvGAAAA3AAAAA8AAAAAAAAA&#10;AAAAAAAAoQIAAGRycy9kb3ducmV2LnhtbFBLBQYAAAAABAAEAPkAAACUAwAAAAA=&#10;" strokeweight=".15681mm"/>
                <v:line id="Line 215" o:spid="_x0000_s1057" style="position:absolute;visibility:visible;mso-wrap-style:square" from="1920,-1907" to="1920,-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6KZXMYAAADcAAAADwAAAGRycy9kb3ducmV2LnhtbESPT2vCQBTE74LfYXmCF6mb/iGE6Cpi&#10;qXoRW1vQ4yP7zAazb0N2jem37xYKPQ4z8xtmvuxtLTpqfeVYweM0AUFcOF1xqeDr8+0hA+EDssba&#10;MSn4Jg/LxXAwx1y7O39QdwyliBD2OSowITS5lL4wZNFPXUMcvYtrLYYo21LqFu8Rbmv5lCSptFhx&#10;XDDY0NpQcT3erILXcN4X+4lstuXGrN+zF7k7HTqlxqN+NQMRqA//4b/2Tit4TlP4PROPgFz8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imVzGAAAA3AAAAA8AAAAAAAAA&#10;AAAAAAAAoQIAAGRycy9kb3ducmV2LnhtbFBLBQYAAAAABAAEAPkAAACUAwAAAAA=&#10;" strokeweight=".15681mm"/>
                <v:line id="Line 214" o:spid="_x0000_s1058" style="position:absolute;visibility:visible;mso-wrap-style:square" from="1920,-1677" to="192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48x8YAAADcAAAADwAAAGRycy9kb3ducmV2LnhtbESPT2vCQBTE7wW/w/IKXopu+gcr0VWK&#10;RetFtLFQj4/sazaYfRuya4zf3hUKHoeZ+Q0znXe2Ei01vnSs4HmYgCDOnS65UPCzXw7GIHxA1lg5&#10;JgUX8jCf9R6mmGp35m9qs1CICGGfogITQp1K6XNDFv3Q1cTR+3ONxRBlU0jd4DnCbSVfkmQkLZYc&#10;FwzWtDCUH7OTVfAZDpt88yTrr2JlFrvxm1z/blul+o/dxwREoC7cw//ttVbwOnqH25l4BOTs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uPMfGAAAA3AAAAA8AAAAAAAAA&#10;AAAAAAAAoQIAAGRycy9kb3ducmV2LnhtbFBLBQYAAAAABAAEAPkAAACUAwAAAAA=&#10;" strokeweight=".15681mm"/>
                <v:line id="Line 213" o:spid="_x0000_s1059" style="position:absolute;visibility:visible;mso-wrap-style:square" from="1920,-1447" to="192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GotcMAAADcAAAADwAAAGRycy9kb3ducmV2LnhtbERPy2rCQBTdF/yH4QpuRCfaEiQ6iig+&#10;NtJqC+3ykrlmgpk7ITPG9O87C6HLw3kvVp2tREuNLx0rmIwTEMS50yUXCr4+d6MZCB+QNVaOScEv&#10;eVgtey8LzLR78JnaSyhEDGGfoQITQp1J6XNDFv3Y1cSRu7rGYoiwKaRu8BHDbSWnSZJKiyXHBoM1&#10;bQzlt8vdKtiGn1N+Gsr6UOzN5mP2Jo/f761Sg363noMI1IV/8dN91Ape07g2nolH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1xqLXDAAAA3AAAAA8AAAAAAAAAAAAA&#10;AAAAoQIAAGRycy9kb3ducmV2LnhtbFBLBQYAAAAABAAEAPkAAACRAwAAAAA=&#10;" strokeweight=".15681mm"/>
                <v:line id="Line 212" o:spid="_x0000_s1060" style="position:absolute;visibility:visible;mso-wrap-style:square" from="1920,-1217" to="1920,-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0NLscAAADcAAAADwAAAGRycy9kb3ducmV2LnhtbESPW2sCMRSE34X+h3CEvohmvSC6NYoo&#10;rb5I6wXs42Fz3CzdnCybdN3++6Yg9HGYmW+Yxaq1pWio9oVjBcNBAoI4c7rgXMHl/NqfgfABWWPp&#10;mBT8kIfV8qmzwFS7Ox+pOYVcRAj7FBWYEKpUSp8ZsugHriKO3s3VFkOUdS51jfcIt6UcJclUWiw4&#10;LhisaGMo+zp9WwXb8HnIDj1Z7fI3s/mYTeT++t4o9dxt1y8gArXhP/xo77WC8XQOf2fiEZDLX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PQ0uxwAAANwAAAAPAAAAAAAA&#10;AAAAAAAAAKECAABkcnMvZG93bnJldi54bWxQSwUGAAAAAAQABAD5AAAAlQMAAAAA&#10;" strokeweight=".15681mm"/>
                <v:line id="Line 211" o:spid="_x0000_s1061" style="position:absolute;visibility:visible;mso-wrap-style:square" from="1920,-987" to="192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4ybsMAAADcAAAADwAAAGRycy9kb3ducmV2LnhtbERPz2vCMBS+C/4P4Q28iKbbZEo1ynDo&#10;vIhTB/P4aN6aYvNSmljrf28OgseP7/ds0dpSNFT7wrGC12ECgjhzuuBcwe9xNZiA8AFZY+mYFNzI&#10;w2Le7cww1e7Ke2oOIRcxhH2KCkwIVSqlzwxZ9ENXEUfu39UWQ4R1LnWN1xhuS/mWJB/SYsGxwWBF&#10;S0PZ+XCxCr7CaZtt+7L6ztdm+TMZyc3frlGq99J+TkEEasNT/HBvtIL3cZwfz8Qj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eMm7DAAAA3AAAAA8AAAAAAAAAAAAA&#10;AAAAoQIAAGRycy9kb3ducmV2LnhtbFBLBQYAAAAABAAEAPkAAACRAwAAAAA=&#10;" strokeweight=".15681mm"/>
                <w10:wrap anchorx="page"/>
              </v:group>
            </w:pict>
          </mc:Fallback>
        </mc:AlternateContent>
      </w:r>
      <w:r w:rsidRPr="007125EB">
        <w:rPr>
          <w:rFonts w:asciiTheme="minorHAnsi" w:hAnsiTheme="minorHAnsi" w:cstheme="minorHAnsi"/>
          <w:noProof/>
          <w:lang w:val="es-ES" w:eastAsia="es-ES"/>
        </w:rPr>
        <mc:AlternateContent>
          <mc:Choice Requires="wpg">
            <w:drawing>
              <wp:anchor distT="0" distB="0" distL="114300" distR="114300" simplePos="0" relativeHeight="502804208" behindDoc="1" locked="0" layoutInCell="1" allowOverlap="1" wp14:anchorId="2AD7B87C" wp14:editId="30CD2F0F">
                <wp:simplePos x="0" y="0"/>
                <wp:positionH relativeFrom="page">
                  <wp:posOffset>7395210</wp:posOffset>
                </wp:positionH>
                <wp:positionV relativeFrom="paragraph">
                  <wp:posOffset>-5741035</wp:posOffset>
                </wp:positionV>
                <wp:extent cx="5715" cy="5271135"/>
                <wp:effectExtent l="3810" t="2540" r="9525" b="3175"/>
                <wp:wrapNone/>
                <wp:docPr id="299"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5" cy="5271135"/>
                          <a:chOff x="11646" y="-9041"/>
                          <a:chExt cx="9" cy="8301"/>
                        </a:xfrm>
                      </wpg:grpSpPr>
                      <wps:wsp>
                        <wps:cNvPr id="300" name="Line 209"/>
                        <wps:cNvCnPr/>
                        <wps:spPr bwMode="auto">
                          <a:xfrm>
                            <a:off x="11650" y="-90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1" name="Line 208"/>
                        <wps:cNvCnPr/>
                        <wps:spPr bwMode="auto">
                          <a:xfrm>
                            <a:off x="11650" y="-88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2" name="Line 207"/>
                        <wps:cNvCnPr/>
                        <wps:spPr bwMode="auto">
                          <a:xfrm>
                            <a:off x="11650" y="-857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3" name="Line 206"/>
                        <wps:cNvCnPr/>
                        <wps:spPr bwMode="auto">
                          <a:xfrm>
                            <a:off x="11650" y="-834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4" name="Line 205"/>
                        <wps:cNvCnPr/>
                        <wps:spPr bwMode="auto">
                          <a:xfrm>
                            <a:off x="11650" y="-81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5" name="Line 204"/>
                        <wps:cNvCnPr/>
                        <wps:spPr bwMode="auto">
                          <a:xfrm>
                            <a:off x="11650" y="-788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6" name="Line 203"/>
                        <wps:cNvCnPr/>
                        <wps:spPr bwMode="auto">
                          <a:xfrm>
                            <a:off x="11650" y="-765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7" name="Line 202"/>
                        <wps:cNvCnPr/>
                        <wps:spPr bwMode="auto">
                          <a:xfrm>
                            <a:off x="11650" y="-742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8" name="Line 201"/>
                        <wps:cNvCnPr/>
                        <wps:spPr bwMode="auto">
                          <a:xfrm>
                            <a:off x="11650" y="-719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9" name="Line 200"/>
                        <wps:cNvCnPr/>
                        <wps:spPr bwMode="auto">
                          <a:xfrm>
                            <a:off x="11650" y="-696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0" name="Line 199"/>
                        <wps:cNvCnPr/>
                        <wps:spPr bwMode="auto">
                          <a:xfrm>
                            <a:off x="11650" y="-67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1" name="Line 198"/>
                        <wps:cNvCnPr/>
                        <wps:spPr bwMode="auto">
                          <a:xfrm>
                            <a:off x="11650" y="-65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2" name="Line 197"/>
                        <wps:cNvCnPr/>
                        <wps:spPr bwMode="auto">
                          <a:xfrm>
                            <a:off x="11650" y="-6277"/>
                            <a:ext cx="0" cy="46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3" name="Line 196"/>
                        <wps:cNvCnPr/>
                        <wps:spPr bwMode="auto">
                          <a:xfrm>
                            <a:off x="11650" y="-58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4" name="Line 195"/>
                        <wps:cNvCnPr/>
                        <wps:spPr bwMode="auto">
                          <a:xfrm>
                            <a:off x="11650" y="-558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5" name="Line 194"/>
                        <wps:cNvCnPr/>
                        <wps:spPr bwMode="auto">
                          <a:xfrm>
                            <a:off x="11650" y="-535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6" name="Line 193"/>
                        <wps:cNvCnPr/>
                        <wps:spPr bwMode="auto">
                          <a:xfrm>
                            <a:off x="11650" y="-512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7" name="Line 192"/>
                        <wps:cNvCnPr/>
                        <wps:spPr bwMode="auto">
                          <a:xfrm>
                            <a:off x="11650" y="-489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8" name="Line 191"/>
                        <wps:cNvCnPr/>
                        <wps:spPr bwMode="auto">
                          <a:xfrm>
                            <a:off x="11650" y="-466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190"/>
                        <wps:cNvCnPr/>
                        <wps:spPr bwMode="auto">
                          <a:xfrm>
                            <a:off x="11650" y="-44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189"/>
                        <wps:cNvCnPr/>
                        <wps:spPr bwMode="auto">
                          <a:xfrm>
                            <a:off x="11650" y="-42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188"/>
                        <wps:cNvCnPr/>
                        <wps:spPr bwMode="auto">
                          <a:xfrm>
                            <a:off x="11650" y="-397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187"/>
                        <wps:cNvCnPr/>
                        <wps:spPr bwMode="auto">
                          <a:xfrm>
                            <a:off x="11650" y="-374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186"/>
                        <wps:cNvCnPr/>
                        <wps:spPr bwMode="auto">
                          <a:xfrm>
                            <a:off x="11650" y="-35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185"/>
                        <wps:cNvCnPr/>
                        <wps:spPr bwMode="auto">
                          <a:xfrm>
                            <a:off x="11650" y="-328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184"/>
                        <wps:cNvCnPr/>
                        <wps:spPr bwMode="auto">
                          <a:xfrm>
                            <a:off x="11650" y="-305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183"/>
                        <wps:cNvCnPr/>
                        <wps:spPr bwMode="auto">
                          <a:xfrm>
                            <a:off x="11650" y="-282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182"/>
                        <wps:cNvCnPr/>
                        <wps:spPr bwMode="auto">
                          <a:xfrm>
                            <a:off x="11650" y="-259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181"/>
                        <wps:cNvCnPr/>
                        <wps:spPr bwMode="auto">
                          <a:xfrm>
                            <a:off x="11650" y="-236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180"/>
                        <wps:cNvCnPr/>
                        <wps:spPr bwMode="auto">
                          <a:xfrm>
                            <a:off x="11650" y="-213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179"/>
                        <wps:cNvCnPr/>
                        <wps:spPr bwMode="auto">
                          <a:xfrm>
                            <a:off x="11650" y="-190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178"/>
                        <wps:cNvCnPr/>
                        <wps:spPr bwMode="auto">
                          <a:xfrm>
                            <a:off x="11650" y="-167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177"/>
                        <wps:cNvCnPr/>
                        <wps:spPr bwMode="auto">
                          <a:xfrm>
                            <a:off x="11650" y="-144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176"/>
                        <wps:cNvCnPr/>
                        <wps:spPr bwMode="auto">
                          <a:xfrm>
                            <a:off x="11650" y="-1217"/>
                            <a:ext cx="0" cy="230"/>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175"/>
                        <wps:cNvCnPr/>
                        <wps:spPr bwMode="auto">
                          <a:xfrm>
                            <a:off x="11650" y="-987"/>
                            <a:ext cx="0" cy="242"/>
                          </a:xfrm>
                          <a:prstGeom prst="line">
                            <a:avLst/>
                          </a:prstGeom>
                          <a:noFill/>
                          <a:ln w="564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74" o:spid="_x0000_s1026" style="position:absolute;margin-left:582.3pt;margin-top:-452.05pt;width:.45pt;height:415.05pt;z-index:-512272;mso-position-horizontal-relative:page" coordorigin="11646,-9041" coordsize="9,8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Jv84gQAAGFbAAAOAAAAZHJzL2Uyb0RvYy54bWzsnF1vqzYYgO8n7T8g7tNgMGBQ06OpaXvT&#10;7VQ62w9wgSRoBCNMm1bT/vteG5JTXEWzTqxJk95zkUNiMP54MPA+ta+/vO0b77XqZS3alU+uAt+r&#10;2kKUdbtd+X/8fr9gvicH3pa8EW218t8r6X+5+fmn60OXV6HYiaaseg8yaWV+6Fb+bhi6fLmUxa7a&#10;c3kluqqFxI3o93yAr/12Wfb8ALnvm2UYBMnyIPqy60VRSQm/rsdE/0bnv9lUxfB1s5HV4DUrH8o2&#10;6M9efz6rz+XNNc+3Pe92dTEVg/9AKfa8buGkp6zWfODeS19/ympfF72QYjNcFWK/FJtNXVS6DlAb&#10;Ehi1eejFS6frss0P2+7UTNC0Rjv9cLbFb69PvVeXKz/MMt9r+R46SZ/XIylVzXPotjns9dB337qn&#10;fqwjbD6K4k8JyUszXX3fjjt7z4dfRQkZ8pdB6OZ52/R7lQVU3HvTvfB+6oXqbfAK+DFOSex7BSTE&#10;YUpIFI+dVOygJ9VBhCQ08T1IX2QBJcfUu+lwqIU6lkWBTlryfDypLuhUMFUr4E1+b1J5WZN+2/Gu&#10;0j0lVWNNTRoFgNzYpI91W3lhkI0tqne6bZ963b4yl9Cy/9pYUO8Y8hvrHaVjvY+NBgmq1mGkkT5V&#10;muddL4eHSuw9tbHyGyiH7gn++igH1X/fd1Ed04r7umngd543rXeAPkhorA+QoqlLlajSZL99vm16&#10;75Wr60r/U+WBzGa7qXOuudyN++mksdgAdlvqs+wqXt5N2wOvm3EbMmpadSKoH5Rz2hqvqL+yILtj&#10;d4wuaJjcLWiwXi9+ub+li+SepPE6Wt/ersnfqsyE5ru6LKtWFft4dRNq19XTODNel6fr+9Q+y3nu&#10;uu5Q2OP/utCA3Ni3I2/PonzXXa5/B/r+MwyJgSFTvaAKB6xegCFjAWKIGH66b50bDUMDQw2PAwzj&#10;FDFEDK0xjAwME0ejYUQRQ8TQGkNqYKifcx2MhoQghoihNYbwrjV7RZle+i59NkwZQwwRQ2sM4Y1+&#10;hmHk5qacJjFiiBhaY5gaGIaOMKQhYogYWmMIUfPZaKhDmZc/G6YkQwwRQ2sMT0ZgCl/r4PLlGCZZ&#10;ghgihrYYkrlFISCqnISvkxQtClqUz9r1TPiazC0KyRxZFLB6OBriaGg9Gs4tyvRE5+CmHJ6xKDRB&#10;p4xO+aiLj3/aQOYWhWSOLErMMHyNN2X7m/LcopDMkUWJYwxfI4b2GM4tCskcWZQ4wvA1YmiP4dyi&#10;kMyRRYkJhq8RQ3sM5xaFZI4sCmUYvkYM7TGcWxSSObIoNMHwNWJoj+HcopDMkUWhFMPXiKE1hqFh&#10;UZgji0JDDF8jhvYYGhaFObIoUXYmfI1TonBK1OeZeaFhUcZo3+UWJUpxEgCOhvajoWFRmCOLEsVo&#10;URBDewwNi8IcWZQoRIuCGNpjaFgU5siiRAFaFMTQHkPDojBHFiVkaFEQQ3sMDYvCHFmUMEaLghja&#10;Y2hYFObIooQRWhTE0B5Dw6IwRxYlJGhREENrDGF9rY8z80jqyKKAFcRJADgJwHYSQGRYlNSRRSEJ&#10;WhQcDe1HQ8OijPBcblEIRYuCGNpjaFiU1JFFISFaFMTQHkPDoqSOLEp2TqJQHRHCxV7/J4u96hWI&#10;YR1nvUbstOa0Wij643fY/rgy9s0/AAAA//8DAFBLAwQUAAYACAAAACEAf7/lKOMAAAAOAQAADwAA&#10;AGRycy9kb3ducmV2LnhtbEyPwU7DMAyG70i8Q2QkblsaaMsoTadpAk7TJDakiVvWeG21xqmarO3e&#10;nuwEx9/+9PtzvpxMywbsXWNJgphHwJBKqxuqJHzvP2YLYM4r0qq1hBKu6GBZ3N/lKtN2pC8cdr5i&#10;oYRcpiTU3ncZ566s0Sg3tx1S2J1sb5QPsa+47tUYyk3Ln6Io5UY1FC7UqsN1jeV5dzESPkc1rp7F&#10;+7A5n9bXn32yPWwESvn4MK3egHmc/B8MN/2gDkVwOtoLacfakEUap4GVMHuNYgHsxog0SYAdw+wl&#10;joAXOf//RvELAAD//wMAUEsBAi0AFAAGAAgAAAAhALaDOJL+AAAA4QEAABMAAAAAAAAAAAAAAAAA&#10;AAAAAFtDb250ZW50X1R5cGVzXS54bWxQSwECLQAUAAYACAAAACEAOP0h/9YAAACUAQAACwAAAAAA&#10;AAAAAAAAAAAvAQAAX3JlbHMvLnJlbHNQSwECLQAUAAYACAAAACEAfWyb/OIEAABhWwAADgAAAAAA&#10;AAAAAAAAAAAuAgAAZHJzL2Uyb0RvYy54bWxQSwECLQAUAAYACAAAACEAf7/lKOMAAAAOAQAADwAA&#10;AAAAAAAAAAAAAAA8BwAAZHJzL2Rvd25yZXYueG1sUEsFBgAAAAAEAAQA8wAAAEwIAAAAAA==&#10;">
                <v:line id="Line 209" o:spid="_x0000_s1027" style="position:absolute;visibility:visible;mso-wrap-style:square" from="11650,-9037" to="11650,-8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hBE8QAAADcAAAADwAAAGRycy9kb3ducmV2LnhtbERPy2rCQBTdF/yH4QpuRCdtpYTUMUhK&#10;WzdifUC7vGRuM8HMnZAZY/r3zkLo8nDey3ywjeip87VjBY/zBARx6XTNlYLT8X2WgvABWWPjmBT8&#10;kYd8NXpYYqbdlffUH0IlYgj7DBWYENpMSl8asujnriWO3K/rLIYIu0rqDq8x3DbyKUlepMWaY4PB&#10;lgpD5flwsQrews+23E5l+1l9mOIrXcjN965XajIe1q8gAg3hX3x3b7SC5yTOj2fiE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EETxAAAANwAAAAPAAAAAAAAAAAA&#10;AAAAAKECAABkcnMvZG93bnJldi54bWxQSwUGAAAAAAQABAD5AAAAkgMAAAAA&#10;" strokeweight=".15681mm"/>
                <v:line id="Line 208" o:spid="_x0000_s1028" style="position:absolute;visibility:visible;mso-wrap-style:square" from="11650,-8807" to="11650,-8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TkiMYAAADcAAAADwAAAGRycy9kb3ducmV2LnhtbESPQWvCQBSE70L/w/IKvUjdWItI6iaI&#10;pepFtCq0x0f2NRvMvg3ZNab/vlsQPA4z8w0zz3tbi45aXzlWMB4lIIgLpysuFZyOH88zED4ga6wd&#10;k4Jf8pBnD4M5ptpd+ZO6QyhFhLBPUYEJoUml9IUhi37kGuLo/bjWYoiyLaVu8RrhtpYvSTKVFiuO&#10;CwYbWhoqzoeLVfAevrfFdiibdbkyy/3sVW6+dp1ST4/94g1EoD7cw7f2RiuYJGP4PxOPgM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GU5IjGAAAA3AAAAA8AAAAAAAAA&#10;AAAAAAAAoQIAAGRycy9kb3ducmV2LnhtbFBLBQYAAAAABAAEAPkAAACUAwAAAAA=&#10;" strokeweight=".15681mm"/>
                <v:line id="Line 207" o:spid="_x0000_s1029" style="position:absolute;visibility:visible;mso-wrap-style:square" from="11650,-8577" to="11650,-83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Z6/8YAAADcAAAADwAAAGRycy9kb3ducmV2LnhtbESPW2sCMRSE3wv9D+EU+iKa9UKRrVGK&#10;UvVFrBfQx8PmdLN0c7Js4rr+eyMIfRxm5htmMmttKRqqfeFYQb+XgCDOnC44V3A8fHfHIHxA1lg6&#10;JgU38jCbvr5MMNXuyjtq9iEXEcI+RQUmhCqV0meGLPqeq4ij9+tqiyHKOpe6xmuE21IOkuRDWiw4&#10;LhisaG4o+9tfrIJFOG+yTUdWq3xp5j/jkVyfto1S72/t1yeIQG34Dz/ba61gmAzgcSYeATm9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FGev/GAAAA3AAAAA8AAAAAAAAA&#10;AAAAAAAAoQIAAGRycy9kb3ducmV2LnhtbFBLBQYAAAAABAAEAPkAAACUAwAAAAA=&#10;" strokeweight=".15681mm"/>
                <v:line id="Line 206" o:spid="_x0000_s1030" style="position:absolute;visibility:visible;mso-wrap-style:square" from="11650,-8347" to="11650,-81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rfZMYAAADcAAAADwAAAGRycy9kb3ducmV2LnhtbESPQWvCQBSE70L/w/IKXqRurFIkdROK&#10;UvUitiq0x0f2NRuafRuya0z/fVcQPA4z8w2zyHtbi45aXzlWMBknIIgLpysuFZyO709zED4ga6wd&#10;k4I/8pBnD4MFptpd+JO6QyhFhLBPUYEJoUml9IUhi37sGuLo/bjWYoiyLaVu8RLhtpbPSfIiLVYc&#10;Fww2tDRU/B7OVsEqfO+K3Ug2m3Jtlh/zmdx+7Tulho/92yuIQH24h2/trVYwTaZwPROPgMz+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K32TGAAAA3AAAAA8AAAAAAAAA&#10;AAAAAAAAoQIAAGRycy9kb3ducmV2LnhtbFBLBQYAAAAABAAEAPkAAACUAwAAAAA=&#10;" strokeweight=".15681mm"/>
                <v:line id="Line 205" o:spid="_x0000_s1031" style="position:absolute;visibility:visible;mso-wrap-style:square" from="11650,-8117" to="11650,-7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NHEMUAAADcAAAADwAAAGRycy9kb3ducmV2LnhtbESPT2sCMRTE7wW/Q3hCL6LZWhFZjSIW&#10;Wy/iX9DjY/PcLG5elk26br99UxB6HGbmN8xs0dpSNFT7wrGCt0ECgjhzuuBcwfm07k9A+ICssXRM&#10;Cn7Iw2LeeZlhqt2DD9QcQy4ihH2KCkwIVSqlzwxZ9ANXEUfv5mqLIco6l7rGR4TbUg6TZCwtFhwX&#10;DFa0MpTdj99WwUe4brNtT1Zf+adZ7ScjubnsGqVeu+1yCiJQG/7Dz/ZGK3hPRvB3Jh4BOf8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eNHEMUAAADcAAAADwAAAAAAAAAA&#10;AAAAAAChAgAAZHJzL2Rvd25yZXYueG1sUEsFBgAAAAAEAAQA+QAAAJMDAAAAAA==&#10;" strokeweight=".15681mm"/>
                <v:line id="Line 204" o:spid="_x0000_s1032" style="position:absolute;visibility:visible;mso-wrap-style:square" from="11650,-7887" to="11650,-76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ii8YAAADcAAAADwAAAGRycy9kb3ducmV2LnhtbESPQWsCMRSE70L/Q3gFL0WzWiuyNYoo&#10;rV6krQp6fGxeN4ubl2WTruu/N0LB4zAz3zDTeWtL0VDtC8cKBv0EBHHmdMG5gsP+ozcB4QOyxtIx&#10;KbiSh/nsqTPFVLsL/1CzC7mIEPYpKjAhVKmUPjNk0fddRRy9X1dbDFHWudQ1XiLclnKYJGNpseC4&#10;YLCipaHsvPuzClbhtM22L7Ja559m+T0Zyc3xq1Gq+9wu3kEEasMj/N/eaAWvyRv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6v4ovGAAAA3AAAAA8AAAAAAAAA&#10;AAAAAAAAoQIAAGRycy9kb3ducmV2LnhtbFBLBQYAAAAABAAEAPkAAACUAwAAAAA=&#10;" strokeweight=".15681mm"/>
                <v:line id="Line 203" o:spid="_x0000_s1033" style="position:absolute;visibility:visible;mso-wrap-style:square" from="11650,-7657" to="11650,-74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18/MUAAADcAAAADwAAAGRycy9kb3ducmV2LnhtbESPT2sCMRTE7wW/Q3hCL0WztSKyGkUs&#10;tl7Ev6DHx+a5Wdy8LJt03X77piB4HGbmN8x03tpSNFT7wrGC934CgjhzuuBcwem46o1B+ICssXRM&#10;Cn7Jw3zWeZliqt2d99QcQi4ihH2KCkwIVSqlzwxZ9H1XEUfv6mqLIco6l7rGe4TbUg6SZCQtFhwX&#10;DFa0NJTdDj9WwWe4bLLNm6y+8y+z3I2Hcn3eNkq9dtvFBESgNjzDj/ZaK/hIRvB/Jh4BOf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n18/MUAAADcAAAADwAAAAAAAAAA&#10;AAAAAAChAgAAZHJzL2Rvd25yZXYueG1sUEsFBgAAAAAEAAQA+QAAAJMDAAAAAA==&#10;" strokeweight=".15681mm"/>
                <v:line id="Line 202" o:spid="_x0000_s1034" style="position:absolute;visibility:visible;mso-wrap-style:square" from="11650,-7427" to="11650,-71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HZZ8YAAADcAAAADwAAAGRycy9kb3ducmV2LnhtbESPQWsCMRSE70L/Q3gFL0WzWqmyNYoo&#10;rV6krQp6fGxeN4ubl2WTruu/N0LB4zAz3zDTeWtL0VDtC8cKBv0EBHHmdMG5gsP+ozcB4QOyxtIx&#10;KbiSh/nsqTPFVLsL/1CzC7mIEPYpKjAhVKmUPjNk0fddRRy9X1dbDFHWudQ1XiLclnKYJG/SYsFx&#10;wWBFS0PZefdnFazCaZttX2S1zj/N8nsykpvjV6NU97ldvIMI1IZH+L+90QpekzHcz8QjIG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x2WfGAAAA3AAAAA8AAAAAAAAA&#10;AAAAAAAAoQIAAGRycy9kb3ducmV2LnhtbFBLBQYAAAAABAAEAPkAAACUAwAAAAA=&#10;" strokeweight=".15681mm"/>
                <v:line id="Line 201" o:spid="_x0000_s1035" style="position:absolute;visibility:visible;mso-wrap-style:square" from="11650,-7197" to="11650,-69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5NFcQAAADcAAAADwAAAGRycy9kb3ducmV2LnhtbERPy2rCQBTdF/yH4QpuRCdtpYTUMUhK&#10;WzdifUC7vGRuM8HMnZAZY/r3zkLo8nDey3ywjeip87VjBY/zBARx6XTNlYLT8X2WgvABWWPjmBT8&#10;kYd8NXpYYqbdlffUH0IlYgj7DBWYENpMSl8asujnriWO3K/rLIYIu0rqDq8x3DbyKUlepMWaY4PB&#10;lgpD5flwsQrews+23E5l+1l9mOIrXcjN965XajIe1q8gAg3hX3x3b7SC5ySujWfiEZCr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rk0VxAAAANwAAAAPAAAAAAAAAAAA&#10;AAAAAKECAABkcnMvZG93bnJldi54bWxQSwUGAAAAAAQABAD5AAAAkgMAAAAA&#10;" strokeweight=".15681mm"/>
                <v:line id="Line 200" o:spid="_x0000_s1036" style="position:absolute;visibility:visible;mso-wrap-style:square" from="11650,-6967" to="11650,-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ojsYAAADcAAAADwAAAGRycy9kb3ducmV2LnhtbESPQWsCMRSE74L/ITyhl6JZWxG7GqUo&#10;rV7EVgt6fGyem6Wbl2WTruu/N0LB4zAz3zCzRWtL0VDtC8cKhoMEBHHmdMG5gp/DR38CwgdkjaVj&#10;UnAlD4t5tzPDVLsLf1OzD7mIEPYpKjAhVKmUPjNk0Q9cRRy9s6sthijrXOoaLxFuS/mSJGNpseC4&#10;YLCipaHsd/9nFazCaZttn2W1zj/N8msykpvjrlHqqde+T0EEasMj/N/eaAWvyRvcz8QjIO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6I7GAAAA3AAAAA8AAAAAAAAA&#10;AAAAAAAAoQIAAGRycy9kb3ducmV2LnhtbFBLBQYAAAAABAAEAPkAAACUAwAAAAA=&#10;" strokeweight=".15681mm"/>
                <v:line id="Line 199" o:spid="_x0000_s1037" style="position:absolute;visibility:visible;mso-wrap-style:square" from="11650,-6737" to="11650,-6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HXzsMAAADcAAAADwAAAGRycy9kb3ducmV2LnhtbERPy2rCQBTdC/7DcIVupE60RSRmIsXi&#10;YyOttlCXl8w1E8zcCZlpTP++sxBcHs47W/W2Fh21vnKsYDpJQBAXTldcKvj+2jwvQPiArLF2TAr+&#10;yMMqHw4yTLW78ZG6UyhFDGGfogITQpNK6QtDFv3ENcSRu7jWYoiwLaVu8RbDbS1nSTKXFiuODQYb&#10;Whsqrqdfq+A9nA/FYSybXbk168/Fq9z/fHRKPY36tyWIQH14iO/uvVbwMo3z45l4BG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sB187DAAAA3AAAAA8AAAAAAAAAAAAA&#10;AAAAoQIAAGRycy9kb3ducmV2LnhtbFBLBQYAAAAABAAEAPkAAACRAwAAAAA=&#10;" strokeweight=".15681mm"/>
                <v:line id="Line 198" o:spid="_x0000_s1038" style="position:absolute;visibility:visible;mso-wrap-style:square" from="11650,-6507" to="11650,-62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1yVcYAAADcAAAADwAAAGRycy9kb3ducmV2LnhtbESPQWvCQBSE74L/YXmCl1I3sUUkuopY&#10;2noRrS3o8ZF9ZoPZtyG7jfHfu4WCx2FmvmHmy85WoqXGl44VpKMEBHHudMmFgp/v9+cpCB+QNVaO&#10;ScGNPCwX/d4cM+2u/EXtIRQiQthnqMCEUGdS+tyQRT9yNXH0zq6xGKJsCqkbvEa4reQ4SSbSYslx&#10;wWBNa0P55fBrFbyF0zbfPsn6s/gw6/30VW6Ou1ap4aBbzUAE6sIj/N/eaAUvaQp/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RNclXGAAAA3AAAAA8AAAAAAAAA&#10;AAAAAAAAoQIAAGRycy9kb3ducmV2LnhtbFBLBQYAAAAABAAEAPkAAACUAwAAAAA=&#10;" strokeweight=".15681mm"/>
                <v:line id="Line 197" o:spid="_x0000_s1039" style="position:absolute;visibility:visible;mso-wrap-style:square" from="11650,-6277" to="11650,-58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sIscAAADcAAAADwAAAGRycy9kb3ducmV2LnhtbESPT2vCQBTE74V+h+UJvRTd+IciqZtQ&#10;LK1eRKuCPT6yz2xo9m3IbmP89q5Q6HGYmd8wi7y3teio9ZVjBeNRAoK4cLriUsHx8DGcg/ABWWPt&#10;mBRcyUOePT4sMNXuwl/U7UMpIoR9igpMCE0qpS8MWfQj1xBH7+xaiyHKtpS6xUuE21pOkuRFWqw4&#10;LhhsaGmo+Nn/WgXv4XtTbJ5lsyo/zXI3n8n1adsp9TTo315BBOrDf/ivvdYKpuMJ3M/EIy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kn+wixwAAANwAAAAPAAAAAAAA&#10;AAAAAAAAAKECAABkcnMvZG93bnJldi54bWxQSwUGAAAAAAQABAD5AAAAlQMAAAAA&#10;" strokeweight=".15681mm"/>
                <v:line id="Line 196" o:spid="_x0000_s1040" style="position:absolute;visibility:visible;mso-wrap-style:square" from="11650,-5817" to="11650,-55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NJucYAAADcAAAADwAAAGRycy9kb3ducmV2LnhtbESPT2sCMRTE74LfIbxCL1Kz1iKyGkWU&#10;tl7EPxX0+Ni8bhY3L8smXddvbwqCx2FmfsNM560tRUO1LxwrGPQTEMSZ0wXnCo4/n29jED4gaywd&#10;k4IbeZjPup0pptpdeU/NIeQiQtinqMCEUKVS+syQRd93FXH0fl1tMURZ51LXeI1wW8r3JBlJiwXH&#10;BYMVLQ1ll8OfVbAK50226cnqO/8yy934Q65P20ap15d2MQERqA3P8KO91gqGgyH8n4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TSbnGAAAA3AAAAA8AAAAAAAAA&#10;AAAAAAAAoQIAAGRycy9kb3ducmV2LnhtbFBLBQYAAAAABAAEAPkAAACUAwAAAAA=&#10;" strokeweight=".15681mm"/>
                <v:line id="Line 195" o:spid="_x0000_s1041" style="position:absolute;visibility:visible;mso-wrap-style:square" from="11650,-5587" to="11650,-5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rRzcYAAADcAAAADwAAAGRycy9kb3ducmV2LnhtbESPT2sCMRTE74LfIbxCL1KzVhFZjSJK&#10;Wy/inwp6fGxeN4ubl2WTruu3bwqCx2FmfsPMFq0tRUO1LxwrGPQTEMSZ0wXnCk7fH28TED4gaywd&#10;k4I7eVjMu50Zptrd+EDNMeQiQtinqMCEUKVS+syQRd93FXH0flxtMURZ51LXeItwW8r3JBlLiwXH&#10;BYMVrQxl1+OvVbAOl2227cnqK/80q/1kJDfnXaPU60u7nIII1IZn+NHeaAXDwQ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60c3GAAAA3AAAAA8AAAAAAAAA&#10;AAAAAAAAoQIAAGRycy9kb3ducmV2LnhtbFBLBQYAAAAABAAEAPkAAACUAwAAAAA=&#10;" strokeweight=".15681mm"/>
                <v:line id="Line 194" o:spid="_x0000_s1042" style="position:absolute;visibility:visible;mso-wrap-style:square" from="11650,-5357" to="11650,-51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Z0VsYAAADcAAAADwAAAGRycy9kb3ducmV2LnhtbESPQWvCQBSE7wX/w/KEXopurLVIdBVR&#10;ar2INhbq8ZF9ZoPZtyG7jem/7wqFHoeZ+YaZLztbiZYaXzpWMBomIIhzp0suFHye3gZTED4ga6wc&#10;k4If8rBc9B7mmGp34w9qs1CICGGfogITQp1K6XNDFv3Q1cTRu7jGYoiyKaRu8BbhtpLPSfIqLZYc&#10;FwzWtDaUX7Nvq2ATzvt8/yTr92Jr1sfpi9x9HVqlHvvdagYiUBf+w3/tnVYwHk3gfi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t2dFbGAAAA3AAAAA8AAAAAAAAA&#10;AAAAAAAAoQIAAGRycy9kb3ducmV2LnhtbFBLBQYAAAAABAAEAPkAAACUAwAAAAA=&#10;" strokeweight=".15681mm"/>
                <v:line id="Line 193" o:spid="_x0000_s1043" style="position:absolute;visibility:visible;mso-wrap-style:square" from="11650,-5127" to="11650,-48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TqIcYAAADcAAAADwAAAGRycy9kb3ducmV2LnhtbESPT2sCMRTE74LfIbxCL1KzVhFZjSJK&#10;Wy/inwp6fGxeN4ubl2WTruu3bwqCx2FmfsPMFq0tRUO1LxwrGPQTEMSZ0wXnCk7fH28TED4gaywd&#10;k4I7eVjMu50Zptrd+EDNMeQiQtinqMCEUKVS+syQRd93FXH0flxtMURZ51LXeItwW8r3JBlLiwXH&#10;BYMVrQxl1+OvVbAOl2227cnqK/80q/1kJDfnXaPU60u7nIII1IZn+NHeaAXDwRj+z8QjIO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k6iHGAAAA3AAAAA8AAAAAAAAA&#10;AAAAAAAAoQIAAGRycy9kb3ducmV2LnhtbFBLBQYAAAAABAAEAPkAAACUAwAAAAA=&#10;" strokeweight=".15681mm"/>
                <v:line id="Line 192" o:spid="_x0000_s1044" style="position:absolute;visibility:visible;mso-wrap-style:square" from="11650,-4897" to="11650,-46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hPusYAAADcAAAADwAAAGRycy9kb3ducmV2LnhtbESPQWvCQBSE7wX/w/KEXopurMVKdBVR&#10;ar2INhbq8ZF9ZoPZtyG7jem/7wqFHoeZ+YaZLztbiZYaXzpWMBomIIhzp0suFHye3gZTED4ga6wc&#10;k4If8rBc9B7mmGp34w9qs1CICGGfogITQp1K6XNDFv3Q1cTRu7jGYoiyKaRu8BbhtpLPSTKRFkuO&#10;CwZrWhvKr9m3VbAJ532+f5L1e7E16+P0Re6+Dq1Sj/1uNQMRqAv/4b/2TisYj17hfi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oT7rGAAAA3AAAAA8AAAAAAAAA&#10;AAAAAAAAoQIAAGRycy9kb3ducmV2LnhtbFBLBQYAAAAABAAEAPkAAACUAwAAAAA=&#10;" strokeweight=".15681mm"/>
                <v:line id="Line 191" o:spid="_x0000_s1045" style="position:absolute;visibility:visible;mso-wrap-style:square" from="11650,-4667" to="11650,-4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fbyMMAAADcAAAADwAAAGRycy9kb3ducmV2LnhtbERPy2rCQBTdC/7DcIVupE60RSRmIsXi&#10;YyOttlCXl8w1E8zcCZlpTP++sxBcHs47W/W2Fh21vnKsYDpJQBAXTldcKvj+2jwvQPiArLF2TAr+&#10;yMMqHw4yTLW78ZG6UyhFDGGfogITQpNK6QtDFv3ENcSRu7jWYoiwLaVu8RbDbS1nSTKXFiuODQYb&#10;Whsqrqdfq+A9nA/FYSybXbk168/Fq9z/fHRKPY36tyWIQH14iO/uvVbwMo1r45l4BGT+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328jDAAAA3AAAAA8AAAAAAAAAAAAA&#10;AAAAoQIAAGRycy9kb3ducmV2LnhtbFBLBQYAAAAABAAEAPkAAACRAwAAAAA=&#10;" strokeweight=".15681mm"/>
                <v:line id="Line 190" o:spid="_x0000_s1046" style="position:absolute;visibility:visible;mso-wrap-style:square" from="11650,-4437" to="11650,-42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t+U8YAAADcAAAADwAAAGRycy9kb3ducmV2LnhtbESPT2sCMRTE70K/Q3gFL6JZrRTdGqVY&#10;rF6k9Q/Y42Pzulm6eVk2cV2/vSkIHoeZ+Q0zW7S2FA3VvnCsYDhIQBBnThecKzgeVv0JCB+QNZaO&#10;ScGVPCzmT50ZptpdeEfNPuQiQtinqMCEUKVS+syQRT9wFXH0fl1tMURZ51LXeIlwW8pRkrxKiwXH&#10;BYMVLQ1lf/uzVfARfrbZtierdf5plt+Tsdycvhqlus/t+xuIQG14hO/tjVbwMpzC/5l4BOT8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o7flPGAAAA3AAAAA8AAAAAAAAA&#10;AAAAAAAAoQIAAGRycy9kb3ducmV2LnhtbFBLBQYAAAAABAAEAPkAAACUAwAAAAA=&#10;" strokeweight=".15681mm"/>
                <v:line id="Line 189" o:spid="_x0000_s1047" style="position:absolute;visibility:visible;mso-wrap-style:square" from="11650,-4207" to="11650,-39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0dc8MAAADcAAAADwAAAGRycy9kb3ducmV2LnhtbERPy2rCQBTdC/7DcAvdSJ1URSTNRIql&#10;6kZ8tNAuL5nbTDBzJ2SmMf69sxBcHs47W/a2Fh21vnKs4HWcgCAunK64VPD99fmyAOEDssbaMSm4&#10;kodlPhxkmGp34SN1p1CKGMI+RQUmhCaV0heGLPqxa4gj9+daiyHCtpS6xUsMt7WcJMlcWqw4Nhhs&#10;aGWoOJ/+rYKP8LsrdiPZbMq1WR0WM7n92XdKPT/1728gAvXhIb67t1rBdBLnxz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VtHXPDAAAA3AAAAA8AAAAAAAAAAAAA&#10;AAAAoQIAAGRycy9kb3ducmV2LnhtbFBLBQYAAAAABAAEAPkAAACRAwAAAAA=&#10;" strokeweight=".15681mm"/>
                <v:line id="Line 188" o:spid="_x0000_s1048" style="position:absolute;visibility:visible;mso-wrap-style:square" from="11650,-3977" to="11650,-37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G46McAAADcAAAADwAAAGRycy9kb3ducmV2LnhtbESPT2vCQBTE74V+h+UJvRTd+IciqZtQ&#10;LK1eRKuCPT6yz2xo9m3IbmP89q5Q6HGYmd8wi7y3teio9ZVjBeNRAoK4cLriUsHx8DGcg/ABWWPt&#10;mBRcyUOePT4sMNXuwl/U7UMpIoR9igpMCE0qpS8MWfQj1xBH7+xaiyHKtpS6xUuE21pOkuRFWqw4&#10;LhhsaGmo+Nn/WgXv4XtTbJ5lsyo/zXI3n8n1adsp9TTo315BBOrDf/ivvdYKppMx3M/EIyCz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aIbjoxwAAANwAAAAPAAAAAAAA&#10;AAAAAAAAAKECAABkcnMvZG93bnJldi54bWxQSwUGAAAAAAQABAD5AAAAlQMAAAAA&#10;" strokeweight=".15681mm"/>
                <v:line id="Line 187" o:spid="_x0000_s1049" style="position:absolute;visibility:visible;mso-wrap-style:square" from="11650,-3747" to="11650,-3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Mmn8YAAADcAAAADwAAAGRycy9kb3ducmV2LnhtbESPQWvCQBSE7wX/w/IEL6VumhaR6Cpi&#10;0XoRrS3o8ZF9ZoPZtyG7xvjv3UKhx2FmvmGm885WoqXGl44VvA4TEMS50yUXCn6+Vy9jED4ga6wc&#10;k4I7eZjPek9TzLS78Re1h1CICGGfoQITQp1J6XNDFv3Q1cTRO7vGYoiyKaRu8BbhtpJpkoykxZLj&#10;gsGalobyy+FqFXyE0zbfPsv6s1ib5X78LjfHXavUoN8tJiACdeE//NfeaAVvaQq/Z+IRkLMH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zJp/GAAAA3AAAAA8AAAAAAAAA&#10;AAAAAAAAoQIAAGRycy9kb3ducmV2LnhtbFBLBQYAAAAABAAEAPkAAACUAwAAAAA=&#10;" strokeweight=".15681mm"/>
                <v:line id="Line 186" o:spid="_x0000_s1050" style="position:absolute;visibility:visible;mso-wrap-style:square" from="11650,-3517" to="11650,-32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b+DBMYAAADcAAAADwAAAGRycy9kb3ducmV2LnhtbESPT2sCMRTE74LfIbyCF6lZtYisRhFL&#10;Wy/inwp6fGxeN4ubl2UT1+23bwqCx2FmfsPMl60tRUO1LxwrGA4SEMSZ0wXnCk7fH69TED4gaywd&#10;k4Jf8rBcdDtzTLW784GaY8hFhLBPUYEJoUql9Jkhi37gKuLo/bjaYoiyzqWu8R7htpSjJJlIiwXH&#10;BYMVrQ1l1+PNKngPl2227cvqK/806/30TW7Ou0ap3ku7moEI1IZn+NHeaAXj0Rj+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gwTGAAAA3AAAAA8AAAAAAAAA&#10;AAAAAAAAoQIAAGRycy9kb3ducmV2LnhtbFBLBQYAAAAABAAEAPkAAACUAwAAAAA=&#10;" strokeweight=".15681mm"/>
                <v:line id="Line 185" o:spid="_x0000_s1051" style="position:absolute;visibility:visible;mso-wrap-style:square" from="11650,-3287" to="11650,-30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lYbcMYAAADcAAAADwAAAGRycy9kb3ducmV2LnhtbESPW2sCMRSE3wX/QzgFX0rNekFkNYpY&#10;2voiXiro42FzulncnCybuK7/vikUfBxm5htmvmxtKRqqfeFYwaCfgCDOnC44V3D6/nibgvABWWPp&#10;mBQ8yMNy0e3MMdXuzgdqjiEXEcI+RQUmhCqV0meGLPq+q4ij9+NqiyHKOpe6xnuE21IOk2QiLRYc&#10;FwxWtDaUXY83q+A9XLbZ9lVWX/mnWe+nY7k57xqlei/tagYiUBue4f/2RisYDcf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WG3DGAAAA3AAAAA8AAAAAAAAA&#10;AAAAAAAAoQIAAGRycy9kb3ducmV2LnhtbFBLBQYAAAAABAAEAPkAAACUAwAAAAA=&#10;" strokeweight=".15681mm"/>
                <v:line id="Line 184" o:spid="_x0000_s1052" style="position:absolute;visibility:visible;mso-wrap-style:square" from="11650,-3057" to="11650,-28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q+68YAAADcAAAADwAAAGRycy9kb3ducmV2LnhtbESPQWvCQBSE7wX/w/KEXopu1FokuopY&#10;ar2INhbq8ZF9ZoPZtyG7jem/7wqFHoeZ+YZZrDpbiZYaXzpWMBomIIhzp0suFHye3gYzED4ga6wc&#10;k4If8rBa9h4WmGp34w9qs1CICGGfogITQp1K6XNDFv3Q1cTRu7jGYoiyKaRu8BbhtpLjJHmRFkuO&#10;CwZr2hjKr9m3VfAazvt8/yTr92JrNsfZs9x9HVqlHvvdeg4iUBf+w3/tnVYwGU/h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avuvGAAAA3AAAAA8AAAAAAAAA&#10;AAAAAAAAoQIAAGRycy9kb3ducmV2LnhtbFBLBQYAAAAABAAEAPkAAACUAwAAAAA=&#10;" strokeweight=".15681mm"/>
                <v:line id="Line 183" o:spid="_x0000_s1053" style="position:absolute;visibility:visible;mso-wrap-style:square" from="11650,-2827" to="11650,-25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ggnMYAAADcAAAADwAAAGRycy9kb3ducmV2LnhtbESPT2sCMRTE74LfIbyCF6lZtYisRhFL&#10;Wy/inwp6fGxeN4ubl2UT1/XbN4WCx2FmfsPMl60tRUO1LxwrGA4SEMSZ0wXnCk7fH69TED4gaywd&#10;k4IHeVguup05ptrd+UDNMeQiQtinqMCEUKVS+syQRT9wFXH0flxtMURZ51LXeI9wW8pRkkykxYLj&#10;gsGK1oay6/FmFbyHyzbb9mX1lX+a9X76JjfnXaNU76VdzUAEasMz/N/eaAXj0QT+zsQj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XIIJzGAAAA3AAAAA8AAAAAAAAA&#10;AAAAAAAAoQIAAGRycy9kb3ducmV2LnhtbFBLBQYAAAAABAAEAPkAAACUAwAAAAA=&#10;" strokeweight=".15681mm"/>
                <v:line id="Line 182" o:spid="_x0000_s1054" style="position:absolute;visibility:visible;mso-wrap-style:square" from="11650,-2597" to="11650,-2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FB8YAAADcAAAADwAAAGRycy9kb3ducmV2LnhtbESPQWvCQBSE7wX/w/KEXopu1GIluopY&#10;ar2INhbq8ZF9ZoPZtyG7jem/7wqFHoeZ+YZZrDpbiZYaXzpWMBomIIhzp0suFHye3gYzED4ga6wc&#10;k4If8rBa9h4WmGp34w9qs1CICGGfogITQp1K6XNDFv3Q1cTRu7jGYoiyKaRu8BbhtpLjJJlKiyXH&#10;BYM1bQzl1+zbKngN532+f5L1e7E1m+PsWe6+Dq1Sj/1uPQcRqAv/4b/2TiuYjF/gfiYeAbn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qEhQfGAAAA3AAAAA8AAAAAAAAA&#10;AAAAAAAAoQIAAGRycy9kb3ducmV2LnhtbFBLBQYAAAAABAAEAPkAAACUAwAAAAA=&#10;" strokeweight=".15681mm"/>
                <v:line id="Line 181" o:spid="_x0000_s1055" style="position:absolute;visibility:visible;mso-wrap-style:square" from="11650,-2367" to="11650,-21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RdcMAAADcAAAADwAAAGRycy9kb3ducmV2LnhtbERPy2rCQBTdC/7DcAvdSJ1URSTNRIql&#10;6kZ8tNAuL5nbTDBzJ2SmMf69sxBcHs47W/a2Fh21vnKs4HWcgCAunK64VPD99fmyAOEDssbaMSm4&#10;kodlPhxkmGp34SN1p1CKGMI+RQUmhCaV0heGLPqxa4gj9+daiyHCtpS6xUsMt7WcJMlcWqw4Nhhs&#10;aGWoOJ/+rYKP8LsrdiPZbMq1WR0WM7n92XdKPT/1728gAvXhIb67t1rBdBLXxjPxCMj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sbEXXDAAAA3AAAAA8AAAAAAAAAAAAA&#10;AAAAoQIAAGRycy9kb3ducmV2LnhtbFBLBQYAAAAABAAEAPkAAACRAwAAAAA=&#10;" strokeweight=".15681mm"/>
                <v:line id="Line 180" o:spid="_x0000_s1056" style="position:absolute;visibility:visible;mso-wrap-style:square" from="11650,-2137" to="11650,-19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Fe07sYAAADcAAAADwAAAGRycy9kb3ducmV2LnhtbESPT2sCMRTE70K/Q3gFL6LZWim6NUpR&#10;rF6k9Q/Y42Pzulm6eVk2cV2/vSkIHoeZ+Q0znbe2FA3VvnCs4GWQgCDOnC44V3A8rPpjED4gaywd&#10;k4IreZjPnjpTTLW78I6afchFhLBPUYEJoUql9Jkhi37gKuLo/braYoiyzqWu8RLhtpTDJHmTFguO&#10;CwYrWhjK/vZnq2AZfrbZtierdf5pFt/jkdycvhqlus/txzuIQG14hO/tjVbwOpzA/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RXtO7GAAAA3AAAAA8AAAAAAAAA&#10;AAAAAAAAoQIAAGRycy9kb3ducmV2LnhtbFBLBQYAAAAABAAEAPkAAACUAwAAAAA=&#10;" strokeweight=".15681mm"/>
                <v:line id="Line 179" o:spid="_x0000_s1057" style="position:absolute;visibility:visible;mso-wrap-style:square" from="11650,-1907" to="11650,-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SLrsMAAADcAAAADwAAAGRycy9kb3ducmV2LnhtbERPz2vCMBS+C/4P4QlexkzVIaUaRRSd&#10;F9l0g3l8NM+m2LyUJtbuv18OA48f3+/FqrOVaKnxpWMF41ECgjh3uuRCwffX7jUF4QOyxsoxKfgl&#10;D6tlv7fATLsHn6g9h0LEEPYZKjAh1JmUPjdk0Y9cTRy5q2sshgibQuoGHzHcVnKSJDNpseTYYLCm&#10;jaH8dr5bBdtwOebHF1m/F3uz+Uzf5OHno1VqOOjWcxCBuvAU/7sPWsF0GufH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C0i67DAAAA3AAAAA8AAAAAAAAAAAAA&#10;AAAAoQIAAGRycy9kb3ducmV2LnhtbFBLBQYAAAAABAAEAPkAAACRAwAAAAA=&#10;" strokeweight=".15681mm"/>
                <v:line id="Line 178" o:spid="_x0000_s1058" style="position:absolute;visibility:visible;mso-wrap-style:square" from="11650,-1677" to="11650,-14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guNcYAAADcAAAADwAAAGRycy9kb3ducmV2LnhtbESPT2sCMRTE74LfIbxCL1Kz1iKyGkWU&#10;tl7EPxX0+Ni8bhY3L8smXddvbwqCx2FmfsNM560tRUO1LxwrGPQTEMSZ0wXnCo4/n29jED4gaywd&#10;k4IbeZjPup0pptpdeU/NIeQiQtinqMCEUKVS+syQRd93FXH0fl1tMURZ51LXeI1wW8r3JBlJiwXH&#10;BYMVLQ1ll8OfVbAK50226cnqO/8yy934Q65P20ap15d2MQERqA3P8KO91gqGwwH8n4lHQM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4LjXGAAAA3AAAAA8AAAAAAAAA&#10;AAAAAAAAoQIAAGRycy9kb3ducmV2LnhtbFBLBQYAAAAABAAEAPkAAACUAwAAAAA=&#10;" strokeweight=".15681mm"/>
                <v:line id="Line 177" o:spid="_x0000_s1059" style="position:absolute;visibility:visible;mso-wrap-style:square" from="11650,-1447" to="11650,-12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yqwQsYAAADcAAAADwAAAGRycy9kb3ducmV2LnhtbESPT2sCMRTE74LfIbyCF6lZtYisRhFL&#10;Wy/inwp6fGxeN4ubl2UT1+23bwqCx2FmfsPMl60tRUO1LxwrGA4SEMSZ0wXnCk7fH69TED4gaywd&#10;k4Jf8rBcdDtzTLW784GaY8hFhLBPUYEJoUql9Jkhi37gKuLo/bjaYoiyzqWu8R7htpSjJJlIiwXH&#10;BYMVrQ1l1+PNKngPl2227cvqK/806/30TW7Ou0ap3ku7moEI1IZn+NHeaAXj8Qj+z8QjIB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qsELGAAAA3AAAAA8AAAAAAAAA&#10;AAAAAAAAoQIAAGRycy9kb3ducmV2LnhtbFBLBQYAAAAABAAEAPkAAACUAwAAAAA=&#10;" strokeweight=".15681mm"/>
                <v:line id="Line 176" o:spid="_x0000_s1060" style="position:absolute;visibility:visible;mso-wrap-style:square" from="11650,-1217" to="11650,-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YV2cYAAADcAAAADwAAAGRycy9kb3ducmV2LnhtbESPT2vCQBTE74V+h+UVvEjdaERC6ipF&#10;8c9FtLbQHh/Z12xo9m3IrjH99l1B6HGYmd8w82Vva9FR6yvHCsajBARx4XTFpYKP981zBsIHZI21&#10;Y1LwSx6Wi8eHOebaXfmNunMoRYSwz1GBCaHJpfSFIYt+5Bri6H271mKIsi2lbvEa4baWkySZSYsV&#10;xwWDDa0MFT/ni1WwDl+H4jCUza7cmtUpm8r957FTavDUv76ACNSH//C9vdcK0jSF2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mFdnGAAAA3AAAAA8AAAAAAAAA&#10;AAAAAAAAoQIAAGRycy9kb3ducmV2LnhtbFBLBQYAAAAABAAEAPkAAACUAwAAAAA=&#10;" strokeweight=".15681mm"/>
                <v:line id="Line 175" o:spid="_x0000_s1061" style="position:absolute;visibility:visible;mso-wrap-style:square" from="11650,-987" to="11650,-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NrcYAAADcAAAADwAAAGRycy9kb3ducmV2LnhtbESPT2sCMRTE70K/Q3iCl6JZ/1BkaxRR&#10;tF6krQr2+Ng8N0s3L8smrttvb4SCx2FmfsPMFq0tRUO1LxwrGA4SEMSZ0wXnCk7HTX8KwgdkjaVj&#10;UvBHHhbzl84MU+1u/E3NIeQiQtinqMCEUKVS+syQRT9wFXH0Lq62GKKsc6lrvEW4LeUoSd6kxYLj&#10;gsGKVoay38PVKliHn322f5XVR741q6/pRO7On41SvW67fAcRqA3P8H97pxWMxxN4nIlHQM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Pja3GAAAA3AAAAA8AAAAAAAAA&#10;AAAAAAAAoQIAAGRycy9kb3ducmV2LnhtbFBLBQYAAAAABAAEAPkAAACUAwAAAAA=&#10;" strokeweight=".15681mm"/>
                <w10:wrap anchorx="page"/>
              </v:group>
            </w:pict>
          </mc:Fallback>
        </mc:AlternateContent>
      </w:r>
      <w:r w:rsidR="00027CC1" w:rsidRPr="007125EB">
        <w:rPr>
          <w:rFonts w:asciiTheme="minorHAnsi" w:hAnsiTheme="minorHAnsi" w:cstheme="minorHAnsi"/>
        </w:rPr>
        <w:t>En Cedeira, asinado dixitalmente na data que figura na marxe polo Sr. Alcalde Pablo Diego Moreda Gil, do que eu, Ana Velo Ruiz, como Secretaria, dou fe.”</w:t>
      </w:r>
    </w:p>
    <w:p w:rsidR="00141099" w:rsidRPr="00FC3F24" w:rsidRDefault="00141099">
      <w:pPr>
        <w:pStyle w:val="Textoindependiente"/>
        <w:spacing w:before="4"/>
        <w:rPr>
          <w:rFonts w:asciiTheme="minorHAnsi" w:hAnsiTheme="minorHAnsi" w:cstheme="minorHAnsi"/>
          <w:sz w:val="22"/>
          <w:szCs w:val="22"/>
        </w:rPr>
      </w:pPr>
    </w:p>
    <w:p w:rsidR="00141099" w:rsidRPr="00FC3F24" w:rsidRDefault="00027CC1">
      <w:pPr>
        <w:jc w:val="both"/>
        <w:rPr>
          <w:rFonts w:asciiTheme="minorHAnsi" w:hAnsiTheme="minorHAnsi" w:cstheme="minorHAnsi"/>
        </w:rPr>
      </w:pPr>
      <w:proofErr w:type="gramStart"/>
      <w:r w:rsidRPr="007125EB">
        <w:rPr>
          <w:rFonts w:asciiTheme="minorHAnsi" w:hAnsiTheme="minorHAnsi" w:cstheme="minorHAnsi"/>
        </w:rPr>
        <w:t>O Pleno queda enterado.</w:t>
      </w:r>
      <w:proofErr w:type="gramEnd"/>
    </w:p>
    <w:p w:rsidR="00141099" w:rsidRDefault="00141099">
      <w:pPr>
        <w:pStyle w:val="Textoindependiente"/>
        <w:spacing w:before="11"/>
        <w:rPr>
          <w:rFonts w:asciiTheme="minorHAnsi" w:hAnsiTheme="minorHAnsi" w:cstheme="minorHAnsi"/>
          <w:sz w:val="22"/>
          <w:szCs w:val="22"/>
        </w:rPr>
      </w:pPr>
    </w:p>
    <w:p w:rsidR="007125EB" w:rsidRPr="00FC3F24" w:rsidRDefault="007125EB">
      <w:pPr>
        <w:pStyle w:val="Textoindependiente"/>
        <w:spacing w:before="11"/>
        <w:rPr>
          <w:rFonts w:asciiTheme="minorHAnsi" w:hAnsiTheme="minorHAnsi" w:cstheme="minorHAnsi"/>
          <w:sz w:val="22"/>
          <w:szCs w:val="22"/>
        </w:rPr>
      </w:pPr>
    </w:p>
    <w:p w:rsidR="00141099" w:rsidRPr="00FC3F24" w:rsidRDefault="00027CC1">
      <w:pPr>
        <w:jc w:val="both"/>
        <w:rPr>
          <w:rFonts w:asciiTheme="minorHAnsi" w:hAnsiTheme="minorHAnsi" w:cstheme="minorHAnsi"/>
          <w:b/>
        </w:rPr>
      </w:pPr>
      <w:proofErr w:type="gramStart"/>
      <w:r w:rsidRPr="00FC3F24">
        <w:rPr>
          <w:rFonts w:asciiTheme="minorHAnsi" w:hAnsiTheme="minorHAnsi" w:cstheme="minorHAnsi"/>
          <w:b/>
        </w:rPr>
        <w:t>6.-</w:t>
      </w:r>
      <w:proofErr w:type="gramEnd"/>
      <w:r w:rsidRPr="00FC3F24">
        <w:rPr>
          <w:rFonts w:asciiTheme="minorHAnsi" w:hAnsiTheme="minorHAnsi" w:cstheme="minorHAnsi"/>
          <w:b/>
        </w:rPr>
        <w:t xml:space="preserve"> DAR CONTA DA RESOLUCIÓN DE ALCALDÍA NÚM. 105/2017 DE DATA 24.03.2017 DE DECLARACIÓN DE APROBACIÓN DEFINITIVA DO CATÁLOGO DE POSTOS DE TRABALLO DO CONCELLO DE CEDEIRA EXERCICIO 2017.</w:t>
      </w:r>
    </w:p>
    <w:p w:rsidR="00141099" w:rsidRPr="00FC3F24" w:rsidRDefault="00141099">
      <w:pPr>
        <w:pStyle w:val="Textoindependiente"/>
        <w:spacing w:before="11"/>
        <w:rPr>
          <w:rFonts w:asciiTheme="minorHAnsi" w:hAnsiTheme="minorHAnsi" w:cstheme="minorHAnsi"/>
          <w:b/>
          <w:sz w:val="22"/>
          <w:szCs w:val="22"/>
        </w:rPr>
      </w:pPr>
    </w:p>
    <w:p w:rsidR="00141099" w:rsidRPr="00FC3F24" w:rsidRDefault="00027CC1">
      <w:pPr>
        <w:jc w:val="both"/>
        <w:rPr>
          <w:rFonts w:asciiTheme="minorHAnsi" w:hAnsiTheme="minorHAnsi" w:cstheme="minorHAnsi"/>
        </w:rPr>
      </w:pPr>
      <w:proofErr w:type="gramStart"/>
      <w:r w:rsidRPr="007125EB">
        <w:rPr>
          <w:rFonts w:asciiTheme="minorHAnsi" w:hAnsiTheme="minorHAnsi" w:cstheme="minorHAnsi"/>
        </w:rPr>
        <w:t>Pola Presidencia dáse conta da Resolución de Alcaldía núm.</w:t>
      </w:r>
      <w:proofErr w:type="gramEnd"/>
      <w:r w:rsidRPr="007125EB">
        <w:rPr>
          <w:rFonts w:asciiTheme="minorHAnsi" w:hAnsiTheme="minorHAnsi" w:cstheme="minorHAnsi"/>
        </w:rPr>
        <w:t xml:space="preserve"> 105/2017 de 24.03.2017 do seguinte teor literal:</w:t>
      </w:r>
    </w:p>
    <w:p w:rsidR="00141099" w:rsidRPr="00FC3F24" w:rsidRDefault="00141099">
      <w:pPr>
        <w:pStyle w:val="Textoindependiente"/>
        <w:rPr>
          <w:rFonts w:asciiTheme="minorHAnsi" w:hAnsiTheme="minorHAnsi" w:cstheme="minorHAnsi"/>
          <w:sz w:val="22"/>
          <w:szCs w:val="22"/>
        </w:rPr>
      </w:pPr>
    </w:p>
    <w:p w:rsidR="00141099" w:rsidRPr="00FC3F24" w:rsidRDefault="00027CC1" w:rsidP="00FC3F24">
      <w:pPr>
        <w:jc w:val="both"/>
        <w:rPr>
          <w:rFonts w:asciiTheme="minorHAnsi" w:hAnsiTheme="minorHAnsi" w:cstheme="minorHAnsi"/>
          <w:b/>
        </w:rPr>
      </w:pPr>
      <w:r w:rsidRPr="00FC3F24">
        <w:rPr>
          <w:rFonts w:asciiTheme="minorHAnsi" w:hAnsiTheme="minorHAnsi" w:cstheme="minorHAnsi"/>
          <w:b/>
        </w:rPr>
        <w:lastRenderedPageBreak/>
        <w:t>“RESOLUCIÓN DE ALCALDÍA</w:t>
      </w:r>
    </w:p>
    <w:p w:rsidR="00141099" w:rsidRPr="00FC3F24" w:rsidRDefault="00141099">
      <w:pPr>
        <w:pStyle w:val="Textoindependiente"/>
        <w:spacing w:before="7"/>
        <w:rPr>
          <w:rFonts w:asciiTheme="minorHAnsi" w:hAnsiTheme="minorHAnsi" w:cstheme="minorHAnsi"/>
          <w:sz w:val="22"/>
          <w:szCs w:val="22"/>
        </w:rPr>
      </w:pPr>
    </w:p>
    <w:p w:rsidR="00141099" w:rsidRPr="00FC3F24" w:rsidRDefault="00027CC1" w:rsidP="00FC3F24">
      <w:pPr>
        <w:jc w:val="both"/>
        <w:rPr>
          <w:rFonts w:asciiTheme="minorHAnsi" w:hAnsiTheme="minorHAnsi" w:cstheme="minorHAnsi"/>
          <w:b/>
        </w:rPr>
      </w:pPr>
      <w:r w:rsidRPr="00FC3F24">
        <w:rPr>
          <w:rFonts w:asciiTheme="minorHAnsi" w:hAnsiTheme="minorHAnsi" w:cstheme="minorHAnsi"/>
          <w:b/>
        </w:rPr>
        <w:t>Asunto: DECLARACIÓN DE APROBACIÓN DEFINITIVA DO CATÁLOGO DE POSTOS DE TRABALLO DO CONCELLO DE CEDEIRA EXERCICIO 2017</w:t>
      </w:r>
    </w:p>
    <w:p w:rsidR="00141099" w:rsidRPr="00FC3F24" w:rsidRDefault="00141099" w:rsidP="007125EB">
      <w:pPr>
        <w:pStyle w:val="Textoindependiente"/>
        <w:jc w:val="both"/>
        <w:rPr>
          <w:rFonts w:asciiTheme="minorHAnsi" w:hAnsiTheme="minorHAnsi" w:cstheme="minorHAnsi"/>
          <w:b/>
          <w:sz w:val="22"/>
          <w:szCs w:val="22"/>
        </w:rPr>
      </w:pPr>
    </w:p>
    <w:p w:rsidR="00141099" w:rsidRPr="00FC3F24" w:rsidRDefault="00027CC1" w:rsidP="007125EB">
      <w:pPr>
        <w:pStyle w:val="Textoindependiente"/>
        <w:spacing w:before="95"/>
        <w:jc w:val="both"/>
        <w:rPr>
          <w:rFonts w:asciiTheme="minorHAnsi" w:hAnsiTheme="minorHAnsi" w:cstheme="minorHAnsi"/>
          <w:sz w:val="22"/>
          <w:szCs w:val="22"/>
        </w:rPr>
      </w:pPr>
      <w:r w:rsidRPr="007125EB">
        <w:rPr>
          <w:rFonts w:asciiTheme="minorHAnsi" w:hAnsiTheme="minorHAnsi" w:cstheme="minorHAnsi"/>
          <w:sz w:val="22"/>
          <w:szCs w:val="22"/>
        </w:rPr>
        <w:t>No Pleno do 23 de febreiro de 2017 aprobouse inicialmente o catálogo de postos de traballo do Concello para o exercicio 2017.</w:t>
      </w:r>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t xml:space="preserve">O acordo de aprobación inicial foi exposto ao público no taboleiro de anuncios do Concello e no BOP núm. 40 do 27 de febreiro de 2017, dando </w:t>
      </w:r>
      <w:proofErr w:type="gramStart"/>
      <w:r w:rsidRPr="007125EB">
        <w:rPr>
          <w:rFonts w:asciiTheme="minorHAnsi" w:hAnsiTheme="minorHAnsi" w:cstheme="minorHAnsi"/>
          <w:sz w:val="22"/>
          <w:szCs w:val="22"/>
        </w:rPr>
        <w:t>un</w:t>
      </w:r>
      <w:proofErr w:type="gramEnd"/>
      <w:r w:rsidRPr="007125EB">
        <w:rPr>
          <w:rFonts w:asciiTheme="minorHAnsi" w:hAnsiTheme="minorHAnsi" w:cstheme="minorHAnsi"/>
          <w:sz w:val="22"/>
          <w:szCs w:val="22"/>
        </w:rPr>
        <w:t xml:space="preserve"> prazo de 15 días hábiles a partir da data da publicación para a presentación de reclamacións e suxestións. </w:t>
      </w:r>
      <w:proofErr w:type="gramStart"/>
      <w:r w:rsidRPr="007125EB">
        <w:rPr>
          <w:rFonts w:asciiTheme="minorHAnsi" w:hAnsiTheme="minorHAnsi" w:cstheme="minorHAnsi"/>
          <w:sz w:val="22"/>
          <w:szCs w:val="22"/>
        </w:rPr>
        <w:t>En ausencia de alegacións consideraríase definitivamente aprobado o acordo inicial.</w:t>
      </w:r>
      <w:proofErr w:type="gramEnd"/>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t xml:space="preserve">De acordo co certificado da Secretaria xeral e co informe do rexistro xeral deste Concello, consta a presentación durante o prazo de exposición pública de escrito de alegacións por don A.D.G. do Concello de Cedeira (núm. rex entrada 1450), no que expón, polo que respecta ó catálogo, o seguinte: que tanto no orzamento do Concello como no catálogo de postos de traballo para o 2017 non figura a praza de xefe do corpo da policía local do Concello de Cedeira, coa súa correspondente dotación económica, cando resulta que dende o seu nomeamento como xefe do corpo da policía local con carácter provisional por Resolución de Alcaldía de 03.02.2017, ven realizando de feito as funcións propias de dito cargo. Polo que solicita que se inclúa no orzamento de 2017 a dotación correspondente ó posto de xefe da policía local debido ó incremento de responsabilidades e funcións que leva aparellado o dito cargo, de acordo </w:t>
      </w:r>
      <w:proofErr w:type="gramStart"/>
      <w:r w:rsidRPr="007125EB">
        <w:rPr>
          <w:rFonts w:asciiTheme="minorHAnsi" w:hAnsiTheme="minorHAnsi" w:cstheme="minorHAnsi"/>
          <w:sz w:val="22"/>
          <w:szCs w:val="22"/>
        </w:rPr>
        <w:t>coa</w:t>
      </w:r>
      <w:proofErr w:type="gramEnd"/>
      <w:r w:rsidRPr="007125EB">
        <w:rPr>
          <w:rFonts w:asciiTheme="minorHAnsi" w:hAnsiTheme="minorHAnsi" w:cstheme="minorHAnsi"/>
          <w:sz w:val="22"/>
          <w:szCs w:val="22"/>
        </w:rPr>
        <w:t xml:space="preserve"> Lei de coordinación de Policías Locais de Galicia.</w:t>
      </w:r>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t xml:space="preserve">Resultando que en data 21.03.2017, don A.D.G. presenta no rexistro xeral do Concello escrito de renuncia ao escrito formulado en data 20.03.2017 con núm. </w:t>
      </w:r>
      <w:proofErr w:type="gramStart"/>
      <w:r w:rsidRPr="007125EB">
        <w:rPr>
          <w:rFonts w:asciiTheme="minorHAnsi" w:hAnsiTheme="minorHAnsi" w:cstheme="minorHAnsi"/>
          <w:sz w:val="22"/>
          <w:szCs w:val="22"/>
        </w:rPr>
        <w:t>rexistro</w:t>
      </w:r>
      <w:proofErr w:type="gramEnd"/>
      <w:r w:rsidRPr="007125EB">
        <w:rPr>
          <w:rFonts w:asciiTheme="minorHAnsi" w:hAnsiTheme="minorHAnsi" w:cstheme="minorHAnsi"/>
          <w:sz w:val="22"/>
          <w:szCs w:val="22"/>
        </w:rPr>
        <w:t xml:space="preserve"> 1450, e ás alegacións formuladas no mesmo.</w:t>
      </w:r>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FC3F24">
        <w:rPr>
          <w:rFonts w:asciiTheme="minorHAnsi" w:hAnsiTheme="minorHAnsi" w:cstheme="minorHAnsi"/>
          <w:sz w:val="22"/>
          <w:szCs w:val="22"/>
        </w:rPr>
        <w:t>Visto</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o</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informe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Secretaría</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data</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23.03.2017</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o</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informe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Intervención</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data</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24.03.2017,</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á</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vista</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do</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establecido</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no</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art.</w:t>
      </w:r>
      <w:r w:rsidRPr="007125EB">
        <w:rPr>
          <w:rFonts w:asciiTheme="minorHAnsi" w:hAnsiTheme="minorHAnsi" w:cstheme="minorHAnsi"/>
          <w:sz w:val="22"/>
          <w:szCs w:val="22"/>
        </w:rPr>
        <w:t xml:space="preserve"> </w:t>
      </w:r>
      <w:proofErr w:type="gramStart"/>
      <w:r w:rsidRPr="00FC3F24">
        <w:rPr>
          <w:rFonts w:asciiTheme="minorHAnsi" w:hAnsiTheme="minorHAnsi" w:cstheme="minorHAnsi"/>
          <w:sz w:val="22"/>
          <w:szCs w:val="22"/>
        </w:rPr>
        <w:t>94</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da</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Lei</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39/2015,</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1</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de</w:t>
      </w:r>
      <w:r w:rsidRPr="007125EB">
        <w:rPr>
          <w:rFonts w:asciiTheme="minorHAnsi" w:hAnsiTheme="minorHAnsi" w:cstheme="minorHAnsi"/>
          <w:sz w:val="22"/>
          <w:szCs w:val="22"/>
        </w:rPr>
        <w:t xml:space="preserve"> </w:t>
      </w:r>
      <w:r w:rsidRPr="00FC3F24">
        <w:rPr>
          <w:rFonts w:asciiTheme="minorHAnsi" w:hAnsiTheme="minorHAnsi" w:cstheme="minorHAnsi"/>
          <w:sz w:val="22"/>
          <w:szCs w:val="22"/>
        </w:rPr>
        <w:t>outubro,</w:t>
      </w:r>
      <w:proofErr w:type="gramEnd"/>
      <w:r w:rsidRPr="007125EB">
        <w:rPr>
          <w:rFonts w:asciiTheme="minorHAnsi" w:hAnsiTheme="minorHAnsi" w:cstheme="minorHAnsi"/>
          <w:sz w:val="22"/>
          <w:szCs w:val="22"/>
        </w:rPr>
        <w:t xml:space="preserve"> </w:t>
      </w:r>
      <w:r w:rsidRPr="00FC3F24">
        <w:rPr>
          <w:rFonts w:asciiTheme="minorHAnsi" w:hAnsiTheme="minorHAnsi" w:cstheme="minorHAnsi"/>
          <w:sz w:val="22"/>
          <w:szCs w:val="22"/>
        </w:rPr>
        <w:t xml:space="preserve">do </w:t>
      </w:r>
      <w:r w:rsidRPr="007125EB">
        <w:rPr>
          <w:rFonts w:asciiTheme="minorHAnsi" w:hAnsiTheme="minorHAnsi" w:cstheme="minorHAnsi"/>
          <w:sz w:val="22"/>
          <w:szCs w:val="22"/>
        </w:rPr>
        <w:t>procedemento administrativo común das Administracións Públicas,</w:t>
      </w:r>
    </w:p>
    <w:p w:rsidR="00141099" w:rsidRPr="00FC3F24" w:rsidRDefault="00141099" w:rsidP="007125EB">
      <w:pPr>
        <w:pStyle w:val="Textoindependiente"/>
        <w:jc w:val="both"/>
        <w:rPr>
          <w:rFonts w:asciiTheme="minorHAnsi" w:hAnsiTheme="minorHAnsi" w:cstheme="minorHAnsi"/>
          <w:sz w:val="22"/>
          <w:szCs w:val="22"/>
        </w:rPr>
      </w:pPr>
    </w:p>
    <w:p w:rsidR="00141099" w:rsidRPr="007125EB" w:rsidRDefault="00027CC1" w:rsidP="007125EB">
      <w:pPr>
        <w:pStyle w:val="Ttulo5"/>
        <w:ind w:left="0"/>
        <w:jc w:val="both"/>
        <w:rPr>
          <w:rFonts w:asciiTheme="minorHAnsi" w:hAnsiTheme="minorHAnsi" w:cstheme="minorHAnsi"/>
          <w:bCs w:val="0"/>
          <w:sz w:val="22"/>
          <w:szCs w:val="22"/>
        </w:rPr>
      </w:pPr>
      <w:r w:rsidRPr="007125EB">
        <w:rPr>
          <w:rFonts w:asciiTheme="minorHAnsi" w:hAnsiTheme="minorHAnsi" w:cstheme="minorHAnsi"/>
          <w:bCs w:val="0"/>
          <w:sz w:val="22"/>
          <w:szCs w:val="22"/>
        </w:rPr>
        <w:t>RESOLVO</w:t>
      </w:r>
    </w:p>
    <w:p w:rsidR="00141099" w:rsidRPr="00FC3F24" w:rsidRDefault="00141099">
      <w:pPr>
        <w:pStyle w:val="Textoindependiente"/>
        <w:rPr>
          <w:rFonts w:asciiTheme="minorHAnsi" w:hAnsiTheme="minorHAnsi" w:cstheme="minorHAnsi"/>
          <w:b/>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t>Primeiro.- Aceptar o desistimento ou renuncia presentada por D. A</w:t>
      </w:r>
      <w:r w:rsidR="009D0FC5" w:rsidRPr="007125EB">
        <w:rPr>
          <w:rFonts w:asciiTheme="minorHAnsi" w:hAnsiTheme="minorHAnsi" w:cstheme="minorHAnsi"/>
          <w:sz w:val="22"/>
          <w:szCs w:val="22"/>
        </w:rPr>
        <w:t>.D.G.</w:t>
      </w:r>
      <w:r w:rsidRPr="007125EB">
        <w:rPr>
          <w:rFonts w:asciiTheme="minorHAnsi" w:hAnsiTheme="minorHAnsi" w:cstheme="minorHAnsi"/>
          <w:sz w:val="22"/>
          <w:szCs w:val="22"/>
        </w:rPr>
        <w:t xml:space="preserve"> ó seu escrito de alegacións ao presuposto e catálogo de postos de traballo do Concello de Cedeira para o exercicio 2017 e declarar concluso o procedemento de alegacións ao catálogo de postos de traballo do Concello para o exercicio 2017.</w:t>
      </w:r>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t>Segundo</w:t>
      </w:r>
      <w:proofErr w:type="gramStart"/>
      <w:r w:rsidRPr="007125EB">
        <w:rPr>
          <w:rFonts w:asciiTheme="minorHAnsi" w:hAnsiTheme="minorHAnsi" w:cstheme="minorHAnsi"/>
          <w:sz w:val="22"/>
          <w:szCs w:val="22"/>
        </w:rPr>
        <w:t>.-</w:t>
      </w:r>
      <w:proofErr w:type="gramEnd"/>
      <w:r w:rsidRPr="007125EB">
        <w:rPr>
          <w:rFonts w:asciiTheme="minorHAnsi" w:hAnsiTheme="minorHAnsi" w:cstheme="minorHAnsi"/>
          <w:sz w:val="22"/>
          <w:szCs w:val="22"/>
        </w:rPr>
        <w:t xml:space="preserve"> Declarar definitivamente aprobado o catálogo de postos de traballo do Concello para o exercicio 2017, que se xunta como anexo.</w:t>
      </w:r>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t>Terceiro</w:t>
      </w:r>
      <w:proofErr w:type="gramStart"/>
      <w:r w:rsidRPr="007125EB">
        <w:rPr>
          <w:rFonts w:asciiTheme="minorHAnsi" w:hAnsiTheme="minorHAnsi" w:cstheme="minorHAnsi"/>
          <w:sz w:val="22"/>
          <w:szCs w:val="22"/>
        </w:rPr>
        <w:t>.-</w:t>
      </w:r>
      <w:proofErr w:type="gramEnd"/>
      <w:r w:rsidRPr="007125EB">
        <w:rPr>
          <w:rFonts w:asciiTheme="minorHAnsi" w:hAnsiTheme="minorHAnsi" w:cstheme="minorHAnsi"/>
          <w:sz w:val="22"/>
          <w:szCs w:val="22"/>
        </w:rPr>
        <w:t xml:space="preserve"> O presente Catálogo de Postos de traballo terá carácter provisional en tanto en canto non se aprobe a preceptiva relación de postos de traballo, que de un xeito definitivo organice as distintas áreas do Concello, as tarefas e sistema retributivo de cada posto de traballo.</w:t>
      </w:r>
    </w:p>
    <w:p w:rsidR="00141099" w:rsidRPr="00FC3F24" w:rsidRDefault="00141099" w:rsidP="007125EB">
      <w:pPr>
        <w:pStyle w:val="Textoindependiente"/>
        <w:spacing w:before="11"/>
        <w:jc w:val="both"/>
        <w:rPr>
          <w:rFonts w:asciiTheme="minorHAnsi" w:hAnsiTheme="minorHAnsi" w:cstheme="minorHAnsi"/>
          <w:sz w:val="22"/>
          <w:szCs w:val="22"/>
        </w:rPr>
      </w:pPr>
    </w:p>
    <w:p w:rsidR="00141099" w:rsidRPr="00FC3F24" w:rsidRDefault="00027CC1" w:rsidP="007125EB">
      <w:pPr>
        <w:pStyle w:val="Textoindependiente"/>
        <w:jc w:val="both"/>
        <w:rPr>
          <w:rFonts w:asciiTheme="minorHAnsi" w:hAnsiTheme="minorHAnsi" w:cstheme="minorHAnsi"/>
          <w:sz w:val="22"/>
          <w:szCs w:val="22"/>
        </w:rPr>
      </w:pPr>
      <w:r w:rsidRPr="007125EB">
        <w:rPr>
          <w:rFonts w:asciiTheme="minorHAnsi" w:hAnsiTheme="minorHAnsi" w:cstheme="minorHAnsi"/>
          <w:sz w:val="22"/>
          <w:szCs w:val="22"/>
        </w:rPr>
        <w:lastRenderedPageBreak/>
        <w:t>Cuarto</w:t>
      </w:r>
      <w:proofErr w:type="gramStart"/>
      <w:r w:rsidRPr="007125EB">
        <w:rPr>
          <w:rFonts w:asciiTheme="minorHAnsi" w:hAnsiTheme="minorHAnsi" w:cstheme="minorHAnsi"/>
          <w:sz w:val="22"/>
          <w:szCs w:val="22"/>
        </w:rPr>
        <w:t>.-</w:t>
      </w:r>
      <w:proofErr w:type="gramEnd"/>
      <w:r w:rsidRPr="007125EB">
        <w:rPr>
          <w:rFonts w:asciiTheme="minorHAnsi" w:hAnsiTheme="minorHAnsi" w:cstheme="minorHAnsi"/>
          <w:sz w:val="22"/>
          <w:szCs w:val="22"/>
        </w:rPr>
        <w:t xml:space="preserve"> Publicar o correspondente anuncio no Boletín Oficial da Provincia. Quinto</w:t>
      </w:r>
      <w:proofErr w:type="gramStart"/>
      <w:r w:rsidRPr="007125EB">
        <w:rPr>
          <w:rFonts w:asciiTheme="minorHAnsi" w:hAnsiTheme="minorHAnsi" w:cstheme="minorHAnsi"/>
          <w:sz w:val="22"/>
          <w:szCs w:val="22"/>
        </w:rPr>
        <w:t>.-</w:t>
      </w:r>
      <w:proofErr w:type="gramEnd"/>
      <w:r w:rsidRPr="007125EB">
        <w:rPr>
          <w:rFonts w:asciiTheme="minorHAnsi" w:hAnsiTheme="minorHAnsi" w:cstheme="minorHAnsi"/>
          <w:sz w:val="22"/>
          <w:szCs w:val="22"/>
        </w:rPr>
        <w:t xml:space="preserve"> Notificar o presente acordo ó interesado.</w:t>
      </w:r>
    </w:p>
    <w:p w:rsidR="00141099" w:rsidRPr="00FC3F24" w:rsidRDefault="00141099" w:rsidP="007125EB">
      <w:pPr>
        <w:pStyle w:val="Textoindependiente"/>
        <w:rPr>
          <w:rFonts w:asciiTheme="minorHAnsi" w:hAnsiTheme="minorHAnsi" w:cstheme="minorHAnsi"/>
          <w:sz w:val="22"/>
          <w:szCs w:val="22"/>
        </w:rPr>
      </w:pPr>
    </w:p>
    <w:p w:rsidR="00141099" w:rsidRPr="007125EB" w:rsidRDefault="00027CC1" w:rsidP="007125EB">
      <w:pPr>
        <w:pStyle w:val="Ttulo5"/>
        <w:ind w:left="0" w:firstLine="2"/>
        <w:rPr>
          <w:rFonts w:asciiTheme="minorHAnsi" w:hAnsiTheme="minorHAnsi" w:cstheme="minorHAnsi"/>
          <w:bCs w:val="0"/>
          <w:sz w:val="22"/>
          <w:szCs w:val="22"/>
        </w:rPr>
      </w:pPr>
      <w:r w:rsidRPr="007125EB">
        <w:rPr>
          <w:rFonts w:asciiTheme="minorHAnsi" w:hAnsiTheme="minorHAnsi" w:cstheme="minorHAnsi"/>
          <w:bCs w:val="0"/>
          <w:sz w:val="22"/>
          <w:szCs w:val="22"/>
        </w:rPr>
        <w:t>ANEXO                   CATALOGO DE POSTOS DE TRABALLO 2017</w:t>
      </w:r>
    </w:p>
    <w:p w:rsidR="007125EB" w:rsidRDefault="007125EB"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As cantidades asignadas a cada praza son por xornada completa (37 horas e 30 minutos semanais), nos contratos a tempo parcial aplicarase o porcentaxe que para cada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corresponda en función da xornada que realice.</w:t>
      </w:r>
    </w:p>
    <w:p w:rsidR="007125EB" w:rsidRDefault="007125EB"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A diferencia, en cómputo mensual, entre a xornada regulamentaria de traballo e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efectivamente realizada dará lugar, salvo xustificación, a correspondente deducción proporcional de haberes.</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En canto as retribucións estarase o sinalado neste catálogo, nos orzamentos, </w:t>
      </w:r>
      <w:proofErr w:type="gramStart"/>
      <w:r w:rsidRPr="007125EB">
        <w:rPr>
          <w:rFonts w:asciiTheme="minorHAnsi" w:hAnsiTheme="minorHAnsi" w:cstheme="minorHAnsi"/>
        </w:rPr>
        <w:t>nas</w:t>
      </w:r>
      <w:proofErr w:type="gramEnd"/>
      <w:r w:rsidRPr="007125EB">
        <w:rPr>
          <w:rFonts w:asciiTheme="minorHAnsi" w:hAnsiTheme="minorHAnsi" w:cstheme="minorHAnsi"/>
        </w:rPr>
        <w:t xml:space="preserve"> bases de execución do orzamento; e nas táboas salariais do Concello de Cedeira para o exercicio de 2017.</w:t>
      </w:r>
    </w:p>
    <w:p w:rsidR="007125EB" w:rsidRDefault="007125EB"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O traballador/a que desempeñe a plena disponibilidade, terá dereito a percibir unha cantidade de 412</w:t>
      </w:r>
      <w:proofErr w:type="gramStart"/>
      <w:r w:rsidRPr="007125EB">
        <w:rPr>
          <w:rFonts w:asciiTheme="minorHAnsi" w:hAnsiTheme="minorHAnsi" w:cstheme="minorHAnsi"/>
        </w:rPr>
        <w:t>,83</w:t>
      </w:r>
      <w:proofErr w:type="gramEnd"/>
      <w:r w:rsidRPr="007125EB">
        <w:rPr>
          <w:rFonts w:asciiTheme="minorHAnsi" w:hAnsiTheme="minorHAnsi" w:cstheme="minorHAnsi"/>
        </w:rPr>
        <w:t xml:space="preserve"> Euros brutos mensuais. </w:t>
      </w:r>
      <w:proofErr w:type="gramStart"/>
      <w:r w:rsidRPr="007125EB">
        <w:rPr>
          <w:rFonts w:asciiTheme="minorHAnsi" w:hAnsiTheme="minorHAnsi" w:cstheme="minorHAnsi"/>
        </w:rPr>
        <w:t>Este traballador terá plena disponibilidade horaria sin que se supere, en computo anual, a xornada laboral ordinaria.</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Dito compremento denominarase “Compremento de Libre Disponibilidade (CdLD)”.</w:t>
      </w:r>
      <w:proofErr w:type="gramEnd"/>
    </w:p>
    <w:p w:rsidR="00141099" w:rsidRPr="007125EB" w:rsidRDefault="00027CC1" w:rsidP="007125EB">
      <w:pPr>
        <w:rPr>
          <w:rFonts w:asciiTheme="minorHAnsi" w:hAnsiTheme="minorHAnsi" w:cstheme="minorHAnsi"/>
        </w:rPr>
      </w:pPr>
      <w:r w:rsidRPr="007125EB">
        <w:rPr>
          <w:rFonts w:asciiTheme="minorHAnsi" w:hAnsiTheme="minorHAnsi" w:cstheme="minorHAnsi"/>
        </w:rPr>
        <w:t>Se foran mais de un/unha os que desempeñaran a plena disponibilidade, a cantidade de 412</w:t>
      </w:r>
      <w:proofErr w:type="gramStart"/>
      <w:r w:rsidRPr="007125EB">
        <w:rPr>
          <w:rFonts w:asciiTheme="minorHAnsi" w:hAnsiTheme="minorHAnsi" w:cstheme="minorHAnsi"/>
        </w:rPr>
        <w:t>,83</w:t>
      </w:r>
      <w:proofErr w:type="gramEnd"/>
      <w:r w:rsidRPr="007125EB">
        <w:rPr>
          <w:rFonts w:asciiTheme="minorHAnsi" w:hAnsiTheme="minorHAnsi" w:cstheme="minorHAnsi"/>
        </w:rPr>
        <w:t xml:space="preserve"> euros brutos mensuais repartiríase entre os mesmos. </w:t>
      </w:r>
      <w:proofErr w:type="gramStart"/>
      <w:r w:rsidRPr="007125EB">
        <w:rPr>
          <w:rFonts w:asciiTheme="minorHAnsi" w:hAnsiTheme="minorHAnsi" w:cstheme="minorHAnsi"/>
        </w:rPr>
        <w:t>A designación e cese da/s plenas disponibilidades farase mediante decreto da Alcaldía.</w:t>
      </w:r>
      <w:proofErr w:type="gramEnd"/>
    </w:p>
    <w:p w:rsidR="007125EB" w:rsidRDefault="007125EB"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As persoas que desempeñen efectivamente as labores de secretaría da alcaldía e outros concelleiros, ou exerza as labores do Punto de Información Catastral e o mantemento do sistema de control horario terán dereito a percibir unha cantidade en concepto de productividade polo desempeño de funcións adicionais sen menoscabo das responsabilidades correspondentes ao seu posto de traballo. O importe mensual queda fixado en 180 € brutos mensuais polo desempeño das funcións da secretaría da alcaldía e outros concelleiros e 180 € brutos mensuais polo desempeño do Punto de Información Catastral e o mantemento do sistema de control horario. </w:t>
      </w:r>
      <w:proofErr w:type="gramStart"/>
      <w:r w:rsidRPr="007125EB">
        <w:rPr>
          <w:rFonts w:asciiTheme="minorHAnsi" w:hAnsiTheme="minorHAnsi" w:cstheme="minorHAnsi"/>
        </w:rPr>
        <w:t>Si as labores se desempeñan entre máis dunha persoa o importe repartiríase proporcionalmente entre as devanditas persoas.</w:t>
      </w:r>
      <w:proofErr w:type="gramEnd"/>
    </w:p>
    <w:p w:rsidR="007125EB" w:rsidRDefault="007125EB" w:rsidP="007125EB">
      <w:pPr>
        <w:rPr>
          <w:rFonts w:asciiTheme="minorHAnsi" w:hAnsiTheme="minorHAnsi" w:cstheme="minorHAnsi"/>
        </w:rPr>
      </w:pPr>
    </w:p>
    <w:p w:rsidR="00141099" w:rsidRPr="007125EB" w:rsidRDefault="00027CC1" w:rsidP="007125EB">
      <w:pPr>
        <w:rPr>
          <w:rFonts w:asciiTheme="minorHAnsi" w:hAnsiTheme="minorHAnsi" w:cstheme="minorHAnsi"/>
        </w:rPr>
      </w:pPr>
      <w:proofErr w:type="gramStart"/>
      <w:r w:rsidRPr="007125EB">
        <w:rPr>
          <w:rFonts w:asciiTheme="minorHAnsi" w:hAnsiTheme="minorHAnsi" w:cstheme="minorHAnsi"/>
        </w:rPr>
        <w:t>A designación e cese das persoas que desempeñen as devanditas funcións realizarase mediante decreto da Alcaldía.</w:t>
      </w:r>
      <w:proofErr w:type="gramEnd"/>
      <w:r w:rsidRPr="007125EB">
        <w:rPr>
          <w:rFonts w:asciiTheme="minorHAnsi" w:hAnsiTheme="minorHAnsi" w:cstheme="minorHAnsi"/>
        </w:rPr>
        <w:t xml:space="preserve"> O complemento específico está referido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unha mensualidade.</w:t>
      </w:r>
    </w:p>
    <w:p w:rsidR="00141099" w:rsidRDefault="00141099">
      <w:pPr>
        <w:pStyle w:val="Textoindependiente"/>
        <w:spacing w:before="3"/>
        <w:rPr>
          <w:rFonts w:asciiTheme="minorHAnsi" w:hAnsiTheme="minorHAnsi" w:cstheme="minorHAnsi"/>
          <w:sz w:val="22"/>
          <w:szCs w:val="22"/>
        </w:rPr>
      </w:pPr>
    </w:p>
    <w:p w:rsidR="00DE306B" w:rsidRPr="00DE306B" w:rsidRDefault="00DE306B">
      <w:pPr>
        <w:pStyle w:val="Textoindependiente"/>
        <w:spacing w:before="3"/>
        <w:rPr>
          <w:rFonts w:asciiTheme="minorHAnsi" w:hAnsiTheme="minorHAnsi" w:cstheme="minorHAnsi"/>
          <w:b/>
          <w:sz w:val="22"/>
          <w:szCs w:val="22"/>
        </w:rPr>
      </w:pPr>
      <w:r w:rsidRPr="00DE306B">
        <w:rPr>
          <w:b/>
        </w:rPr>
        <w:t>(INFORMACIÓN ELIMINADA EN APLIACIÓN DA L.O.P.D. O EXPEDIENTE ÍNTEGRO PODE CONSULTARSE EN DEPENDENCIAS MUNICIPAIS)</w:t>
      </w:r>
    </w:p>
    <w:p w:rsidR="009D061E" w:rsidRDefault="009D061E">
      <w:pPr>
        <w:pStyle w:val="Textoindependiente"/>
        <w:spacing w:before="3"/>
        <w:rPr>
          <w:rFonts w:asciiTheme="minorHAnsi" w:hAnsiTheme="minorHAnsi" w:cstheme="minorHAnsi"/>
          <w:sz w:val="22"/>
          <w:szCs w:val="22"/>
        </w:rPr>
      </w:pPr>
      <w:bookmarkStart w:id="0" w:name="_GoBack"/>
      <w:bookmarkEnd w:id="0"/>
    </w:p>
    <w:p w:rsidR="009D061E" w:rsidRDefault="009D061E">
      <w:pPr>
        <w:pStyle w:val="Textoindependiente"/>
        <w:spacing w:before="3"/>
        <w:rPr>
          <w:rFonts w:asciiTheme="minorHAnsi" w:hAnsiTheme="minorHAnsi" w:cstheme="minorHAnsi"/>
          <w:sz w:val="22"/>
          <w:szCs w:val="22"/>
        </w:rPr>
      </w:pPr>
      <w:r>
        <w:rPr>
          <w:rFonts w:asciiTheme="minorHAnsi" w:hAnsiTheme="minorHAnsi" w:cstheme="minorHAnsi"/>
          <w:sz w:val="22"/>
          <w:szCs w:val="22"/>
        </w:rPr>
        <w:t>O Pleno dase por enterado</w:t>
      </w:r>
    </w:p>
    <w:p w:rsidR="009D061E" w:rsidRDefault="009D061E">
      <w:pPr>
        <w:pStyle w:val="Textoindependiente"/>
        <w:spacing w:before="3"/>
        <w:rPr>
          <w:rFonts w:asciiTheme="minorHAnsi" w:hAnsiTheme="minorHAnsi" w:cstheme="minorHAnsi"/>
          <w:sz w:val="22"/>
          <w:szCs w:val="22"/>
        </w:rPr>
      </w:pPr>
    </w:p>
    <w:p w:rsidR="009D061E" w:rsidRPr="00FC3F24" w:rsidRDefault="009D061E">
      <w:pPr>
        <w:pStyle w:val="Textoindependiente"/>
        <w:spacing w:before="3"/>
        <w:rPr>
          <w:rFonts w:asciiTheme="minorHAnsi" w:hAnsiTheme="minorHAnsi" w:cstheme="minorHAnsi"/>
          <w:sz w:val="22"/>
          <w:szCs w:val="22"/>
        </w:rPr>
      </w:pPr>
    </w:p>
    <w:p w:rsidR="00141099" w:rsidRPr="00FC3F24" w:rsidRDefault="00027CC1" w:rsidP="00FC3F24">
      <w:pPr>
        <w:jc w:val="both"/>
        <w:rPr>
          <w:rFonts w:asciiTheme="minorHAnsi" w:hAnsiTheme="minorHAnsi" w:cstheme="minorHAnsi"/>
          <w:b/>
        </w:rPr>
      </w:pPr>
      <w:proofErr w:type="gramStart"/>
      <w:r w:rsidRPr="00FC3F24">
        <w:rPr>
          <w:rFonts w:asciiTheme="minorHAnsi" w:hAnsiTheme="minorHAnsi" w:cstheme="minorHAnsi"/>
          <w:b/>
        </w:rPr>
        <w:t>7.-</w:t>
      </w:r>
      <w:proofErr w:type="gramEnd"/>
      <w:r w:rsidRPr="00FC3F24">
        <w:rPr>
          <w:rFonts w:asciiTheme="minorHAnsi" w:hAnsiTheme="minorHAnsi" w:cstheme="minorHAnsi"/>
          <w:b/>
        </w:rPr>
        <w:t xml:space="preserve"> DAR CONTA DAS RESOLUCIÓNS DE ALCALCÍA ADOPTADAS DESDE A ÚLTIMA SESIÓN ORDINARIA.</w:t>
      </w:r>
    </w:p>
    <w:p w:rsidR="00141099" w:rsidRPr="00FC3F24" w:rsidRDefault="00141099">
      <w:pPr>
        <w:pStyle w:val="Textoindependiente"/>
        <w:spacing w:before="5"/>
        <w:rPr>
          <w:rFonts w:asciiTheme="minorHAnsi" w:hAnsiTheme="minorHAnsi" w:cstheme="minorHAnsi"/>
          <w:b/>
          <w:sz w:val="22"/>
          <w:szCs w:val="22"/>
        </w:rPr>
      </w:pPr>
    </w:p>
    <w:p w:rsidR="00141099" w:rsidRPr="00FC3F24" w:rsidRDefault="00027CC1">
      <w:pPr>
        <w:jc w:val="both"/>
        <w:rPr>
          <w:rFonts w:asciiTheme="minorHAnsi" w:hAnsiTheme="minorHAnsi" w:cstheme="minorHAnsi"/>
        </w:rPr>
      </w:pPr>
      <w:r w:rsidRPr="007125EB">
        <w:rPr>
          <w:rFonts w:asciiTheme="minorHAnsi" w:hAnsiTheme="minorHAnsi" w:cstheme="minorHAnsi"/>
        </w:rPr>
        <w:t xml:space="preserve">En cumprimento do disposto no artigo 42 do Regulamento de organización, funcionamento e réxime xurídico das entidades locais, aprobado por RD 2568/1986, a Alcaldía-Presidencia procede a dar conta das Resolucións </w:t>
      </w:r>
      <w:r w:rsidRPr="00FC3F24">
        <w:rPr>
          <w:rFonts w:asciiTheme="minorHAnsi" w:hAnsiTheme="minorHAnsi" w:cstheme="minorHAnsi"/>
        </w:rPr>
        <w:t>adoptadas</w:t>
      </w:r>
      <w:r w:rsidRPr="007125EB">
        <w:rPr>
          <w:rFonts w:asciiTheme="minorHAnsi" w:hAnsiTheme="minorHAnsi" w:cstheme="minorHAnsi"/>
        </w:rPr>
        <w:t xml:space="preserve"> </w:t>
      </w:r>
      <w:r w:rsidRPr="00FC3F24">
        <w:rPr>
          <w:rFonts w:asciiTheme="minorHAnsi" w:hAnsiTheme="minorHAnsi" w:cstheme="minorHAnsi"/>
        </w:rPr>
        <w:t>desde</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realización</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última</w:t>
      </w:r>
      <w:r w:rsidRPr="007125EB">
        <w:rPr>
          <w:rFonts w:asciiTheme="minorHAnsi" w:hAnsiTheme="minorHAnsi" w:cstheme="minorHAnsi"/>
        </w:rPr>
        <w:t xml:space="preserve"> </w:t>
      </w:r>
      <w:r w:rsidRPr="00FC3F24">
        <w:rPr>
          <w:rFonts w:asciiTheme="minorHAnsi" w:hAnsiTheme="minorHAnsi" w:cstheme="minorHAnsi"/>
        </w:rPr>
        <w:t>sesión</w:t>
      </w:r>
      <w:r w:rsidRPr="007125EB">
        <w:rPr>
          <w:rFonts w:asciiTheme="minorHAnsi" w:hAnsiTheme="minorHAnsi" w:cstheme="minorHAnsi"/>
        </w:rPr>
        <w:t xml:space="preserve"> </w:t>
      </w:r>
      <w:r w:rsidRPr="00FC3F24">
        <w:rPr>
          <w:rFonts w:asciiTheme="minorHAnsi" w:hAnsiTheme="minorHAnsi" w:cstheme="minorHAnsi"/>
        </w:rPr>
        <w:t>plenaria</w:t>
      </w:r>
      <w:r w:rsidRPr="007125EB">
        <w:rPr>
          <w:rFonts w:asciiTheme="minorHAnsi" w:hAnsiTheme="minorHAnsi" w:cstheme="minorHAnsi"/>
        </w:rPr>
        <w:t xml:space="preserve"> </w:t>
      </w:r>
      <w:r w:rsidRPr="00FC3F24">
        <w:rPr>
          <w:rFonts w:asciiTheme="minorHAnsi" w:hAnsiTheme="minorHAnsi" w:cstheme="minorHAnsi"/>
        </w:rPr>
        <w:lastRenderedPageBreak/>
        <w:t>con</w:t>
      </w:r>
      <w:r w:rsidRPr="007125EB">
        <w:rPr>
          <w:rFonts w:asciiTheme="minorHAnsi" w:hAnsiTheme="minorHAnsi" w:cstheme="minorHAnsi"/>
        </w:rPr>
        <w:t xml:space="preserve"> </w:t>
      </w:r>
      <w:r w:rsidRPr="00FC3F24">
        <w:rPr>
          <w:rFonts w:asciiTheme="minorHAnsi" w:hAnsiTheme="minorHAnsi" w:cstheme="minorHAnsi"/>
        </w:rPr>
        <w:t>carácter</w:t>
      </w:r>
      <w:r w:rsidRPr="007125EB">
        <w:rPr>
          <w:rFonts w:asciiTheme="minorHAnsi" w:hAnsiTheme="minorHAnsi" w:cstheme="minorHAnsi"/>
        </w:rPr>
        <w:t xml:space="preserve"> </w:t>
      </w:r>
      <w:r w:rsidRPr="00FC3F24">
        <w:rPr>
          <w:rFonts w:asciiTheme="minorHAnsi" w:hAnsiTheme="minorHAnsi" w:cstheme="minorHAnsi"/>
        </w:rPr>
        <w:t>ordinario,</w:t>
      </w:r>
      <w:r w:rsidRPr="007125EB">
        <w:rPr>
          <w:rFonts w:asciiTheme="minorHAnsi" w:hAnsiTheme="minorHAnsi" w:cstheme="minorHAnsi"/>
        </w:rPr>
        <w:t xml:space="preserve"> </w:t>
      </w:r>
      <w:r w:rsidRPr="00FC3F24">
        <w:rPr>
          <w:rFonts w:asciiTheme="minorHAnsi" w:hAnsiTheme="minorHAnsi" w:cstheme="minorHAnsi"/>
        </w:rPr>
        <w:t>aos</w:t>
      </w:r>
      <w:r w:rsidRPr="007125EB">
        <w:rPr>
          <w:rFonts w:asciiTheme="minorHAnsi" w:hAnsiTheme="minorHAnsi" w:cstheme="minorHAnsi"/>
        </w:rPr>
        <w:t xml:space="preserve"> </w:t>
      </w:r>
      <w:r w:rsidRPr="00FC3F24">
        <w:rPr>
          <w:rFonts w:asciiTheme="minorHAnsi" w:hAnsiTheme="minorHAnsi" w:cstheme="minorHAnsi"/>
        </w:rPr>
        <w:t>efectos</w:t>
      </w:r>
      <w:r w:rsidRPr="007125EB">
        <w:rPr>
          <w:rFonts w:asciiTheme="minorHAnsi" w:hAnsiTheme="minorHAnsi" w:cstheme="minorHAnsi"/>
        </w:rPr>
        <w:t xml:space="preserve"> </w:t>
      </w:r>
      <w:r w:rsidRPr="00FC3F24">
        <w:rPr>
          <w:rFonts w:asciiTheme="minorHAnsi" w:hAnsiTheme="minorHAnsi" w:cstheme="minorHAnsi"/>
        </w:rPr>
        <w:t>de</w:t>
      </w:r>
      <w:r w:rsidRPr="007125EB">
        <w:rPr>
          <w:rFonts w:asciiTheme="minorHAnsi" w:hAnsiTheme="minorHAnsi" w:cstheme="minorHAnsi"/>
        </w:rPr>
        <w:t xml:space="preserve"> </w:t>
      </w:r>
      <w:r w:rsidRPr="00FC3F24">
        <w:rPr>
          <w:rFonts w:asciiTheme="minorHAnsi" w:hAnsiTheme="minorHAnsi" w:cstheme="minorHAnsi"/>
        </w:rPr>
        <w:t>control</w:t>
      </w:r>
      <w:r w:rsidRPr="007125EB">
        <w:rPr>
          <w:rFonts w:asciiTheme="minorHAnsi" w:hAnsiTheme="minorHAnsi" w:cstheme="minorHAnsi"/>
        </w:rPr>
        <w:t xml:space="preserve"> </w:t>
      </w:r>
      <w:r w:rsidRPr="00FC3F24">
        <w:rPr>
          <w:rFonts w:asciiTheme="minorHAnsi" w:hAnsiTheme="minorHAnsi" w:cstheme="minorHAnsi"/>
        </w:rPr>
        <w:t xml:space="preserve">e </w:t>
      </w:r>
      <w:r w:rsidRPr="007125EB">
        <w:rPr>
          <w:rFonts w:asciiTheme="minorHAnsi" w:hAnsiTheme="minorHAnsi" w:cstheme="minorHAnsi"/>
        </w:rPr>
        <w:t xml:space="preserve">fiscalización dos órganos previstos no artigo 22.2.a) da Lei 7/1985, de 2 de abril, reguladora das bases de réxime </w:t>
      </w:r>
      <w:r w:rsidRPr="00FC3F24">
        <w:rPr>
          <w:rFonts w:asciiTheme="minorHAnsi" w:hAnsiTheme="minorHAnsi" w:cstheme="minorHAnsi"/>
        </w:rPr>
        <w:t>local.</w:t>
      </w:r>
    </w:p>
    <w:p w:rsidR="00141099" w:rsidRPr="00FC3F24" w:rsidRDefault="00141099">
      <w:pPr>
        <w:pStyle w:val="Textoindependiente"/>
        <w:rPr>
          <w:rFonts w:asciiTheme="minorHAnsi" w:hAnsiTheme="minorHAnsi" w:cstheme="minorHAnsi"/>
          <w:sz w:val="22"/>
          <w:szCs w:val="22"/>
        </w:rPr>
      </w:pPr>
    </w:p>
    <w:p w:rsidR="00141099" w:rsidRPr="00FC3F24" w:rsidRDefault="00141099">
      <w:pPr>
        <w:pStyle w:val="Textoindependiente"/>
        <w:spacing w:before="8"/>
        <w:rPr>
          <w:rFonts w:asciiTheme="minorHAnsi" w:hAnsiTheme="minorHAnsi" w:cstheme="minorHAnsi"/>
          <w:sz w:val="22"/>
          <w:szCs w:val="22"/>
        </w:rPr>
      </w:pP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838"/>
        <w:gridCol w:w="5414"/>
        <w:gridCol w:w="1256"/>
      </w:tblGrid>
      <w:tr w:rsidR="00141099" w:rsidRPr="00FC3F24" w:rsidTr="00FC3F24">
        <w:trPr>
          <w:trHeight w:val="240"/>
          <w:jc w:val="center"/>
        </w:trPr>
        <w:tc>
          <w:tcPr>
            <w:tcW w:w="1080" w:type="pct"/>
            <w:tcBorders>
              <w:left w:val="single" w:sz="4" w:space="0" w:color="000000"/>
              <w:right w:val="single" w:sz="4" w:space="0" w:color="000000"/>
            </w:tcBorders>
          </w:tcPr>
          <w:p w:rsidR="00141099" w:rsidRPr="00FC3F24" w:rsidRDefault="00027CC1" w:rsidP="00653D36">
            <w:pPr>
              <w:pStyle w:val="TableParagraph"/>
              <w:spacing w:before="34" w:line="187" w:lineRule="exact"/>
              <w:jc w:val="center"/>
              <w:rPr>
                <w:rFonts w:asciiTheme="minorHAnsi" w:hAnsiTheme="minorHAnsi" w:cstheme="minorHAnsi"/>
                <w:b/>
                <w:sz w:val="20"/>
                <w:szCs w:val="20"/>
              </w:rPr>
            </w:pPr>
            <w:r w:rsidRPr="00FC3F24">
              <w:rPr>
                <w:rFonts w:asciiTheme="minorHAnsi" w:hAnsiTheme="minorHAnsi" w:cstheme="minorHAnsi"/>
                <w:b/>
                <w:w w:val="90"/>
                <w:sz w:val="20"/>
                <w:szCs w:val="20"/>
              </w:rPr>
              <w:t>Nº de Expediente</w:t>
            </w:r>
          </w:p>
        </w:tc>
        <w:tc>
          <w:tcPr>
            <w:tcW w:w="3182" w:type="pct"/>
            <w:tcBorders>
              <w:left w:val="single" w:sz="4" w:space="0" w:color="000000"/>
              <w:right w:val="single" w:sz="4" w:space="0" w:color="000000"/>
            </w:tcBorders>
          </w:tcPr>
          <w:p w:rsidR="00141099" w:rsidRPr="00FC3F24" w:rsidRDefault="00027CC1" w:rsidP="00653D36">
            <w:pPr>
              <w:pStyle w:val="TableParagraph"/>
              <w:spacing w:before="34" w:line="187" w:lineRule="exact"/>
              <w:jc w:val="center"/>
              <w:rPr>
                <w:rFonts w:asciiTheme="minorHAnsi" w:hAnsiTheme="minorHAnsi" w:cstheme="minorHAnsi"/>
                <w:b/>
                <w:sz w:val="20"/>
                <w:szCs w:val="20"/>
              </w:rPr>
            </w:pPr>
            <w:r w:rsidRPr="00FC3F24">
              <w:rPr>
                <w:rFonts w:asciiTheme="minorHAnsi" w:hAnsiTheme="minorHAnsi" w:cstheme="minorHAnsi"/>
                <w:b/>
                <w:sz w:val="20"/>
                <w:szCs w:val="20"/>
              </w:rPr>
              <w:t>Asunto</w:t>
            </w:r>
          </w:p>
        </w:tc>
        <w:tc>
          <w:tcPr>
            <w:tcW w:w="738" w:type="pct"/>
            <w:tcBorders>
              <w:left w:val="single" w:sz="4" w:space="0" w:color="000000"/>
              <w:right w:val="single" w:sz="4" w:space="0" w:color="000000"/>
            </w:tcBorders>
          </w:tcPr>
          <w:p w:rsidR="00141099" w:rsidRPr="00FC3F24" w:rsidRDefault="00027CC1" w:rsidP="00653D36">
            <w:pPr>
              <w:pStyle w:val="TableParagraph"/>
              <w:spacing w:before="34" w:line="187" w:lineRule="exact"/>
              <w:jc w:val="center"/>
              <w:rPr>
                <w:rFonts w:asciiTheme="minorHAnsi" w:hAnsiTheme="minorHAnsi" w:cstheme="minorHAnsi"/>
                <w:b/>
                <w:sz w:val="20"/>
                <w:szCs w:val="20"/>
              </w:rPr>
            </w:pPr>
            <w:r w:rsidRPr="00FC3F24">
              <w:rPr>
                <w:rFonts w:asciiTheme="minorHAnsi" w:hAnsiTheme="minorHAnsi" w:cstheme="minorHAnsi"/>
                <w:b/>
                <w:w w:val="90"/>
                <w:sz w:val="20"/>
                <w:szCs w:val="20"/>
              </w:rPr>
              <w:t>Nº Decreto</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2017/G003/000062</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CONCESION DE AXUDA DE EMERXENCIA SOCIAL</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60/2017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2017/G003/000063</w:t>
            </w:r>
          </w:p>
        </w:tc>
        <w:tc>
          <w:tcPr>
            <w:tcW w:w="3182" w:type="pct"/>
            <w:tcBorders>
              <w:left w:val="single" w:sz="4" w:space="0" w:color="000000"/>
              <w:right w:val="single" w:sz="4" w:space="0" w:color="000000"/>
            </w:tcBorders>
          </w:tcPr>
          <w:p w:rsidR="00141099" w:rsidRPr="00FC3F24" w:rsidRDefault="00027CC1">
            <w:pPr>
              <w:pStyle w:val="TableParagraph"/>
              <w:spacing w:line="208" w:lineRule="exact"/>
              <w:rPr>
                <w:rFonts w:asciiTheme="minorHAnsi" w:hAnsiTheme="minorHAnsi" w:cstheme="minorHAnsi"/>
                <w:sz w:val="20"/>
                <w:szCs w:val="20"/>
              </w:rPr>
            </w:pPr>
            <w:r w:rsidRPr="00FC3F24">
              <w:rPr>
                <w:rFonts w:asciiTheme="minorHAnsi" w:hAnsiTheme="minorHAnsi" w:cstheme="minorHAnsi"/>
                <w:w w:val="90"/>
                <w:sz w:val="20"/>
                <w:szCs w:val="20"/>
              </w:rPr>
              <w:t xml:space="preserve">ADQUISICION DA </w:t>
            </w:r>
            <w:r w:rsidRPr="00FC3F24">
              <w:rPr>
                <w:rFonts w:asciiTheme="minorHAnsi" w:hAnsiTheme="minorHAnsi" w:cstheme="minorHAnsi"/>
                <w:spacing w:val="-3"/>
                <w:w w:val="90"/>
                <w:sz w:val="20"/>
                <w:szCs w:val="20"/>
              </w:rPr>
              <w:t xml:space="preserve">PARCELA </w:t>
            </w:r>
            <w:r w:rsidRPr="00FC3F24">
              <w:rPr>
                <w:rFonts w:asciiTheme="minorHAnsi" w:hAnsiTheme="minorHAnsi" w:cstheme="minorHAnsi"/>
                <w:w w:val="90"/>
                <w:sz w:val="20"/>
                <w:szCs w:val="20"/>
              </w:rPr>
              <w:t>Nº 816 DO POLIGONO 502 NO LUGAR DE AS PONTIGAS</w:t>
            </w:r>
          </w:p>
        </w:tc>
        <w:tc>
          <w:tcPr>
            <w:tcW w:w="738"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61/2017</w:t>
            </w:r>
          </w:p>
        </w:tc>
      </w:tr>
      <w:tr w:rsidR="00141099" w:rsidRPr="00FC3F24" w:rsidTr="00FC3F24">
        <w:trPr>
          <w:trHeight w:val="235"/>
          <w:jc w:val="center"/>
        </w:trPr>
        <w:tc>
          <w:tcPr>
            <w:tcW w:w="1080"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2017/G003/000064</w:t>
            </w:r>
          </w:p>
        </w:tc>
        <w:tc>
          <w:tcPr>
            <w:tcW w:w="3182"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w w:val="90"/>
                <w:sz w:val="20"/>
                <w:szCs w:val="20"/>
              </w:rPr>
              <w:t>INICIO PROCEDEMENTOS SANCIONADORES DE TRAFICO</w:t>
            </w:r>
          </w:p>
        </w:tc>
        <w:tc>
          <w:tcPr>
            <w:tcW w:w="738"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62/2017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2017/G003/000065</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NOMEAMENTO XURADO CONCURSO DE DISFRACES</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ENTROIDO 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63/2017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2017/G003/000067</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ARQUIVO DO EXPEDIENTE 4/16 MP ( INDEMNIZACION</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85"/>
                <w:sz w:val="20"/>
                <w:szCs w:val="20"/>
              </w:rPr>
              <w:t>REPOSICION  MOBILIARIO  PUBLICO)</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64/2017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2017/G003/000068</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RESOLUCIÓN DO EXPEDIENTE DE REPOSICIÓN DA</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LEGALIDADE URBANÍSTICA (EXP. 2016/I002/000001)</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65/2017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2017/G003/000066</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ARQUIVO DO EXPEDIENTE 3/16 MP ( INDEMNIZACION</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85"/>
                <w:sz w:val="20"/>
                <w:szCs w:val="20"/>
              </w:rPr>
              <w:t>REPOSICION  MOBILIARIO  PUBLICO)</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66/2017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2017/G003/000069</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NOMINA DE FEBREI</w:t>
            </w:r>
            <w:r w:rsidR="007900AB" w:rsidRPr="00FC3F24">
              <w:rPr>
                <w:rFonts w:asciiTheme="minorHAnsi" w:hAnsiTheme="minorHAnsi" w:cstheme="minorHAnsi"/>
                <w:w w:val="90"/>
                <w:sz w:val="20"/>
                <w:szCs w:val="20"/>
              </w:rPr>
              <w:t>R</w:t>
            </w:r>
            <w:r w:rsidRPr="00FC3F24">
              <w:rPr>
                <w:rFonts w:asciiTheme="minorHAnsi" w:hAnsiTheme="minorHAnsi" w:cstheme="minorHAnsi"/>
                <w:w w:val="90"/>
                <w:sz w:val="20"/>
                <w:szCs w:val="20"/>
              </w:rPr>
              <w:t>O DE 2017</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67/2017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2017/G003/000070</w:t>
            </w:r>
          </w:p>
        </w:tc>
        <w:tc>
          <w:tcPr>
            <w:tcW w:w="3182" w:type="pct"/>
            <w:tcBorders>
              <w:left w:val="single" w:sz="4" w:space="0" w:color="000000"/>
              <w:right w:val="single" w:sz="4" w:space="0" w:color="000000"/>
            </w:tcBorders>
          </w:tcPr>
          <w:p w:rsidR="00141099" w:rsidRPr="00FC3F24" w:rsidRDefault="00027CC1">
            <w:pPr>
              <w:pStyle w:val="TableParagraph"/>
              <w:spacing w:line="208" w:lineRule="exact"/>
              <w:rPr>
                <w:rFonts w:asciiTheme="minorHAnsi" w:hAnsiTheme="minorHAnsi" w:cstheme="minorHAnsi"/>
                <w:sz w:val="20"/>
                <w:szCs w:val="20"/>
              </w:rPr>
            </w:pPr>
            <w:r w:rsidRPr="00FC3F24">
              <w:rPr>
                <w:rFonts w:asciiTheme="minorHAnsi" w:hAnsiTheme="minorHAnsi" w:cstheme="minorHAnsi"/>
                <w:w w:val="90"/>
                <w:sz w:val="20"/>
                <w:szCs w:val="20"/>
              </w:rPr>
              <w:t xml:space="preserve">MANDAMENTO </w:t>
            </w:r>
            <w:r w:rsidRPr="00FC3F24">
              <w:rPr>
                <w:rFonts w:asciiTheme="minorHAnsi" w:hAnsiTheme="minorHAnsi" w:cstheme="minorHAnsi"/>
                <w:spacing w:val="-5"/>
                <w:w w:val="90"/>
                <w:sz w:val="20"/>
                <w:szCs w:val="20"/>
              </w:rPr>
              <w:t xml:space="preserve">PAGO </w:t>
            </w:r>
            <w:r w:rsidRPr="00FC3F24">
              <w:rPr>
                <w:rFonts w:asciiTheme="minorHAnsi" w:hAnsiTheme="minorHAnsi" w:cstheme="minorHAnsi"/>
                <w:w w:val="90"/>
                <w:sz w:val="20"/>
                <w:szCs w:val="20"/>
              </w:rPr>
              <w:t xml:space="preserve">A XUSTIFICAR-ANTICIPO DE CAIXA </w:t>
            </w:r>
            <w:r w:rsidRPr="00FC3F24">
              <w:rPr>
                <w:rFonts w:asciiTheme="minorHAnsi" w:hAnsiTheme="minorHAnsi" w:cstheme="minorHAnsi"/>
                <w:sz w:val="20"/>
                <w:szCs w:val="20"/>
              </w:rPr>
              <w:t>FIXA</w:t>
            </w:r>
          </w:p>
        </w:tc>
        <w:tc>
          <w:tcPr>
            <w:tcW w:w="738"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68/2017</w:t>
            </w:r>
          </w:p>
        </w:tc>
      </w:tr>
      <w:tr w:rsidR="00141099" w:rsidRPr="00FC3F24" w:rsidTr="00FC3F24">
        <w:trPr>
          <w:trHeight w:val="235"/>
          <w:jc w:val="center"/>
        </w:trPr>
        <w:tc>
          <w:tcPr>
            <w:tcW w:w="1080"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2017/G003/000071</w:t>
            </w:r>
          </w:p>
        </w:tc>
        <w:tc>
          <w:tcPr>
            <w:tcW w:w="3182"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w w:val="90"/>
                <w:sz w:val="20"/>
                <w:szCs w:val="20"/>
              </w:rPr>
              <w:t>PAGO A XUSTIFICAR PARA REVISION TACÓGRAFO</w:t>
            </w:r>
          </w:p>
        </w:tc>
        <w:tc>
          <w:tcPr>
            <w:tcW w:w="738"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69/2017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2017/G003/000072</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RECOÑECEMENTO DE TRIENIO A Dª MERCEDES LUACES</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REY</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70/2017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2017/G003/000073</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DELEGACIÓN DE FUNCIÓNS DA ALCALDÍA NO SEGUNDO</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TENENTE DE ALCALDE</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71/2017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2017/G003/000074</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w w:val="95"/>
                <w:sz w:val="20"/>
                <w:szCs w:val="20"/>
              </w:rPr>
              <w:t xml:space="preserve">VEHÍCULOS ABANDONADOS NA VÍA PÚBLICA. </w:t>
            </w:r>
            <w:r w:rsidRPr="00FC3F24">
              <w:rPr>
                <w:rFonts w:asciiTheme="minorHAnsi" w:hAnsiTheme="minorHAnsi" w:cstheme="minorHAnsi"/>
                <w:w w:val="90"/>
                <w:sz w:val="20"/>
                <w:szCs w:val="20"/>
              </w:rPr>
              <w:t>DECLARACIÓN</w:t>
            </w:r>
            <w:r w:rsidRPr="00FC3F24">
              <w:rPr>
                <w:rFonts w:asciiTheme="minorHAnsi" w:hAnsiTheme="minorHAnsi" w:cstheme="minorHAnsi"/>
                <w:spacing w:val="-15"/>
                <w:w w:val="90"/>
                <w:sz w:val="20"/>
                <w:szCs w:val="20"/>
              </w:rPr>
              <w:t xml:space="preserve"> </w:t>
            </w:r>
            <w:r w:rsidRPr="00FC3F24">
              <w:rPr>
                <w:rFonts w:asciiTheme="minorHAnsi" w:hAnsiTheme="minorHAnsi" w:cstheme="minorHAnsi"/>
                <w:w w:val="90"/>
                <w:sz w:val="20"/>
                <w:szCs w:val="20"/>
              </w:rPr>
              <w:t>DE</w:t>
            </w:r>
            <w:r w:rsidRPr="00FC3F24">
              <w:rPr>
                <w:rFonts w:asciiTheme="minorHAnsi" w:hAnsiTheme="minorHAnsi" w:cstheme="minorHAnsi"/>
                <w:spacing w:val="-18"/>
                <w:w w:val="90"/>
                <w:sz w:val="20"/>
                <w:szCs w:val="20"/>
              </w:rPr>
              <w:t xml:space="preserve"> </w:t>
            </w:r>
            <w:r w:rsidRPr="00FC3F24">
              <w:rPr>
                <w:rFonts w:asciiTheme="minorHAnsi" w:hAnsiTheme="minorHAnsi" w:cstheme="minorHAnsi"/>
                <w:w w:val="90"/>
                <w:sz w:val="20"/>
                <w:szCs w:val="20"/>
              </w:rPr>
              <w:t>RESÍDUOS</w:t>
            </w:r>
            <w:r w:rsidRPr="00FC3F24">
              <w:rPr>
                <w:rFonts w:asciiTheme="minorHAnsi" w:hAnsiTheme="minorHAnsi" w:cstheme="minorHAnsi"/>
                <w:spacing w:val="-15"/>
                <w:w w:val="90"/>
                <w:sz w:val="20"/>
                <w:szCs w:val="20"/>
              </w:rPr>
              <w:t xml:space="preserve"> </w:t>
            </w:r>
            <w:r w:rsidRPr="00FC3F24">
              <w:rPr>
                <w:rFonts w:asciiTheme="minorHAnsi" w:hAnsiTheme="minorHAnsi" w:cstheme="minorHAnsi"/>
                <w:w w:val="90"/>
                <w:sz w:val="20"/>
                <w:szCs w:val="20"/>
              </w:rPr>
              <w:t>E</w:t>
            </w:r>
            <w:r w:rsidRPr="00FC3F24">
              <w:rPr>
                <w:rFonts w:asciiTheme="minorHAnsi" w:hAnsiTheme="minorHAnsi" w:cstheme="minorHAnsi"/>
                <w:spacing w:val="-18"/>
                <w:w w:val="90"/>
                <w:sz w:val="20"/>
                <w:szCs w:val="20"/>
              </w:rPr>
              <w:t xml:space="preserve"> </w:t>
            </w:r>
            <w:r w:rsidRPr="00FC3F24">
              <w:rPr>
                <w:rFonts w:asciiTheme="minorHAnsi" w:hAnsiTheme="minorHAnsi" w:cstheme="minorHAnsi"/>
                <w:w w:val="90"/>
                <w:sz w:val="20"/>
                <w:szCs w:val="20"/>
              </w:rPr>
              <w:t>ENTREGA</w:t>
            </w:r>
            <w:r w:rsidRPr="00FC3F24">
              <w:rPr>
                <w:rFonts w:asciiTheme="minorHAnsi" w:hAnsiTheme="minorHAnsi" w:cstheme="minorHAnsi"/>
                <w:spacing w:val="-26"/>
                <w:w w:val="90"/>
                <w:sz w:val="20"/>
                <w:szCs w:val="20"/>
              </w:rPr>
              <w:t xml:space="preserve"> </w:t>
            </w:r>
            <w:r w:rsidRPr="00FC3F24">
              <w:rPr>
                <w:rFonts w:asciiTheme="minorHAnsi" w:hAnsiTheme="minorHAnsi" w:cstheme="minorHAnsi"/>
                <w:w w:val="90"/>
                <w:sz w:val="20"/>
                <w:szCs w:val="20"/>
              </w:rPr>
              <w:t>A</w:t>
            </w:r>
            <w:r w:rsidRPr="00FC3F24">
              <w:rPr>
                <w:rFonts w:asciiTheme="minorHAnsi" w:hAnsiTheme="minorHAnsi" w:cstheme="minorHAnsi"/>
                <w:spacing w:val="-23"/>
                <w:w w:val="90"/>
                <w:sz w:val="20"/>
                <w:szCs w:val="20"/>
              </w:rPr>
              <w:t xml:space="preserve"> </w:t>
            </w:r>
            <w:r w:rsidRPr="00FC3F24">
              <w:rPr>
                <w:rFonts w:asciiTheme="minorHAnsi" w:hAnsiTheme="minorHAnsi" w:cstheme="minorHAnsi"/>
                <w:w w:val="90"/>
                <w:sz w:val="20"/>
                <w:szCs w:val="20"/>
              </w:rPr>
              <w:t>XESTOR</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w w:val="90"/>
                <w:sz w:val="20"/>
                <w:szCs w:val="20"/>
              </w:rPr>
              <w:t>AUTORIZADO PARA A SÚA ELIMINACIÓN.</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72/2017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2017/G003/000075</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ALTAS NO PADRÓN MUNICIPAL DE HABITANTES. FEBREIRO</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73/2017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2017/G003/000076</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w w:val="90"/>
                <w:sz w:val="20"/>
                <w:szCs w:val="20"/>
              </w:rPr>
              <w:t>SOLICITUDE DE SUBVENCIÓN Á DEPUTACIÓN PROVINCIAL DA CORUÑA PARA CONTRATACIÓN DE PERSOAL TECNICO</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sz w:val="20"/>
                <w:szCs w:val="20"/>
              </w:rPr>
              <w:t>DEPORTIVO</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74/2017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2017/G003/000077</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spacing w:val="-3"/>
                <w:w w:val="90"/>
                <w:sz w:val="20"/>
                <w:szCs w:val="20"/>
              </w:rPr>
              <w:t xml:space="preserve">PRESENTA DOCUMENTACION </w:t>
            </w:r>
            <w:r w:rsidRPr="00FC3F24">
              <w:rPr>
                <w:rFonts w:asciiTheme="minorHAnsi" w:hAnsiTheme="minorHAnsi" w:cstheme="minorHAnsi"/>
                <w:spacing w:val="-4"/>
                <w:w w:val="90"/>
                <w:sz w:val="20"/>
                <w:szCs w:val="20"/>
              </w:rPr>
              <w:t xml:space="preserve">XUSTIFICATIVA </w:t>
            </w:r>
            <w:r w:rsidRPr="00FC3F24">
              <w:rPr>
                <w:rFonts w:asciiTheme="minorHAnsi" w:hAnsiTheme="minorHAnsi" w:cstheme="minorHAnsi"/>
                <w:w w:val="90"/>
                <w:sz w:val="20"/>
                <w:szCs w:val="20"/>
              </w:rPr>
              <w:t>DE AXUDA DE</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85"/>
                <w:sz w:val="20"/>
                <w:szCs w:val="20"/>
              </w:rPr>
              <w:t>EMERXENCIA  SOCIAL</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75/2017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2017/G003/000078</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XUSTIFICACION</w:t>
            </w:r>
            <w:r w:rsidRPr="00FC3F24">
              <w:rPr>
                <w:rFonts w:asciiTheme="minorHAnsi" w:hAnsiTheme="minorHAnsi" w:cstheme="minorHAnsi"/>
                <w:spacing w:val="-17"/>
                <w:w w:val="90"/>
                <w:sz w:val="20"/>
                <w:szCs w:val="20"/>
              </w:rPr>
              <w:t xml:space="preserve"> </w:t>
            </w:r>
            <w:r w:rsidRPr="00FC3F24">
              <w:rPr>
                <w:rFonts w:asciiTheme="minorHAnsi" w:hAnsiTheme="minorHAnsi" w:cstheme="minorHAnsi"/>
                <w:w w:val="90"/>
                <w:sz w:val="20"/>
                <w:szCs w:val="20"/>
              </w:rPr>
              <w:t>DA</w:t>
            </w:r>
            <w:r w:rsidRPr="00FC3F24">
              <w:rPr>
                <w:rFonts w:asciiTheme="minorHAnsi" w:hAnsiTheme="minorHAnsi" w:cstheme="minorHAnsi"/>
                <w:spacing w:val="-29"/>
                <w:w w:val="90"/>
                <w:sz w:val="20"/>
                <w:szCs w:val="20"/>
              </w:rPr>
              <w:t xml:space="preserve"> </w:t>
            </w:r>
            <w:r w:rsidRPr="00FC3F24">
              <w:rPr>
                <w:rFonts w:asciiTheme="minorHAnsi" w:hAnsiTheme="minorHAnsi" w:cstheme="minorHAnsi"/>
                <w:w w:val="90"/>
                <w:sz w:val="20"/>
                <w:szCs w:val="20"/>
              </w:rPr>
              <w:t>AES</w:t>
            </w:r>
            <w:r w:rsidRPr="00FC3F24">
              <w:rPr>
                <w:rFonts w:asciiTheme="minorHAnsi" w:hAnsiTheme="minorHAnsi" w:cstheme="minorHAnsi"/>
                <w:spacing w:val="-19"/>
                <w:w w:val="90"/>
                <w:sz w:val="20"/>
                <w:szCs w:val="20"/>
              </w:rPr>
              <w:t xml:space="preserve"> </w:t>
            </w:r>
            <w:r w:rsidRPr="00FC3F24">
              <w:rPr>
                <w:rFonts w:asciiTheme="minorHAnsi" w:hAnsiTheme="minorHAnsi" w:cstheme="minorHAnsi"/>
                <w:w w:val="90"/>
                <w:sz w:val="20"/>
                <w:szCs w:val="20"/>
              </w:rPr>
              <w:t>CONCEDIDA</w:t>
            </w:r>
            <w:r w:rsidRPr="00FC3F24">
              <w:rPr>
                <w:rFonts w:asciiTheme="minorHAnsi" w:hAnsiTheme="minorHAnsi" w:cstheme="minorHAnsi"/>
                <w:spacing w:val="-23"/>
                <w:w w:val="90"/>
                <w:sz w:val="20"/>
                <w:szCs w:val="20"/>
              </w:rPr>
              <w:t xml:space="preserve"> </w:t>
            </w:r>
            <w:r w:rsidRPr="00FC3F24">
              <w:rPr>
                <w:rFonts w:asciiTheme="minorHAnsi" w:hAnsiTheme="minorHAnsi" w:cstheme="minorHAnsi"/>
                <w:w w:val="90"/>
                <w:sz w:val="20"/>
                <w:szCs w:val="20"/>
              </w:rPr>
              <w:t>NO</w:t>
            </w:r>
            <w:r w:rsidRPr="00FC3F24">
              <w:rPr>
                <w:rFonts w:asciiTheme="minorHAnsi" w:hAnsiTheme="minorHAnsi" w:cstheme="minorHAnsi"/>
                <w:spacing w:val="-20"/>
                <w:w w:val="90"/>
                <w:sz w:val="20"/>
                <w:szCs w:val="20"/>
              </w:rPr>
              <w:t xml:space="preserve"> </w:t>
            </w:r>
            <w:r w:rsidRPr="00FC3F24">
              <w:rPr>
                <w:rFonts w:asciiTheme="minorHAnsi" w:hAnsiTheme="minorHAnsi" w:cstheme="minorHAnsi"/>
                <w:w w:val="90"/>
                <w:sz w:val="20"/>
                <w:szCs w:val="20"/>
              </w:rPr>
              <w:t>DECRETO</w:t>
            </w:r>
            <w:r w:rsidRPr="00FC3F24">
              <w:rPr>
                <w:rFonts w:asciiTheme="minorHAnsi" w:hAnsiTheme="minorHAnsi" w:cstheme="minorHAnsi"/>
                <w:spacing w:val="-18"/>
                <w:w w:val="90"/>
                <w:sz w:val="20"/>
                <w:szCs w:val="20"/>
              </w:rPr>
              <w:t xml:space="preserve"> </w:t>
            </w:r>
            <w:r w:rsidRPr="00FC3F24">
              <w:rPr>
                <w:rFonts w:asciiTheme="minorHAnsi" w:hAnsiTheme="minorHAnsi" w:cstheme="minorHAnsi"/>
                <w:w w:val="90"/>
                <w:sz w:val="20"/>
                <w:szCs w:val="20"/>
              </w:rPr>
              <w:t>NUMERO</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44/2017 DO 14.02.2017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76/2017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2017/G003/000079</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XUSTIFICACION</w:t>
            </w:r>
            <w:r w:rsidRPr="00FC3F24">
              <w:rPr>
                <w:rFonts w:asciiTheme="minorHAnsi" w:hAnsiTheme="minorHAnsi" w:cstheme="minorHAnsi"/>
                <w:spacing w:val="-17"/>
                <w:w w:val="90"/>
                <w:sz w:val="20"/>
                <w:szCs w:val="20"/>
              </w:rPr>
              <w:t xml:space="preserve"> </w:t>
            </w:r>
            <w:r w:rsidRPr="00FC3F24">
              <w:rPr>
                <w:rFonts w:asciiTheme="minorHAnsi" w:hAnsiTheme="minorHAnsi" w:cstheme="minorHAnsi"/>
                <w:w w:val="90"/>
                <w:sz w:val="20"/>
                <w:szCs w:val="20"/>
              </w:rPr>
              <w:t>DA</w:t>
            </w:r>
            <w:r w:rsidRPr="00FC3F24">
              <w:rPr>
                <w:rFonts w:asciiTheme="minorHAnsi" w:hAnsiTheme="minorHAnsi" w:cstheme="minorHAnsi"/>
                <w:spacing w:val="-29"/>
                <w:w w:val="90"/>
                <w:sz w:val="20"/>
                <w:szCs w:val="20"/>
              </w:rPr>
              <w:t xml:space="preserve"> </w:t>
            </w:r>
            <w:r w:rsidRPr="00FC3F24">
              <w:rPr>
                <w:rFonts w:asciiTheme="minorHAnsi" w:hAnsiTheme="minorHAnsi" w:cstheme="minorHAnsi"/>
                <w:w w:val="90"/>
                <w:sz w:val="20"/>
                <w:szCs w:val="20"/>
              </w:rPr>
              <w:t>AES</w:t>
            </w:r>
            <w:r w:rsidRPr="00FC3F24">
              <w:rPr>
                <w:rFonts w:asciiTheme="minorHAnsi" w:hAnsiTheme="minorHAnsi" w:cstheme="minorHAnsi"/>
                <w:spacing w:val="-19"/>
                <w:w w:val="90"/>
                <w:sz w:val="20"/>
                <w:szCs w:val="20"/>
              </w:rPr>
              <w:t xml:space="preserve"> </w:t>
            </w:r>
            <w:r w:rsidRPr="00FC3F24">
              <w:rPr>
                <w:rFonts w:asciiTheme="minorHAnsi" w:hAnsiTheme="minorHAnsi" w:cstheme="minorHAnsi"/>
                <w:w w:val="90"/>
                <w:sz w:val="20"/>
                <w:szCs w:val="20"/>
              </w:rPr>
              <w:t>CONCEDIDA</w:t>
            </w:r>
            <w:r w:rsidRPr="00FC3F24">
              <w:rPr>
                <w:rFonts w:asciiTheme="minorHAnsi" w:hAnsiTheme="minorHAnsi" w:cstheme="minorHAnsi"/>
                <w:spacing w:val="-23"/>
                <w:w w:val="90"/>
                <w:sz w:val="20"/>
                <w:szCs w:val="20"/>
              </w:rPr>
              <w:t xml:space="preserve"> </w:t>
            </w:r>
            <w:r w:rsidRPr="00FC3F24">
              <w:rPr>
                <w:rFonts w:asciiTheme="minorHAnsi" w:hAnsiTheme="minorHAnsi" w:cstheme="minorHAnsi"/>
                <w:w w:val="90"/>
                <w:sz w:val="20"/>
                <w:szCs w:val="20"/>
              </w:rPr>
              <w:t>NO</w:t>
            </w:r>
            <w:r w:rsidRPr="00FC3F24">
              <w:rPr>
                <w:rFonts w:asciiTheme="minorHAnsi" w:hAnsiTheme="minorHAnsi" w:cstheme="minorHAnsi"/>
                <w:spacing w:val="-20"/>
                <w:w w:val="90"/>
                <w:sz w:val="20"/>
                <w:szCs w:val="20"/>
              </w:rPr>
              <w:t xml:space="preserve"> </w:t>
            </w:r>
            <w:r w:rsidRPr="00FC3F24">
              <w:rPr>
                <w:rFonts w:asciiTheme="minorHAnsi" w:hAnsiTheme="minorHAnsi" w:cstheme="minorHAnsi"/>
                <w:w w:val="90"/>
                <w:sz w:val="20"/>
                <w:szCs w:val="20"/>
              </w:rPr>
              <w:t>DECRETO</w:t>
            </w:r>
            <w:r w:rsidRPr="00FC3F24">
              <w:rPr>
                <w:rFonts w:asciiTheme="minorHAnsi" w:hAnsiTheme="minorHAnsi" w:cstheme="minorHAnsi"/>
                <w:spacing w:val="-18"/>
                <w:w w:val="90"/>
                <w:sz w:val="20"/>
                <w:szCs w:val="20"/>
              </w:rPr>
              <w:t xml:space="preserve"> </w:t>
            </w:r>
            <w:r w:rsidRPr="00FC3F24">
              <w:rPr>
                <w:rFonts w:asciiTheme="minorHAnsi" w:hAnsiTheme="minorHAnsi" w:cstheme="minorHAnsi"/>
                <w:w w:val="90"/>
                <w:sz w:val="20"/>
                <w:szCs w:val="20"/>
              </w:rPr>
              <w:t>NUMERO</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60/2017 DO 20.02.2017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77/2017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2017/G003/000080</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ALTA DA SOCIEDADE CULTURAL RONDALLA DE CEDEIRA</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NO REXISTRO MUNICIPAL DE ASOCIACIÓNS VECIÑAIS</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78/2017</w:t>
            </w:r>
          </w:p>
        </w:tc>
      </w:tr>
      <w:tr w:rsidR="00141099" w:rsidRPr="00FC3F24" w:rsidTr="00FC3F24">
        <w:trPr>
          <w:trHeight w:val="82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rPr>
                <w:rFonts w:asciiTheme="minorHAnsi" w:hAnsiTheme="minorHAnsi" w:cstheme="minorHAnsi"/>
                <w:sz w:val="20"/>
                <w:szCs w:val="20"/>
              </w:rPr>
            </w:pPr>
          </w:p>
          <w:p w:rsidR="00141099" w:rsidRPr="00FC3F24" w:rsidRDefault="00027CC1">
            <w:pPr>
              <w:pStyle w:val="TableParagraph"/>
              <w:spacing w:before="160" w:line="187" w:lineRule="exact"/>
              <w:rPr>
                <w:rFonts w:asciiTheme="minorHAnsi" w:hAnsiTheme="minorHAnsi" w:cstheme="minorHAnsi"/>
                <w:sz w:val="20"/>
                <w:szCs w:val="20"/>
              </w:rPr>
            </w:pPr>
            <w:r w:rsidRPr="00FC3F24">
              <w:rPr>
                <w:rFonts w:asciiTheme="minorHAnsi" w:hAnsiTheme="minorHAnsi" w:cstheme="minorHAnsi"/>
                <w:sz w:val="20"/>
                <w:szCs w:val="20"/>
              </w:rPr>
              <w:t>2017/G003/000081</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w w:val="90"/>
                <w:sz w:val="20"/>
                <w:szCs w:val="20"/>
              </w:rPr>
              <w:t xml:space="preserve">CORRECCIÓN DE ERRO NO DECRETO 72/2017. VEHÍCULOS </w:t>
            </w:r>
            <w:r w:rsidRPr="00FC3F24">
              <w:rPr>
                <w:rFonts w:asciiTheme="minorHAnsi" w:hAnsiTheme="minorHAnsi" w:cstheme="minorHAnsi"/>
                <w:w w:val="95"/>
                <w:sz w:val="20"/>
                <w:szCs w:val="20"/>
              </w:rPr>
              <w:t xml:space="preserve">ABANDONADOS NA VÍA PÚBLICA, DECLARACIÓN DE </w:t>
            </w:r>
            <w:r w:rsidRPr="00FC3F24">
              <w:rPr>
                <w:rFonts w:asciiTheme="minorHAnsi" w:hAnsiTheme="minorHAnsi" w:cstheme="minorHAnsi"/>
                <w:w w:val="90"/>
                <w:sz w:val="20"/>
                <w:szCs w:val="20"/>
              </w:rPr>
              <w:t>RESIDUOS</w:t>
            </w:r>
            <w:r w:rsidRPr="00FC3F24">
              <w:rPr>
                <w:rFonts w:asciiTheme="minorHAnsi" w:hAnsiTheme="minorHAnsi" w:cstheme="minorHAnsi"/>
                <w:spacing w:val="-13"/>
                <w:w w:val="90"/>
                <w:sz w:val="20"/>
                <w:szCs w:val="20"/>
              </w:rPr>
              <w:t xml:space="preserve"> </w:t>
            </w:r>
            <w:r w:rsidRPr="00FC3F24">
              <w:rPr>
                <w:rFonts w:asciiTheme="minorHAnsi" w:hAnsiTheme="minorHAnsi" w:cstheme="minorHAnsi"/>
                <w:w w:val="90"/>
                <w:sz w:val="20"/>
                <w:szCs w:val="20"/>
              </w:rPr>
              <w:t>E</w:t>
            </w:r>
            <w:r w:rsidRPr="00FC3F24">
              <w:rPr>
                <w:rFonts w:asciiTheme="minorHAnsi" w:hAnsiTheme="minorHAnsi" w:cstheme="minorHAnsi"/>
                <w:spacing w:val="-16"/>
                <w:w w:val="90"/>
                <w:sz w:val="20"/>
                <w:szCs w:val="20"/>
              </w:rPr>
              <w:t xml:space="preserve"> </w:t>
            </w:r>
            <w:r w:rsidRPr="00FC3F24">
              <w:rPr>
                <w:rFonts w:asciiTheme="minorHAnsi" w:hAnsiTheme="minorHAnsi" w:cstheme="minorHAnsi"/>
                <w:w w:val="90"/>
                <w:sz w:val="20"/>
                <w:szCs w:val="20"/>
              </w:rPr>
              <w:t>ENTREGA</w:t>
            </w:r>
            <w:r w:rsidRPr="00FC3F24">
              <w:rPr>
                <w:rFonts w:asciiTheme="minorHAnsi" w:hAnsiTheme="minorHAnsi" w:cstheme="minorHAnsi"/>
                <w:spacing w:val="-25"/>
                <w:w w:val="90"/>
                <w:sz w:val="20"/>
                <w:szCs w:val="20"/>
              </w:rPr>
              <w:t xml:space="preserve"> </w:t>
            </w:r>
            <w:r w:rsidRPr="00FC3F24">
              <w:rPr>
                <w:rFonts w:asciiTheme="minorHAnsi" w:hAnsiTheme="minorHAnsi" w:cstheme="minorHAnsi"/>
                <w:w w:val="90"/>
                <w:sz w:val="20"/>
                <w:szCs w:val="20"/>
              </w:rPr>
              <w:t>A</w:t>
            </w:r>
            <w:r w:rsidRPr="00FC3F24">
              <w:rPr>
                <w:rFonts w:asciiTheme="minorHAnsi" w:hAnsiTheme="minorHAnsi" w:cstheme="minorHAnsi"/>
                <w:spacing w:val="-21"/>
                <w:w w:val="90"/>
                <w:sz w:val="20"/>
                <w:szCs w:val="20"/>
              </w:rPr>
              <w:t xml:space="preserve"> </w:t>
            </w:r>
            <w:r w:rsidRPr="00FC3F24">
              <w:rPr>
                <w:rFonts w:asciiTheme="minorHAnsi" w:hAnsiTheme="minorHAnsi" w:cstheme="minorHAnsi"/>
                <w:w w:val="90"/>
                <w:sz w:val="20"/>
                <w:szCs w:val="20"/>
              </w:rPr>
              <w:t>XESTOR</w:t>
            </w:r>
            <w:r w:rsidRPr="00FC3F24">
              <w:rPr>
                <w:rFonts w:asciiTheme="minorHAnsi" w:hAnsiTheme="minorHAnsi" w:cstheme="minorHAnsi"/>
                <w:spacing w:val="-19"/>
                <w:w w:val="90"/>
                <w:sz w:val="20"/>
                <w:szCs w:val="20"/>
              </w:rPr>
              <w:t xml:space="preserve"> </w:t>
            </w:r>
            <w:r w:rsidRPr="00FC3F24">
              <w:rPr>
                <w:rFonts w:asciiTheme="minorHAnsi" w:hAnsiTheme="minorHAnsi" w:cstheme="minorHAnsi"/>
                <w:w w:val="90"/>
                <w:sz w:val="20"/>
                <w:szCs w:val="20"/>
              </w:rPr>
              <w:t>AUTORIZADO</w:t>
            </w:r>
            <w:r w:rsidRPr="00FC3F24">
              <w:rPr>
                <w:rFonts w:asciiTheme="minorHAnsi" w:hAnsiTheme="minorHAnsi" w:cstheme="minorHAnsi"/>
                <w:spacing w:val="-13"/>
                <w:w w:val="90"/>
                <w:sz w:val="20"/>
                <w:szCs w:val="20"/>
              </w:rPr>
              <w:t xml:space="preserve"> </w:t>
            </w:r>
            <w:r w:rsidRPr="00FC3F24">
              <w:rPr>
                <w:rFonts w:asciiTheme="minorHAnsi" w:hAnsiTheme="minorHAnsi" w:cstheme="minorHAnsi"/>
                <w:spacing w:val="-5"/>
                <w:w w:val="90"/>
                <w:sz w:val="20"/>
                <w:szCs w:val="20"/>
              </w:rPr>
              <w:t>PARA</w:t>
            </w:r>
            <w:r w:rsidRPr="00FC3F24">
              <w:rPr>
                <w:rFonts w:asciiTheme="minorHAnsi" w:hAnsiTheme="minorHAnsi" w:cstheme="minorHAnsi"/>
                <w:spacing w:val="-27"/>
                <w:w w:val="90"/>
                <w:sz w:val="20"/>
                <w:szCs w:val="20"/>
              </w:rPr>
              <w:t xml:space="preserve"> </w:t>
            </w:r>
            <w:r w:rsidRPr="00FC3F24">
              <w:rPr>
                <w:rFonts w:asciiTheme="minorHAnsi" w:hAnsiTheme="minorHAnsi" w:cstheme="minorHAnsi"/>
                <w:w w:val="90"/>
                <w:sz w:val="20"/>
                <w:szCs w:val="20"/>
              </w:rPr>
              <w:t>A</w:t>
            </w:r>
            <w:r w:rsidRPr="00FC3F24">
              <w:rPr>
                <w:rFonts w:asciiTheme="minorHAnsi" w:hAnsiTheme="minorHAnsi" w:cstheme="minorHAnsi"/>
                <w:spacing w:val="-21"/>
                <w:w w:val="90"/>
                <w:sz w:val="20"/>
                <w:szCs w:val="20"/>
              </w:rPr>
              <w:t xml:space="preserve"> </w:t>
            </w:r>
            <w:r w:rsidRPr="00FC3F24">
              <w:rPr>
                <w:rFonts w:asciiTheme="minorHAnsi" w:hAnsiTheme="minorHAnsi" w:cstheme="minorHAnsi"/>
                <w:w w:val="90"/>
                <w:sz w:val="20"/>
                <w:szCs w:val="20"/>
              </w:rPr>
              <w:t>SÚA</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sz w:val="20"/>
                <w:szCs w:val="20"/>
              </w:rPr>
              <w:t>ELIMINACIÓN.</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rPr>
                <w:rFonts w:asciiTheme="minorHAnsi" w:hAnsiTheme="minorHAnsi" w:cstheme="minorHAnsi"/>
                <w:sz w:val="20"/>
                <w:szCs w:val="20"/>
              </w:rPr>
            </w:pPr>
          </w:p>
          <w:p w:rsidR="00141099" w:rsidRPr="00FC3F24" w:rsidRDefault="00027CC1">
            <w:pPr>
              <w:pStyle w:val="TableParagraph"/>
              <w:spacing w:before="160" w:line="187" w:lineRule="exact"/>
              <w:rPr>
                <w:rFonts w:asciiTheme="minorHAnsi" w:hAnsiTheme="minorHAnsi" w:cstheme="minorHAnsi"/>
                <w:sz w:val="20"/>
                <w:szCs w:val="20"/>
              </w:rPr>
            </w:pPr>
            <w:r w:rsidRPr="00FC3F24">
              <w:rPr>
                <w:rFonts w:asciiTheme="minorHAnsi" w:hAnsiTheme="minorHAnsi" w:cstheme="minorHAnsi"/>
                <w:sz w:val="20"/>
                <w:szCs w:val="20"/>
              </w:rPr>
              <w:t>79/2017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2017/G003/000082</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w w:val="90"/>
                <w:sz w:val="20"/>
                <w:szCs w:val="20"/>
              </w:rPr>
              <w:t xml:space="preserve">DENEGACIÓN DA PRÓRROGA </w:t>
            </w:r>
            <w:r w:rsidRPr="00FC3F24">
              <w:rPr>
                <w:rFonts w:asciiTheme="minorHAnsi" w:hAnsiTheme="minorHAnsi" w:cstheme="minorHAnsi"/>
                <w:spacing w:val="-3"/>
                <w:w w:val="90"/>
                <w:sz w:val="20"/>
                <w:szCs w:val="20"/>
              </w:rPr>
              <w:t xml:space="preserve">SOLICITADA </w:t>
            </w:r>
            <w:r w:rsidRPr="00FC3F24">
              <w:rPr>
                <w:rFonts w:asciiTheme="minorHAnsi" w:hAnsiTheme="minorHAnsi" w:cstheme="minorHAnsi"/>
                <w:spacing w:val="-5"/>
                <w:w w:val="90"/>
                <w:sz w:val="20"/>
                <w:szCs w:val="20"/>
              </w:rPr>
              <w:t xml:space="preserve">PARA </w:t>
            </w:r>
            <w:r w:rsidRPr="00FC3F24">
              <w:rPr>
                <w:rFonts w:asciiTheme="minorHAnsi" w:hAnsiTheme="minorHAnsi" w:cstheme="minorHAnsi"/>
                <w:w w:val="90"/>
                <w:sz w:val="20"/>
                <w:szCs w:val="20"/>
              </w:rPr>
              <w:t xml:space="preserve">A OBRA </w:t>
            </w:r>
            <w:r w:rsidRPr="00FC3F24">
              <w:rPr>
                <w:rFonts w:asciiTheme="minorHAnsi" w:hAnsiTheme="minorHAnsi" w:cstheme="minorHAnsi"/>
                <w:spacing w:val="-6"/>
                <w:w w:val="90"/>
                <w:sz w:val="20"/>
                <w:szCs w:val="20"/>
              </w:rPr>
              <w:t xml:space="preserve">"NOVA </w:t>
            </w:r>
            <w:r w:rsidRPr="00FC3F24">
              <w:rPr>
                <w:rFonts w:asciiTheme="minorHAnsi" w:hAnsiTheme="minorHAnsi" w:cstheme="minorHAnsi"/>
                <w:w w:val="90"/>
                <w:sz w:val="20"/>
                <w:szCs w:val="20"/>
              </w:rPr>
              <w:t>REDE DE SANEAMENTO NA RÚA AS PONTES DE G.ª</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sz w:val="20"/>
                <w:szCs w:val="20"/>
              </w:rPr>
              <w:t>RGUEZ."</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80/2017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2017/G003/000083</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DENEGACIÓN DA PRÓRROGA SOLICITADA PARA A OBRA</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"ACONDICIONAMENTO DE RÚAS NA ZONA URBANA"</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81/2017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2017/G003/000086</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SOLICITUDE DE TARXETA DE ARMAS</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82/2017</w:t>
            </w:r>
          </w:p>
        </w:tc>
      </w:tr>
      <w:tr w:rsidR="00141099" w:rsidRPr="00FC3F24" w:rsidTr="00FC3F24">
        <w:trPr>
          <w:trHeight w:val="24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7" w:lineRule="exact"/>
              <w:rPr>
                <w:rFonts w:asciiTheme="minorHAnsi" w:hAnsiTheme="minorHAnsi" w:cstheme="minorHAnsi"/>
                <w:sz w:val="20"/>
                <w:szCs w:val="20"/>
              </w:rPr>
            </w:pPr>
            <w:r w:rsidRPr="00FC3F24">
              <w:rPr>
                <w:rFonts w:asciiTheme="minorHAnsi" w:hAnsiTheme="minorHAnsi" w:cstheme="minorHAnsi"/>
                <w:sz w:val="20"/>
                <w:szCs w:val="20"/>
              </w:rPr>
              <w:t>2017/G003/000085</w:t>
            </w:r>
          </w:p>
        </w:tc>
        <w:tc>
          <w:tcPr>
            <w:tcW w:w="3182" w:type="pct"/>
            <w:tcBorders>
              <w:left w:val="single" w:sz="4" w:space="0" w:color="000000"/>
              <w:right w:val="single" w:sz="4" w:space="0" w:color="000000"/>
            </w:tcBorders>
          </w:tcPr>
          <w:p w:rsidR="00141099" w:rsidRPr="00FC3F24" w:rsidRDefault="00027CC1">
            <w:pPr>
              <w:pStyle w:val="TableParagraph"/>
              <w:spacing w:before="34" w:line="187" w:lineRule="exact"/>
              <w:rPr>
                <w:rFonts w:asciiTheme="minorHAnsi" w:hAnsiTheme="minorHAnsi" w:cstheme="minorHAnsi"/>
                <w:sz w:val="20"/>
                <w:szCs w:val="20"/>
              </w:rPr>
            </w:pPr>
            <w:r w:rsidRPr="00FC3F24">
              <w:rPr>
                <w:rFonts w:asciiTheme="minorHAnsi" w:hAnsiTheme="minorHAnsi" w:cstheme="minorHAnsi"/>
                <w:w w:val="90"/>
                <w:sz w:val="20"/>
                <w:szCs w:val="20"/>
              </w:rPr>
              <w:t>INICIO PROCEDEMENTO SANCIONADOR DE TRAFICO</w:t>
            </w:r>
          </w:p>
        </w:tc>
        <w:tc>
          <w:tcPr>
            <w:tcW w:w="738" w:type="pct"/>
            <w:tcBorders>
              <w:left w:val="single" w:sz="4" w:space="0" w:color="000000"/>
              <w:right w:val="single" w:sz="4" w:space="0" w:color="000000"/>
            </w:tcBorders>
          </w:tcPr>
          <w:p w:rsidR="00141099" w:rsidRPr="00FC3F24" w:rsidRDefault="00027CC1">
            <w:pPr>
              <w:pStyle w:val="TableParagraph"/>
              <w:spacing w:before="34" w:line="187" w:lineRule="exact"/>
              <w:rPr>
                <w:rFonts w:asciiTheme="minorHAnsi" w:hAnsiTheme="minorHAnsi" w:cstheme="minorHAnsi"/>
                <w:sz w:val="20"/>
                <w:szCs w:val="20"/>
              </w:rPr>
            </w:pPr>
            <w:r w:rsidRPr="00FC3F24">
              <w:rPr>
                <w:rFonts w:asciiTheme="minorHAnsi" w:hAnsiTheme="minorHAnsi" w:cstheme="minorHAnsi"/>
                <w:sz w:val="20"/>
                <w:szCs w:val="20"/>
              </w:rPr>
              <w:t>83/2017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2017/G003/000084</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DECLARACION DE DESISTIMENTO DA RECLAMACION DE</w:t>
            </w:r>
          </w:p>
          <w:p w:rsidR="00141099" w:rsidRPr="00FC3F24" w:rsidRDefault="00027CC1" w:rsidP="007900AB">
            <w:pPr>
              <w:pStyle w:val="TableParagraph"/>
              <w:spacing w:before="1" w:line="200" w:lineRule="atLeast"/>
              <w:rPr>
                <w:rFonts w:asciiTheme="minorHAnsi" w:hAnsiTheme="minorHAnsi" w:cstheme="minorHAnsi"/>
                <w:sz w:val="20"/>
                <w:szCs w:val="20"/>
              </w:rPr>
            </w:pPr>
            <w:r w:rsidRPr="00FC3F24">
              <w:rPr>
                <w:rFonts w:asciiTheme="minorHAnsi" w:hAnsiTheme="minorHAnsi" w:cstheme="minorHAnsi"/>
                <w:w w:val="90"/>
                <w:sz w:val="20"/>
                <w:szCs w:val="20"/>
              </w:rPr>
              <w:t xml:space="preserve">RESPONSABILIDADE </w:t>
            </w:r>
            <w:r w:rsidRPr="00FC3F24">
              <w:rPr>
                <w:rFonts w:asciiTheme="minorHAnsi" w:hAnsiTheme="minorHAnsi" w:cstheme="minorHAnsi"/>
                <w:spacing w:val="-4"/>
                <w:w w:val="90"/>
                <w:sz w:val="20"/>
                <w:szCs w:val="20"/>
              </w:rPr>
              <w:t xml:space="preserve">PATRIMONIAL </w:t>
            </w:r>
            <w:r w:rsidRPr="00FC3F24">
              <w:rPr>
                <w:rFonts w:asciiTheme="minorHAnsi" w:hAnsiTheme="minorHAnsi" w:cstheme="minorHAnsi"/>
                <w:spacing w:val="-3"/>
                <w:w w:val="90"/>
                <w:sz w:val="20"/>
                <w:szCs w:val="20"/>
              </w:rPr>
              <w:t xml:space="preserve">PRESENTADA </w:t>
            </w:r>
            <w:r w:rsidRPr="00FC3F24">
              <w:rPr>
                <w:rFonts w:asciiTheme="minorHAnsi" w:hAnsiTheme="minorHAnsi" w:cstheme="minorHAnsi"/>
                <w:w w:val="90"/>
                <w:sz w:val="20"/>
                <w:szCs w:val="20"/>
              </w:rPr>
              <w:t>POR Dª V</w:t>
            </w:r>
            <w:r w:rsidR="007900AB" w:rsidRPr="00FC3F24">
              <w:rPr>
                <w:rFonts w:asciiTheme="minorHAnsi" w:hAnsiTheme="minorHAnsi" w:cstheme="minorHAnsi"/>
                <w:w w:val="90"/>
                <w:sz w:val="20"/>
                <w:szCs w:val="20"/>
              </w:rPr>
              <w:t>.B.O.</w:t>
            </w:r>
            <w:r w:rsidRPr="00FC3F24">
              <w:rPr>
                <w:rFonts w:asciiTheme="minorHAnsi" w:hAnsiTheme="minorHAnsi" w:cstheme="minorHAnsi"/>
                <w:w w:val="90"/>
                <w:sz w:val="20"/>
                <w:szCs w:val="20"/>
              </w:rPr>
              <w:t>( EXPTE 2016/P001/000012)</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84/2017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line="187" w:lineRule="exact"/>
              <w:rPr>
                <w:rFonts w:asciiTheme="minorHAnsi" w:hAnsiTheme="minorHAnsi" w:cstheme="minorHAnsi"/>
                <w:sz w:val="20"/>
                <w:szCs w:val="20"/>
              </w:rPr>
            </w:pPr>
            <w:r w:rsidRPr="00FC3F24">
              <w:rPr>
                <w:rFonts w:asciiTheme="minorHAnsi" w:hAnsiTheme="minorHAnsi" w:cstheme="minorHAnsi"/>
                <w:sz w:val="20"/>
                <w:szCs w:val="20"/>
              </w:rPr>
              <w:t>2017/G003/000087</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SOLICITUDE DE TARXETA DE ESTACIONAMENTO PARA</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PERSOAS CON DISCAPACIDADE</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line="187" w:lineRule="exact"/>
              <w:rPr>
                <w:rFonts w:asciiTheme="minorHAnsi" w:hAnsiTheme="minorHAnsi" w:cstheme="minorHAnsi"/>
                <w:sz w:val="20"/>
                <w:szCs w:val="20"/>
              </w:rPr>
            </w:pPr>
            <w:r w:rsidRPr="00FC3F24">
              <w:rPr>
                <w:rFonts w:asciiTheme="minorHAnsi" w:hAnsiTheme="minorHAnsi" w:cstheme="minorHAnsi"/>
                <w:sz w:val="20"/>
                <w:szCs w:val="20"/>
              </w:rPr>
              <w:t>85/2017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2017/G003/000088</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NOMEAMENTO SECRETARIA ACCIDENTAL</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86/2017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2017/G003/000090</w:t>
            </w:r>
          </w:p>
        </w:tc>
        <w:tc>
          <w:tcPr>
            <w:tcW w:w="3182" w:type="pct"/>
            <w:tcBorders>
              <w:left w:val="single" w:sz="4" w:space="0" w:color="000000"/>
              <w:right w:val="single" w:sz="4" w:space="0" w:color="000000"/>
            </w:tcBorders>
          </w:tcPr>
          <w:p w:rsidR="00141099" w:rsidRPr="00FC3F24" w:rsidRDefault="00027CC1" w:rsidP="007900AB">
            <w:pPr>
              <w:pStyle w:val="TableParagraph"/>
              <w:spacing w:line="208" w:lineRule="exact"/>
              <w:rPr>
                <w:rFonts w:asciiTheme="minorHAnsi" w:hAnsiTheme="minorHAnsi" w:cstheme="minorHAnsi"/>
                <w:sz w:val="20"/>
                <w:szCs w:val="20"/>
              </w:rPr>
            </w:pPr>
            <w:r w:rsidRPr="00FC3F24">
              <w:rPr>
                <w:rFonts w:asciiTheme="minorHAnsi" w:hAnsiTheme="minorHAnsi" w:cstheme="minorHAnsi"/>
                <w:w w:val="90"/>
                <w:sz w:val="20"/>
                <w:szCs w:val="20"/>
              </w:rPr>
              <w:t xml:space="preserve">MANDAMENTO </w:t>
            </w:r>
            <w:r w:rsidRPr="00FC3F24">
              <w:rPr>
                <w:rFonts w:asciiTheme="minorHAnsi" w:hAnsiTheme="minorHAnsi" w:cstheme="minorHAnsi"/>
                <w:spacing w:val="-5"/>
                <w:w w:val="90"/>
                <w:sz w:val="20"/>
                <w:szCs w:val="20"/>
              </w:rPr>
              <w:t xml:space="preserve">PAGO </w:t>
            </w:r>
            <w:r w:rsidRPr="00FC3F24">
              <w:rPr>
                <w:rFonts w:asciiTheme="minorHAnsi" w:hAnsiTheme="minorHAnsi" w:cstheme="minorHAnsi"/>
                <w:w w:val="90"/>
                <w:sz w:val="20"/>
                <w:szCs w:val="20"/>
              </w:rPr>
              <w:t xml:space="preserve">XUSTIFICAR </w:t>
            </w:r>
            <w:r w:rsidRPr="00FC3F24">
              <w:rPr>
                <w:rFonts w:asciiTheme="minorHAnsi" w:hAnsiTheme="minorHAnsi" w:cstheme="minorHAnsi"/>
                <w:spacing w:val="-5"/>
                <w:w w:val="90"/>
                <w:sz w:val="20"/>
                <w:szCs w:val="20"/>
              </w:rPr>
              <w:t xml:space="preserve">PARA </w:t>
            </w:r>
            <w:r w:rsidRPr="00FC3F24">
              <w:rPr>
                <w:rFonts w:asciiTheme="minorHAnsi" w:hAnsiTheme="minorHAnsi" w:cstheme="minorHAnsi"/>
                <w:w w:val="90"/>
                <w:sz w:val="20"/>
                <w:szCs w:val="20"/>
              </w:rPr>
              <w:t xml:space="preserve">ITV VEHICULO </w:t>
            </w:r>
            <w:r w:rsidRPr="00FC3F24">
              <w:rPr>
                <w:rFonts w:asciiTheme="minorHAnsi" w:hAnsiTheme="minorHAnsi" w:cstheme="minorHAnsi"/>
                <w:spacing w:val="-3"/>
                <w:w w:val="90"/>
                <w:sz w:val="20"/>
                <w:szCs w:val="20"/>
              </w:rPr>
              <w:t xml:space="preserve">MATRICULA </w:t>
            </w:r>
            <w:r w:rsidRPr="00FC3F24">
              <w:rPr>
                <w:rFonts w:asciiTheme="minorHAnsi" w:hAnsiTheme="minorHAnsi" w:cstheme="minorHAnsi"/>
                <w:w w:val="90"/>
                <w:sz w:val="20"/>
                <w:szCs w:val="20"/>
              </w:rPr>
              <w:t>C</w:t>
            </w:r>
            <w:r w:rsidR="007900AB" w:rsidRPr="00FC3F24">
              <w:rPr>
                <w:rFonts w:asciiTheme="minorHAnsi" w:hAnsiTheme="minorHAnsi" w:cstheme="minorHAnsi"/>
                <w:w w:val="90"/>
                <w:sz w:val="20"/>
                <w:szCs w:val="20"/>
              </w:rPr>
              <w:t>XXXXXX</w:t>
            </w:r>
            <w:r w:rsidRPr="00FC3F24">
              <w:rPr>
                <w:rFonts w:asciiTheme="minorHAnsi" w:hAnsiTheme="minorHAnsi" w:cstheme="minorHAnsi"/>
                <w:w w:val="90"/>
                <w:sz w:val="20"/>
                <w:szCs w:val="20"/>
              </w:rPr>
              <w:t xml:space="preserve"> Y C</w:t>
            </w:r>
            <w:r w:rsidR="007900AB" w:rsidRPr="00FC3F24">
              <w:rPr>
                <w:rFonts w:asciiTheme="minorHAnsi" w:hAnsiTheme="minorHAnsi" w:cstheme="minorHAnsi"/>
                <w:w w:val="90"/>
                <w:sz w:val="20"/>
                <w:szCs w:val="20"/>
              </w:rPr>
              <w:t>XXXXXX</w:t>
            </w:r>
          </w:p>
        </w:tc>
        <w:tc>
          <w:tcPr>
            <w:tcW w:w="738"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87/2017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2017/G003/000091</w:t>
            </w:r>
          </w:p>
        </w:tc>
        <w:tc>
          <w:tcPr>
            <w:tcW w:w="3182" w:type="pct"/>
            <w:tcBorders>
              <w:left w:val="single" w:sz="4" w:space="0" w:color="000000"/>
              <w:right w:val="single" w:sz="4" w:space="0" w:color="000000"/>
            </w:tcBorders>
          </w:tcPr>
          <w:p w:rsidR="00141099" w:rsidRPr="00FC3F24" w:rsidRDefault="00027CC1" w:rsidP="007900AB">
            <w:pPr>
              <w:pStyle w:val="TableParagraph"/>
              <w:spacing w:line="208" w:lineRule="exact"/>
              <w:rPr>
                <w:rFonts w:asciiTheme="minorHAnsi" w:hAnsiTheme="minorHAnsi" w:cstheme="minorHAnsi"/>
                <w:sz w:val="20"/>
                <w:szCs w:val="20"/>
              </w:rPr>
            </w:pPr>
            <w:r w:rsidRPr="00FC3F24">
              <w:rPr>
                <w:rFonts w:asciiTheme="minorHAnsi" w:hAnsiTheme="minorHAnsi" w:cstheme="minorHAnsi"/>
                <w:w w:val="90"/>
                <w:sz w:val="20"/>
                <w:szCs w:val="20"/>
              </w:rPr>
              <w:t xml:space="preserve">MANDAMENTO </w:t>
            </w:r>
            <w:r w:rsidRPr="00FC3F24">
              <w:rPr>
                <w:rFonts w:asciiTheme="minorHAnsi" w:hAnsiTheme="minorHAnsi" w:cstheme="minorHAnsi"/>
                <w:spacing w:val="-5"/>
                <w:w w:val="90"/>
                <w:sz w:val="20"/>
                <w:szCs w:val="20"/>
              </w:rPr>
              <w:t xml:space="preserve">PAGO </w:t>
            </w:r>
            <w:r w:rsidRPr="00FC3F24">
              <w:rPr>
                <w:rFonts w:asciiTheme="minorHAnsi" w:hAnsiTheme="minorHAnsi" w:cstheme="minorHAnsi"/>
                <w:w w:val="90"/>
                <w:sz w:val="20"/>
                <w:szCs w:val="20"/>
              </w:rPr>
              <w:t xml:space="preserve">A XUSTIFICAR </w:t>
            </w:r>
            <w:r w:rsidRPr="00FC3F24">
              <w:rPr>
                <w:rFonts w:asciiTheme="minorHAnsi" w:hAnsiTheme="minorHAnsi" w:cstheme="minorHAnsi"/>
                <w:spacing w:val="-5"/>
                <w:w w:val="90"/>
                <w:sz w:val="20"/>
                <w:szCs w:val="20"/>
              </w:rPr>
              <w:t xml:space="preserve">PARA </w:t>
            </w:r>
            <w:r w:rsidRPr="00FC3F24">
              <w:rPr>
                <w:rFonts w:asciiTheme="minorHAnsi" w:hAnsiTheme="minorHAnsi" w:cstheme="minorHAnsi"/>
                <w:w w:val="90"/>
                <w:sz w:val="20"/>
                <w:szCs w:val="20"/>
              </w:rPr>
              <w:t xml:space="preserve">ITV VEHICULO </w:t>
            </w:r>
            <w:r w:rsidRPr="00FC3F24">
              <w:rPr>
                <w:rFonts w:asciiTheme="minorHAnsi" w:hAnsiTheme="minorHAnsi" w:cstheme="minorHAnsi"/>
                <w:spacing w:val="-3"/>
                <w:w w:val="90"/>
                <w:sz w:val="20"/>
                <w:szCs w:val="20"/>
              </w:rPr>
              <w:t xml:space="preserve">MATRICULA </w:t>
            </w:r>
            <w:r w:rsidR="007900AB" w:rsidRPr="00FC3F24">
              <w:rPr>
                <w:rFonts w:asciiTheme="minorHAnsi" w:hAnsiTheme="minorHAnsi" w:cstheme="minorHAnsi"/>
                <w:spacing w:val="-3"/>
                <w:w w:val="90"/>
                <w:sz w:val="20"/>
                <w:szCs w:val="20"/>
              </w:rPr>
              <w:t>XXXXXXX</w:t>
            </w:r>
          </w:p>
        </w:tc>
        <w:tc>
          <w:tcPr>
            <w:tcW w:w="738"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88/2017</w:t>
            </w:r>
          </w:p>
        </w:tc>
      </w:tr>
      <w:tr w:rsidR="00141099" w:rsidRPr="00FC3F24" w:rsidTr="00FC3F24">
        <w:trPr>
          <w:trHeight w:val="235"/>
          <w:jc w:val="center"/>
        </w:trPr>
        <w:tc>
          <w:tcPr>
            <w:tcW w:w="1080"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2017/G003/000089</w:t>
            </w:r>
          </w:p>
        </w:tc>
        <w:tc>
          <w:tcPr>
            <w:tcW w:w="3182"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w w:val="90"/>
                <w:sz w:val="20"/>
                <w:szCs w:val="20"/>
              </w:rPr>
              <w:t>APROBACION DE PAGAMENTO PENDENTE DE APLICACIÓN</w:t>
            </w:r>
          </w:p>
        </w:tc>
        <w:tc>
          <w:tcPr>
            <w:tcW w:w="738"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89/2017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2017/G003/000093</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INICIO PROCEDEMENTOS SANCIONADORES DE TRAFICO</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90/2017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2017/G003/000095</w:t>
            </w:r>
          </w:p>
        </w:tc>
        <w:tc>
          <w:tcPr>
            <w:tcW w:w="3182" w:type="pct"/>
            <w:tcBorders>
              <w:left w:val="single" w:sz="4" w:space="0" w:color="000000"/>
              <w:right w:val="single" w:sz="4" w:space="0" w:color="000000"/>
            </w:tcBorders>
          </w:tcPr>
          <w:p w:rsidR="00141099" w:rsidRPr="00FC3F24" w:rsidRDefault="00027CC1">
            <w:pPr>
              <w:pStyle w:val="TableParagraph"/>
              <w:spacing w:line="208" w:lineRule="exact"/>
              <w:rPr>
                <w:rFonts w:asciiTheme="minorHAnsi" w:hAnsiTheme="minorHAnsi" w:cstheme="minorHAnsi"/>
                <w:sz w:val="20"/>
                <w:szCs w:val="20"/>
              </w:rPr>
            </w:pPr>
            <w:r w:rsidRPr="00FC3F24">
              <w:rPr>
                <w:rFonts w:asciiTheme="minorHAnsi" w:hAnsiTheme="minorHAnsi" w:cstheme="minorHAnsi"/>
                <w:w w:val="90"/>
                <w:sz w:val="20"/>
                <w:szCs w:val="20"/>
              </w:rPr>
              <w:t xml:space="preserve">ARQUIVO DO EXPEDIENTE POR DESISTIMENTO (EXP. </w:t>
            </w:r>
            <w:r w:rsidRPr="00FC3F24">
              <w:rPr>
                <w:rFonts w:asciiTheme="minorHAnsi" w:hAnsiTheme="minorHAnsi" w:cstheme="minorHAnsi"/>
                <w:sz w:val="20"/>
                <w:szCs w:val="20"/>
              </w:rPr>
              <w:t>2016/U026/000107)</w:t>
            </w:r>
          </w:p>
        </w:tc>
        <w:tc>
          <w:tcPr>
            <w:tcW w:w="738" w:type="pct"/>
            <w:tcBorders>
              <w:left w:val="single" w:sz="4" w:space="0" w:color="000000"/>
              <w:right w:val="single" w:sz="4" w:space="0" w:color="000000"/>
            </w:tcBorders>
          </w:tcPr>
          <w:p w:rsidR="00141099" w:rsidRPr="00FC3F24" w:rsidRDefault="00141099">
            <w:pPr>
              <w:pStyle w:val="TableParagraph"/>
              <w:spacing w:before="10"/>
              <w:rPr>
                <w:rFonts w:asciiTheme="minorHAnsi" w:hAnsiTheme="minorHAnsi" w:cstheme="minorHAnsi"/>
                <w:sz w:val="20"/>
                <w:szCs w:val="20"/>
              </w:rPr>
            </w:pPr>
          </w:p>
          <w:p w:rsidR="00141099" w:rsidRPr="00FC3F24" w:rsidRDefault="00027CC1">
            <w:pPr>
              <w:pStyle w:val="TableParagraph"/>
              <w:spacing w:before="1" w:line="185" w:lineRule="exact"/>
              <w:rPr>
                <w:rFonts w:asciiTheme="minorHAnsi" w:hAnsiTheme="minorHAnsi" w:cstheme="minorHAnsi"/>
                <w:sz w:val="20"/>
                <w:szCs w:val="20"/>
              </w:rPr>
            </w:pPr>
            <w:r w:rsidRPr="00FC3F24">
              <w:rPr>
                <w:rFonts w:asciiTheme="minorHAnsi" w:hAnsiTheme="minorHAnsi" w:cstheme="minorHAnsi"/>
                <w:sz w:val="20"/>
                <w:szCs w:val="20"/>
              </w:rPr>
              <w:t>91/2017</w:t>
            </w:r>
          </w:p>
        </w:tc>
      </w:tr>
      <w:tr w:rsidR="00141099" w:rsidRPr="00FC3F24" w:rsidTr="00FC3F24">
        <w:trPr>
          <w:trHeight w:val="235"/>
          <w:jc w:val="center"/>
        </w:trPr>
        <w:tc>
          <w:tcPr>
            <w:tcW w:w="1080"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2017/G003/000094</w:t>
            </w:r>
          </w:p>
        </w:tc>
        <w:tc>
          <w:tcPr>
            <w:tcW w:w="3182"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w w:val="90"/>
                <w:sz w:val="20"/>
                <w:szCs w:val="20"/>
              </w:rPr>
              <w:t>OCUPACIÓN DA VIA PÚBLICA</w:t>
            </w:r>
          </w:p>
        </w:tc>
        <w:tc>
          <w:tcPr>
            <w:tcW w:w="738"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92/2017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2017/G003/000096</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ARQUIVO DO EXPEDIENTE POR DESISTIMENTO (EXP.</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2016/U022/000011)</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93/2017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2017/G003/000097</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APROBACIÓN DEFINITIVA MC 02 2017 GC 01 2017</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94/2017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rPr>
                <w:rFonts w:asciiTheme="minorHAnsi" w:hAnsiTheme="minorHAnsi" w:cstheme="minorHAnsi"/>
                <w:sz w:val="20"/>
                <w:szCs w:val="20"/>
              </w:rPr>
            </w:pPr>
          </w:p>
          <w:p w:rsidR="00141099" w:rsidRPr="00FC3F24" w:rsidRDefault="00027CC1">
            <w:pPr>
              <w:pStyle w:val="TableParagraph"/>
              <w:spacing w:line="185" w:lineRule="exact"/>
              <w:rPr>
                <w:rFonts w:asciiTheme="minorHAnsi" w:hAnsiTheme="minorHAnsi" w:cstheme="minorHAnsi"/>
                <w:sz w:val="20"/>
                <w:szCs w:val="20"/>
              </w:rPr>
            </w:pPr>
            <w:r w:rsidRPr="00FC3F24">
              <w:rPr>
                <w:rFonts w:asciiTheme="minorHAnsi" w:hAnsiTheme="minorHAnsi" w:cstheme="minorHAnsi"/>
                <w:sz w:val="20"/>
                <w:szCs w:val="20"/>
              </w:rPr>
              <w:t>2017/G003/000099</w:t>
            </w:r>
          </w:p>
        </w:tc>
        <w:tc>
          <w:tcPr>
            <w:tcW w:w="3182" w:type="pct"/>
            <w:tcBorders>
              <w:left w:val="single" w:sz="4" w:space="0" w:color="000000"/>
              <w:right w:val="single" w:sz="4" w:space="0" w:color="000000"/>
            </w:tcBorders>
          </w:tcPr>
          <w:p w:rsidR="00141099" w:rsidRPr="00FC3F24" w:rsidRDefault="00027CC1">
            <w:pPr>
              <w:pStyle w:val="TableParagraph"/>
              <w:spacing w:line="208" w:lineRule="exact"/>
              <w:rPr>
                <w:rFonts w:asciiTheme="minorHAnsi" w:hAnsiTheme="minorHAnsi" w:cstheme="minorHAnsi"/>
                <w:sz w:val="20"/>
                <w:szCs w:val="20"/>
              </w:rPr>
            </w:pPr>
            <w:r w:rsidRPr="00FC3F24">
              <w:rPr>
                <w:rFonts w:asciiTheme="minorHAnsi" w:hAnsiTheme="minorHAnsi" w:cstheme="minorHAnsi"/>
                <w:w w:val="90"/>
                <w:sz w:val="20"/>
                <w:szCs w:val="20"/>
              </w:rPr>
              <w:t xml:space="preserve">FINALIZACIÓN DOS EXPEDIENTES </w:t>
            </w:r>
            <w:r w:rsidRPr="00FC3F24">
              <w:rPr>
                <w:rFonts w:asciiTheme="minorHAnsi" w:hAnsiTheme="minorHAnsi" w:cstheme="minorHAnsi"/>
                <w:spacing w:val="-5"/>
                <w:w w:val="90"/>
                <w:sz w:val="20"/>
                <w:szCs w:val="20"/>
              </w:rPr>
              <w:t xml:space="preserve">PARA </w:t>
            </w:r>
            <w:r w:rsidRPr="00FC3F24">
              <w:rPr>
                <w:rFonts w:asciiTheme="minorHAnsi" w:hAnsiTheme="minorHAnsi" w:cstheme="minorHAnsi"/>
                <w:w w:val="90"/>
                <w:sz w:val="20"/>
                <w:szCs w:val="20"/>
              </w:rPr>
              <w:t xml:space="preserve">BAIXA DE OFICIO NO </w:t>
            </w:r>
            <w:r w:rsidRPr="00FC3F24">
              <w:rPr>
                <w:rFonts w:asciiTheme="minorHAnsi" w:hAnsiTheme="minorHAnsi" w:cstheme="minorHAnsi"/>
                <w:spacing w:val="-4"/>
                <w:w w:val="90"/>
                <w:sz w:val="20"/>
                <w:szCs w:val="20"/>
              </w:rPr>
              <w:t xml:space="preserve">PADRÓN </w:t>
            </w:r>
            <w:r w:rsidRPr="00FC3F24">
              <w:rPr>
                <w:rFonts w:asciiTheme="minorHAnsi" w:hAnsiTheme="minorHAnsi" w:cstheme="minorHAnsi"/>
                <w:spacing w:val="-3"/>
                <w:w w:val="90"/>
                <w:sz w:val="20"/>
                <w:szCs w:val="20"/>
              </w:rPr>
              <w:t xml:space="preserve">MUNICIPAL </w:t>
            </w:r>
            <w:r w:rsidRPr="00FC3F24">
              <w:rPr>
                <w:rFonts w:asciiTheme="minorHAnsi" w:hAnsiTheme="minorHAnsi" w:cstheme="minorHAnsi"/>
                <w:w w:val="90"/>
                <w:sz w:val="20"/>
                <w:szCs w:val="20"/>
              </w:rPr>
              <w:t xml:space="preserve">DE </w:t>
            </w:r>
            <w:r w:rsidRPr="00FC3F24">
              <w:rPr>
                <w:rFonts w:asciiTheme="minorHAnsi" w:hAnsiTheme="minorHAnsi" w:cstheme="minorHAnsi"/>
                <w:spacing w:val="-3"/>
                <w:w w:val="90"/>
                <w:sz w:val="20"/>
                <w:szCs w:val="20"/>
              </w:rPr>
              <w:t xml:space="preserve">HABITANTES. </w:t>
            </w:r>
            <w:r w:rsidRPr="00FC3F24">
              <w:rPr>
                <w:rFonts w:asciiTheme="minorHAnsi" w:hAnsiTheme="minorHAnsi" w:cstheme="minorHAnsi"/>
                <w:w w:val="90"/>
                <w:sz w:val="20"/>
                <w:szCs w:val="20"/>
              </w:rPr>
              <w:t xml:space="preserve">INE 141 &amp;#8211; </w:t>
            </w:r>
            <w:r w:rsidRPr="00FC3F24">
              <w:rPr>
                <w:rFonts w:asciiTheme="minorHAnsi" w:hAnsiTheme="minorHAnsi" w:cstheme="minorHAnsi"/>
                <w:w w:val="95"/>
                <w:sz w:val="20"/>
                <w:szCs w:val="20"/>
              </w:rPr>
              <w:t>142 - 143</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rPr>
                <w:rFonts w:asciiTheme="minorHAnsi" w:hAnsiTheme="minorHAnsi" w:cstheme="minorHAnsi"/>
                <w:sz w:val="20"/>
                <w:szCs w:val="20"/>
              </w:rPr>
            </w:pPr>
          </w:p>
          <w:p w:rsidR="00141099" w:rsidRPr="00FC3F24" w:rsidRDefault="00027CC1">
            <w:pPr>
              <w:pStyle w:val="TableParagraph"/>
              <w:spacing w:line="185" w:lineRule="exact"/>
              <w:rPr>
                <w:rFonts w:asciiTheme="minorHAnsi" w:hAnsiTheme="minorHAnsi" w:cstheme="minorHAnsi"/>
                <w:sz w:val="20"/>
                <w:szCs w:val="20"/>
              </w:rPr>
            </w:pPr>
            <w:r w:rsidRPr="00FC3F24">
              <w:rPr>
                <w:rFonts w:asciiTheme="minorHAnsi" w:hAnsiTheme="minorHAnsi" w:cstheme="minorHAnsi"/>
                <w:sz w:val="20"/>
                <w:szCs w:val="20"/>
              </w:rPr>
              <w:t>95/2017</w:t>
            </w:r>
          </w:p>
        </w:tc>
      </w:tr>
      <w:tr w:rsidR="00141099" w:rsidRPr="00FC3F24" w:rsidTr="00FC3F24">
        <w:trPr>
          <w:trHeight w:val="235"/>
          <w:jc w:val="center"/>
        </w:trPr>
        <w:tc>
          <w:tcPr>
            <w:tcW w:w="1080"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2017/G003/000098</w:t>
            </w:r>
          </w:p>
        </w:tc>
        <w:tc>
          <w:tcPr>
            <w:tcW w:w="3182"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w w:val="90"/>
                <w:sz w:val="20"/>
                <w:szCs w:val="20"/>
              </w:rPr>
              <w:t>RESOLUCION EXPEDIENTE SANCIONADOR DE TRAFICO</w:t>
            </w:r>
          </w:p>
        </w:tc>
        <w:tc>
          <w:tcPr>
            <w:tcW w:w="738" w:type="pct"/>
            <w:tcBorders>
              <w:left w:val="single" w:sz="4" w:space="0" w:color="000000"/>
              <w:right w:val="single" w:sz="4" w:space="0" w:color="000000"/>
            </w:tcBorders>
          </w:tcPr>
          <w:p w:rsidR="00141099" w:rsidRPr="00FC3F24" w:rsidRDefault="00027CC1">
            <w:pPr>
              <w:pStyle w:val="TableParagraph"/>
              <w:spacing w:before="29" w:line="187" w:lineRule="exact"/>
              <w:rPr>
                <w:rFonts w:asciiTheme="minorHAnsi" w:hAnsiTheme="minorHAnsi" w:cstheme="minorHAnsi"/>
                <w:sz w:val="20"/>
                <w:szCs w:val="20"/>
              </w:rPr>
            </w:pPr>
            <w:r w:rsidRPr="00FC3F24">
              <w:rPr>
                <w:rFonts w:asciiTheme="minorHAnsi" w:hAnsiTheme="minorHAnsi" w:cstheme="minorHAnsi"/>
                <w:sz w:val="20"/>
                <w:szCs w:val="20"/>
              </w:rPr>
              <w:t>96/2017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2017/G003/000092</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ASISTENCIAS MEMBROS CORPORACIÓN MUNICIPAL DO 1</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AO 28 DE FEBREIRO DE 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97/2017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2017/G003/000100</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spacing w:val="-4"/>
                <w:w w:val="95"/>
                <w:sz w:val="20"/>
                <w:szCs w:val="20"/>
              </w:rPr>
              <w:t xml:space="preserve">CONTRATO </w:t>
            </w:r>
            <w:r w:rsidRPr="00FC3F24">
              <w:rPr>
                <w:rFonts w:asciiTheme="minorHAnsi" w:hAnsiTheme="minorHAnsi" w:cstheme="minorHAnsi"/>
                <w:w w:val="95"/>
                <w:sz w:val="20"/>
                <w:szCs w:val="20"/>
              </w:rPr>
              <w:t xml:space="preserve">MENOR DE ASISTENCIA TÉCNICA A APPLUS </w:t>
            </w:r>
            <w:r w:rsidRPr="00FC3F24">
              <w:rPr>
                <w:rFonts w:asciiTheme="minorHAnsi" w:hAnsiTheme="minorHAnsi" w:cstheme="minorHAnsi"/>
                <w:w w:val="90"/>
                <w:sz w:val="20"/>
                <w:szCs w:val="20"/>
              </w:rPr>
              <w:t xml:space="preserve">NORCONTROL POLOS DANOS OCASIONADOS NAS </w:t>
            </w:r>
            <w:r w:rsidRPr="00FC3F24">
              <w:rPr>
                <w:rFonts w:asciiTheme="minorHAnsi" w:hAnsiTheme="minorHAnsi" w:cstheme="minorHAnsi"/>
                <w:spacing w:val="-4"/>
                <w:w w:val="90"/>
                <w:sz w:val="20"/>
                <w:szCs w:val="20"/>
              </w:rPr>
              <w:t xml:space="preserve">PISTAS </w:t>
            </w:r>
            <w:r w:rsidRPr="00FC3F24">
              <w:rPr>
                <w:rFonts w:asciiTheme="minorHAnsi" w:hAnsiTheme="minorHAnsi" w:cstheme="minorHAnsi"/>
                <w:w w:val="90"/>
                <w:sz w:val="20"/>
                <w:szCs w:val="20"/>
              </w:rPr>
              <w:t>DE</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w w:val="90"/>
                <w:sz w:val="20"/>
                <w:szCs w:val="20"/>
              </w:rPr>
              <w:t>PADEL CUBERTAS</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98/2017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2017/G003/000101</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CONTRATACIÓN LABORAL TEMPORAL DUNHA BRIGADA</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MEDIOAMBIENTAL AO ABEIRO DO PMA 2016</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99/2017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2017/G003/000102</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CONSULTA DE EXPEDIENTE</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100/2017</w:t>
            </w:r>
          </w:p>
        </w:tc>
      </w:tr>
      <w:tr w:rsidR="00141099" w:rsidRPr="00FC3F24" w:rsidTr="00FC3F24">
        <w:trPr>
          <w:trHeight w:val="24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7" w:lineRule="exact"/>
              <w:rPr>
                <w:rFonts w:asciiTheme="minorHAnsi" w:hAnsiTheme="minorHAnsi" w:cstheme="minorHAnsi"/>
                <w:sz w:val="20"/>
                <w:szCs w:val="20"/>
              </w:rPr>
            </w:pPr>
            <w:r w:rsidRPr="00FC3F24">
              <w:rPr>
                <w:rFonts w:asciiTheme="minorHAnsi" w:hAnsiTheme="minorHAnsi" w:cstheme="minorHAnsi"/>
                <w:sz w:val="20"/>
                <w:szCs w:val="20"/>
              </w:rPr>
              <w:t>2017/G003/000103</w:t>
            </w:r>
          </w:p>
        </w:tc>
        <w:tc>
          <w:tcPr>
            <w:tcW w:w="3182" w:type="pct"/>
            <w:tcBorders>
              <w:left w:val="single" w:sz="4" w:space="0" w:color="000000"/>
              <w:right w:val="single" w:sz="4" w:space="0" w:color="000000"/>
            </w:tcBorders>
          </w:tcPr>
          <w:p w:rsidR="00141099" w:rsidRPr="00FC3F24" w:rsidRDefault="00027CC1">
            <w:pPr>
              <w:pStyle w:val="TableParagraph"/>
              <w:spacing w:before="34" w:line="187" w:lineRule="exact"/>
              <w:rPr>
                <w:rFonts w:asciiTheme="minorHAnsi" w:hAnsiTheme="minorHAnsi" w:cstheme="minorHAnsi"/>
                <w:sz w:val="20"/>
                <w:szCs w:val="20"/>
              </w:rPr>
            </w:pPr>
            <w:r w:rsidRPr="00FC3F24">
              <w:rPr>
                <w:rFonts w:asciiTheme="minorHAnsi" w:hAnsiTheme="minorHAnsi" w:cstheme="minorHAnsi"/>
                <w:w w:val="90"/>
                <w:sz w:val="20"/>
                <w:szCs w:val="20"/>
              </w:rPr>
              <w:t>LEVANTAMENTO DE REPARO FACTURAS F-2017-17</w:t>
            </w:r>
          </w:p>
        </w:tc>
        <w:tc>
          <w:tcPr>
            <w:tcW w:w="738" w:type="pct"/>
            <w:tcBorders>
              <w:left w:val="single" w:sz="4" w:space="0" w:color="000000"/>
              <w:right w:val="single" w:sz="4" w:space="0" w:color="000000"/>
            </w:tcBorders>
          </w:tcPr>
          <w:p w:rsidR="00141099" w:rsidRPr="00FC3F24" w:rsidRDefault="00027CC1">
            <w:pPr>
              <w:pStyle w:val="TableParagraph"/>
              <w:spacing w:before="34" w:line="187" w:lineRule="exact"/>
              <w:rPr>
                <w:rFonts w:asciiTheme="minorHAnsi" w:hAnsiTheme="minorHAnsi" w:cstheme="minorHAnsi"/>
                <w:sz w:val="20"/>
                <w:szCs w:val="20"/>
              </w:rPr>
            </w:pPr>
            <w:r w:rsidRPr="00FC3F24">
              <w:rPr>
                <w:rFonts w:asciiTheme="minorHAnsi" w:hAnsiTheme="minorHAnsi" w:cstheme="minorHAnsi"/>
                <w:sz w:val="20"/>
                <w:szCs w:val="20"/>
              </w:rPr>
              <w:t>101/2017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2017/G003/000104</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LEVANTAMENTO DE REPARO PROGRAMA DIFUSION</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90"/>
                <w:sz w:val="20"/>
                <w:szCs w:val="20"/>
              </w:rPr>
              <w:t>CINEMATOGRAFICA CINEMAS DE GALICIA 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102/2017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2017/G003/000105</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w w:val="90"/>
                <w:sz w:val="20"/>
                <w:szCs w:val="20"/>
              </w:rPr>
              <w:t xml:space="preserve">INCOACIÓN DE EXPEDIENTES </w:t>
            </w:r>
            <w:r w:rsidRPr="00FC3F24">
              <w:rPr>
                <w:rFonts w:asciiTheme="minorHAnsi" w:hAnsiTheme="minorHAnsi" w:cstheme="minorHAnsi"/>
                <w:spacing w:val="-5"/>
                <w:w w:val="90"/>
                <w:sz w:val="20"/>
                <w:szCs w:val="20"/>
              </w:rPr>
              <w:t xml:space="preserve">PARA </w:t>
            </w:r>
            <w:r w:rsidRPr="00FC3F24">
              <w:rPr>
                <w:rFonts w:asciiTheme="minorHAnsi" w:hAnsiTheme="minorHAnsi" w:cstheme="minorHAnsi"/>
                <w:w w:val="90"/>
                <w:sz w:val="20"/>
                <w:szCs w:val="20"/>
              </w:rPr>
              <w:t xml:space="preserve">BAIXA DE OFICIO NO </w:t>
            </w:r>
            <w:r w:rsidRPr="00FC3F24">
              <w:rPr>
                <w:rFonts w:asciiTheme="minorHAnsi" w:hAnsiTheme="minorHAnsi" w:cstheme="minorHAnsi"/>
                <w:spacing w:val="-4"/>
                <w:w w:val="90"/>
                <w:sz w:val="20"/>
                <w:szCs w:val="20"/>
              </w:rPr>
              <w:t xml:space="preserve">PADRÓN </w:t>
            </w:r>
            <w:r w:rsidRPr="00FC3F24">
              <w:rPr>
                <w:rFonts w:asciiTheme="minorHAnsi" w:hAnsiTheme="minorHAnsi" w:cstheme="minorHAnsi"/>
                <w:spacing w:val="-3"/>
                <w:w w:val="90"/>
                <w:sz w:val="20"/>
                <w:szCs w:val="20"/>
              </w:rPr>
              <w:t xml:space="preserve">MUNICIPAL </w:t>
            </w:r>
            <w:r w:rsidRPr="00FC3F24">
              <w:rPr>
                <w:rFonts w:asciiTheme="minorHAnsi" w:hAnsiTheme="minorHAnsi" w:cstheme="minorHAnsi"/>
                <w:w w:val="90"/>
                <w:sz w:val="20"/>
                <w:szCs w:val="20"/>
              </w:rPr>
              <w:t xml:space="preserve">DE </w:t>
            </w:r>
            <w:r w:rsidRPr="00FC3F24">
              <w:rPr>
                <w:rFonts w:asciiTheme="minorHAnsi" w:hAnsiTheme="minorHAnsi" w:cstheme="minorHAnsi"/>
                <w:spacing w:val="-3"/>
                <w:w w:val="90"/>
                <w:sz w:val="20"/>
                <w:szCs w:val="20"/>
              </w:rPr>
              <w:t xml:space="preserve">HABITANTES NO_ENCSARP. </w:t>
            </w:r>
            <w:r w:rsidRPr="00FC3F24">
              <w:rPr>
                <w:rFonts w:asciiTheme="minorHAnsi" w:hAnsiTheme="minorHAnsi" w:cstheme="minorHAnsi"/>
                <w:w w:val="90"/>
                <w:sz w:val="20"/>
                <w:szCs w:val="20"/>
              </w:rPr>
              <w:t>(INE</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sz w:val="20"/>
                <w:szCs w:val="20"/>
              </w:rPr>
              <w:t>141-142-143)</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103/2017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2017/G003/000109</w:t>
            </w:r>
          </w:p>
        </w:tc>
        <w:tc>
          <w:tcPr>
            <w:tcW w:w="3182" w:type="pct"/>
            <w:tcBorders>
              <w:left w:val="single" w:sz="4" w:space="0" w:color="000000"/>
              <w:right w:val="single" w:sz="4" w:space="0" w:color="000000"/>
            </w:tcBorders>
          </w:tcPr>
          <w:p w:rsidR="00141099" w:rsidRPr="00FC3F24" w:rsidRDefault="00027CC1">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DECLARACIÓN DE APROBACIÓN DEFINITIVA DO</w:t>
            </w: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w w:val="85"/>
                <w:sz w:val="20"/>
                <w:szCs w:val="20"/>
              </w:rPr>
              <w:t>ORZAMENTO  2017</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104/2017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2017/G003/000107</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w w:val="90"/>
                <w:sz w:val="20"/>
                <w:szCs w:val="20"/>
              </w:rPr>
              <w:t xml:space="preserve">DECLARACIÓN DE APROBACIÓN </w:t>
            </w:r>
            <w:r w:rsidRPr="00FC3F24">
              <w:rPr>
                <w:rFonts w:asciiTheme="minorHAnsi" w:hAnsiTheme="minorHAnsi" w:cstheme="minorHAnsi"/>
                <w:spacing w:val="-4"/>
                <w:w w:val="90"/>
                <w:sz w:val="20"/>
                <w:szCs w:val="20"/>
              </w:rPr>
              <w:t xml:space="preserve">DEFINITIVA </w:t>
            </w:r>
            <w:r w:rsidRPr="00FC3F24">
              <w:rPr>
                <w:rFonts w:asciiTheme="minorHAnsi" w:hAnsiTheme="minorHAnsi" w:cstheme="minorHAnsi"/>
                <w:w w:val="90"/>
                <w:sz w:val="20"/>
                <w:szCs w:val="20"/>
              </w:rPr>
              <w:t xml:space="preserve">DO </w:t>
            </w:r>
            <w:r w:rsidRPr="00FC3F24">
              <w:rPr>
                <w:rFonts w:asciiTheme="minorHAnsi" w:hAnsiTheme="minorHAnsi" w:cstheme="minorHAnsi"/>
                <w:spacing w:val="-4"/>
                <w:w w:val="90"/>
                <w:sz w:val="20"/>
                <w:szCs w:val="20"/>
              </w:rPr>
              <w:t xml:space="preserve">CATÁLOGO </w:t>
            </w:r>
            <w:r w:rsidRPr="00FC3F24">
              <w:rPr>
                <w:rFonts w:asciiTheme="minorHAnsi" w:hAnsiTheme="minorHAnsi" w:cstheme="minorHAnsi"/>
                <w:w w:val="90"/>
                <w:sz w:val="20"/>
                <w:szCs w:val="20"/>
              </w:rPr>
              <w:t>DE POSTOS DE TRABALLO DO CONCELLO DE CEDEIRA</w:t>
            </w:r>
          </w:p>
          <w:p w:rsidR="00141099" w:rsidRPr="00FC3F24" w:rsidRDefault="00027CC1">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w w:val="90"/>
                <w:sz w:val="20"/>
                <w:szCs w:val="20"/>
              </w:rPr>
              <w:t>EXERCICIO 2017</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105/2017</w:t>
            </w:r>
          </w:p>
        </w:tc>
      </w:tr>
      <w:tr w:rsidR="00141099" w:rsidRPr="00FC3F24" w:rsidTr="00FC3F24">
        <w:trPr>
          <w:trHeight w:val="600"/>
          <w:jc w:val="center"/>
        </w:trPr>
        <w:tc>
          <w:tcPr>
            <w:tcW w:w="1080"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2017/G003/000106</w:t>
            </w:r>
          </w:p>
        </w:tc>
        <w:tc>
          <w:tcPr>
            <w:tcW w:w="3182" w:type="pct"/>
            <w:tcBorders>
              <w:left w:val="single" w:sz="4" w:space="0" w:color="000000"/>
              <w:right w:val="single" w:sz="4" w:space="0" w:color="000000"/>
            </w:tcBorders>
          </w:tcPr>
          <w:p w:rsidR="00141099" w:rsidRPr="00FC3F24" w:rsidRDefault="00027CC1">
            <w:pPr>
              <w:pStyle w:val="TableParagraph"/>
              <w:rPr>
                <w:rFonts w:asciiTheme="minorHAnsi" w:hAnsiTheme="minorHAnsi" w:cstheme="minorHAnsi"/>
                <w:sz w:val="20"/>
                <w:szCs w:val="20"/>
              </w:rPr>
            </w:pPr>
            <w:r w:rsidRPr="00FC3F24">
              <w:rPr>
                <w:rFonts w:asciiTheme="minorHAnsi" w:hAnsiTheme="minorHAnsi" w:cstheme="minorHAnsi"/>
                <w:spacing w:val="-4"/>
                <w:w w:val="90"/>
                <w:sz w:val="20"/>
                <w:szCs w:val="20"/>
              </w:rPr>
              <w:t xml:space="preserve">CONTRATACIÓN </w:t>
            </w:r>
            <w:r w:rsidRPr="00FC3F24">
              <w:rPr>
                <w:rFonts w:asciiTheme="minorHAnsi" w:hAnsiTheme="minorHAnsi" w:cstheme="minorHAnsi"/>
                <w:w w:val="90"/>
                <w:sz w:val="20"/>
                <w:szCs w:val="20"/>
              </w:rPr>
              <w:t xml:space="preserve">LABORAL TEMPORAL DUNHA </w:t>
            </w:r>
            <w:r w:rsidRPr="00FC3F24">
              <w:rPr>
                <w:rFonts w:asciiTheme="minorHAnsi" w:hAnsiTheme="minorHAnsi" w:cstheme="minorHAnsi"/>
                <w:spacing w:val="-3"/>
                <w:w w:val="90"/>
                <w:sz w:val="20"/>
                <w:szCs w:val="20"/>
              </w:rPr>
              <w:t xml:space="preserve">LIMPADORA </w:t>
            </w:r>
            <w:r w:rsidRPr="00FC3F24">
              <w:rPr>
                <w:rFonts w:asciiTheme="minorHAnsi" w:hAnsiTheme="minorHAnsi" w:cstheme="minorHAnsi"/>
                <w:w w:val="90"/>
                <w:sz w:val="20"/>
                <w:szCs w:val="20"/>
              </w:rPr>
              <w:t>POLA BOLSA DE TRABALLO APROBADA EN SUBSTITUCIÓN</w:t>
            </w:r>
          </w:p>
          <w:p w:rsidR="00141099" w:rsidRPr="00FC3F24" w:rsidRDefault="00027CC1" w:rsidP="007900AB">
            <w:pPr>
              <w:pStyle w:val="TableParagraph"/>
              <w:spacing w:before="4" w:line="187" w:lineRule="exact"/>
              <w:rPr>
                <w:rFonts w:asciiTheme="minorHAnsi" w:hAnsiTheme="minorHAnsi" w:cstheme="minorHAnsi"/>
                <w:sz w:val="20"/>
                <w:szCs w:val="20"/>
              </w:rPr>
            </w:pPr>
            <w:r w:rsidRPr="00FC3F24">
              <w:rPr>
                <w:rFonts w:asciiTheme="minorHAnsi" w:hAnsiTheme="minorHAnsi" w:cstheme="minorHAnsi"/>
                <w:w w:val="90"/>
                <w:sz w:val="20"/>
                <w:szCs w:val="20"/>
              </w:rPr>
              <w:t>DE M</w:t>
            </w:r>
            <w:r w:rsidR="007900AB" w:rsidRPr="00FC3F24">
              <w:rPr>
                <w:rFonts w:asciiTheme="minorHAnsi" w:hAnsiTheme="minorHAnsi" w:cstheme="minorHAnsi"/>
                <w:w w:val="90"/>
                <w:sz w:val="20"/>
                <w:szCs w:val="20"/>
              </w:rPr>
              <w:t>.D.R.M.</w:t>
            </w:r>
          </w:p>
        </w:tc>
        <w:tc>
          <w:tcPr>
            <w:tcW w:w="738" w:type="pct"/>
            <w:tcBorders>
              <w:left w:val="single" w:sz="4" w:space="0" w:color="000000"/>
              <w:right w:val="single" w:sz="4" w:space="0" w:color="000000"/>
            </w:tcBorders>
          </w:tcPr>
          <w:p w:rsidR="00141099" w:rsidRPr="00FC3F24" w:rsidRDefault="00141099">
            <w:pPr>
              <w:pStyle w:val="TableParagraph"/>
              <w:rPr>
                <w:rFonts w:asciiTheme="minorHAnsi" w:hAnsiTheme="minorHAnsi" w:cstheme="minorHAnsi"/>
                <w:sz w:val="20"/>
                <w:szCs w:val="20"/>
              </w:rPr>
            </w:pPr>
          </w:p>
          <w:p w:rsidR="00141099" w:rsidRPr="00FC3F24" w:rsidRDefault="00141099">
            <w:pPr>
              <w:pStyle w:val="TableParagraph"/>
              <w:spacing w:before="9"/>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106/2017</w:t>
            </w:r>
          </w:p>
        </w:tc>
      </w:tr>
      <w:tr w:rsidR="00141099" w:rsidRPr="00FC3F24" w:rsidTr="00FC3F24">
        <w:trPr>
          <w:trHeight w:val="400"/>
          <w:jc w:val="center"/>
        </w:trPr>
        <w:tc>
          <w:tcPr>
            <w:tcW w:w="1080"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2017/G003/000108</w:t>
            </w:r>
          </w:p>
        </w:tc>
        <w:tc>
          <w:tcPr>
            <w:tcW w:w="3182" w:type="pct"/>
            <w:tcBorders>
              <w:left w:val="single" w:sz="4" w:space="0" w:color="000000"/>
              <w:right w:val="single" w:sz="4" w:space="0" w:color="000000"/>
            </w:tcBorders>
          </w:tcPr>
          <w:p w:rsidR="00141099" w:rsidRPr="00FC3F24" w:rsidRDefault="00027CC1" w:rsidP="007900AB">
            <w:pPr>
              <w:pStyle w:val="TableParagraph"/>
              <w:spacing w:line="203" w:lineRule="exact"/>
              <w:rPr>
                <w:rFonts w:asciiTheme="minorHAnsi" w:hAnsiTheme="minorHAnsi" w:cstheme="minorHAnsi"/>
                <w:sz w:val="20"/>
                <w:szCs w:val="20"/>
              </w:rPr>
            </w:pPr>
            <w:r w:rsidRPr="00FC3F24">
              <w:rPr>
                <w:rFonts w:asciiTheme="minorHAnsi" w:hAnsiTheme="minorHAnsi" w:cstheme="minorHAnsi"/>
                <w:w w:val="90"/>
                <w:sz w:val="20"/>
                <w:szCs w:val="20"/>
              </w:rPr>
              <w:t>AUTORIZACION DE HORAS EXTRAORDINARIAS A E</w:t>
            </w:r>
            <w:r w:rsidR="007900AB" w:rsidRPr="00FC3F24">
              <w:rPr>
                <w:rFonts w:asciiTheme="minorHAnsi" w:hAnsiTheme="minorHAnsi" w:cstheme="minorHAnsi"/>
                <w:w w:val="90"/>
                <w:sz w:val="20"/>
                <w:szCs w:val="20"/>
              </w:rPr>
              <w:t>.V.M.</w:t>
            </w:r>
          </w:p>
        </w:tc>
        <w:tc>
          <w:tcPr>
            <w:tcW w:w="738" w:type="pct"/>
            <w:tcBorders>
              <w:left w:val="single" w:sz="4" w:space="0" w:color="000000"/>
              <w:right w:val="single" w:sz="4" w:space="0" w:color="000000"/>
            </w:tcBorders>
          </w:tcPr>
          <w:p w:rsidR="00141099" w:rsidRPr="00FC3F24" w:rsidRDefault="00141099">
            <w:pPr>
              <w:pStyle w:val="TableParagraph"/>
              <w:spacing w:before="8"/>
              <w:rPr>
                <w:rFonts w:asciiTheme="minorHAnsi" w:hAnsiTheme="minorHAnsi" w:cstheme="minorHAnsi"/>
                <w:sz w:val="20"/>
                <w:szCs w:val="20"/>
              </w:rPr>
            </w:pPr>
          </w:p>
          <w:p w:rsidR="00141099" w:rsidRPr="00FC3F24" w:rsidRDefault="00027CC1">
            <w:pPr>
              <w:pStyle w:val="TableParagraph"/>
              <w:spacing w:before="1" w:line="187" w:lineRule="exact"/>
              <w:rPr>
                <w:rFonts w:asciiTheme="minorHAnsi" w:hAnsiTheme="minorHAnsi" w:cstheme="minorHAnsi"/>
                <w:sz w:val="20"/>
                <w:szCs w:val="20"/>
              </w:rPr>
            </w:pPr>
            <w:r w:rsidRPr="00FC3F24">
              <w:rPr>
                <w:rFonts w:asciiTheme="minorHAnsi" w:hAnsiTheme="minorHAnsi" w:cstheme="minorHAnsi"/>
                <w:sz w:val="20"/>
                <w:szCs w:val="20"/>
              </w:rPr>
              <w:t>107/2017</w:t>
            </w:r>
          </w:p>
        </w:tc>
      </w:tr>
      <w:tr w:rsidR="00141099" w:rsidRPr="00FC3F24" w:rsidTr="00FC3F24">
        <w:trPr>
          <w:trHeight w:val="220"/>
          <w:jc w:val="center"/>
        </w:trPr>
        <w:tc>
          <w:tcPr>
            <w:tcW w:w="1080"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2017/G003/000110</w:t>
            </w:r>
          </w:p>
        </w:tc>
        <w:tc>
          <w:tcPr>
            <w:tcW w:w="3182"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w w:val="90"/>
                <w:sz w:val="20"/>
                <w:szCs w:val="20"/>
              </w:rPr>
              <w:t>CONVOCATORIA PLENO ORDINARIO DE 29.03.2017</w:t>
            </w:r>
          </w:p>
        </w:tc>
        <w:tc>
          <w:tcPr>
            <w:tcW w:w="738" w:type="pct"/>
            <w:tcBorders>
              <w:left w:val="single" w:sz="4" w:space="0" w:color="000000"/>
              <w:right w:val="single" w:sz="4" w:space="0" w:color="000000"/>
            </w:tcBorders>
          </w:tcPr>
          <w:p w:rsidR="00141099" w:rsidRPr="00FC3F24" w:rsidRDefault="00027CC1">
            <w:pPr>
              <w:pStyle w:val="TableParagraph"/>
              <w:spacing w:before="34" w:line="185" w:lineRule="exact"/>
              <w:rPr>
                <w:rFonts w:asciiTheme="minorHAnsi" w:hAnsiTheme="minorHAnsi" w:cstheme="minorHAnsi"/>
                <w:sz w:val="20"/>
                <w:szCs w:val="20"/>
              </w:rPr>
            </w:pPr>
            <w:r w:rsidRPr="00FC3F24">
              <w:rPr>
                <w:rFonts w:asciiTheme="minorHAnsi" w:hAnsiTheme="minorHAnsi" w:cstheme="minorHAnsi"/>
                <w:sz w:val="20"/>
                <w:szCs w:val="20"/>
              </w:rPr>
              <w:t>108/2017</w:t>
            </w:r>
          </w:p>
        </w:tc>
      </w:tr>
    </w:tbl>
    <w:p w:rsidR="00141099" w:rsidRPr="00FC3F24" w:rsidRDefault="00141099">
      <w:pPr>
        <w:pStyle w:val="Textoindependiente"/>
        <w:spacing w:before="3"/>
        <w:rPr>
          <w:rFonts w:asciiTheme="minorHAnsi" w:hAnsiTheme="minorHAnsi" w:cstheme="minorHAnsi"/>
          <w:sz w:val="22"/>
          <w:szCs w:val="22"/>
        </w:rPr>
      </w:pPr>
    </w:p>
    <w:p w:rsidR="00141099" w:rsidRPr="00FC3F24" w:rsidRDefault="00027CC1" w:rsidP="007125EB">
      <w:pPr>
        <w:jc w:val="both"/>
        <w:rPr>
          <w:rFonts w:asciiTheme="minorHAnsi" w:hAnsiTheme="minorHAnsi" w:cstheme="minorHAnsi"/>
        </w:rPr>
      </w:pPr>
      <w:proofErr w:type="gramStart"/>
      <w:r w:rsidRPr="007125EB">
        <w:rPr>
          <w:rFonts w:asciiTheme="minorHAnsi" w:hAnsiTheme="minorHAnsi" w:cstheme="minorHAnsi"/>
        </w:rPr>
        <w:t>O Pleno queda enterado.</w:t>
      </w:r>
      <w:proofErr w:type="gramEnd"/>
    </w:p>
    <w:p w:rsidR="00141099" w:rsidRDefault="00141099">
      <w:pPr>
        <w:pStyle w:val="Textoindependiente"/>
        <w:spacing w:before="2"/>
        <w:rPr>
          <w:rFonts w:asciiTheme="minorHAnsi" w:hAnsiTheme="minorHAnsi" w:cstheme="minorHAnsi"/>
          <w:sz w:val="22"/>
          <w:szCs w:val="22"/>
        </w:rPr>
      </w:pPr>
    </w:p>
    <w:p w:rsidR="007125EB" w:rsidRPr="00FC3F24" w:rsidRDefault="007125EB">
      <w:pPr>
        <w:pStyle w:val="Textoindependiente"/>
        <w:spacing w:before="2"/>
        <w:rPr>
          <w:rFonts w:asciiTheme="minorHAnsi" w:hAnsiTheme="minorHAnsi" w:cstheme="minorHAnsi"/>
          <w:sz w:val="22"/>
          <w:szCs w:val="22"/>
        </w:rPr>
      </w:pPr>
    </w:p>
    <w:p w:rsidR="00141099" w:rsidRPr="00FC3F24" w:rsidRDefault="00027CC1">
      <w:pPr>
        <w:jc w:val="both"/>
        <w:rPr>
          <w:rFonts w:asciiTheme="minorHAnsi" w:hAnsiTheme="minorHAnsi" w:cstheme="minorHAnsi"/>
          <w:b/>
        </w:rPr>
      </w:pPr>
      <w:proofErr w:type="gramStart"/>
      <w:r w:rsidRPr="00FC3F24">
        <w:rPr>
          <w:rFonts w:asciiTheme="minorHAnsi" w:hAnsiTheme="minorHAnsi" w:cstheme="minorHAnsi"/>
          <w:b/>
        </w:rPr>
        <w:t>8.-</w:t>
      </w:r>
      <w:proofErr w:type="gramEnd"/>
      <w:r w:rsidRPr="00FC3F24">
        <w:rPr>
          <w:rFonts w:asciiTheme="minorHAnsi" w:hAnsiTheme="minorHAnsi" w:cstheme="minorHAnsi"/>
          <w:b/>
        </w:rPr>
        <w:t xml:space="preserve"> MOCIÓN DE URXENCIA</w:t>
      </w:r>
    </w:p>
    <w:p w:rsidR="00141099" w:rsidRPr="007125EB" w:rsidRDefault="00141099">
      <w:pPr>
        <w:pStyle w:val="Textoindependiente"/>
        <w:spacing w:before="4"/>
        <w:rPr>
          <w:rFonts w:asciiTheme="minorHAnsi" w:hAnsiTheme="minorHAnsi" w:cstheme="minorHAnsi"/>
          <w:sz w:val="22"/>
          <w:szCs w:val="22"/>
        </w:rPr>
      </w:pPr>
    </w:p>
    <w:p w:rsidR="00141099" w:rsidRPr="00FC3F24" w:rsidRDefault="00027CC1">
      <w:pPr>
        <w:pStyle w:val="Ttulo3"/>
        <w:ind w:left="0"/>
        <w:rPr>
          <w:rFonts w:asciiTheme="minorHAnsi" w:hAnsiTheme="minorHAnsi" w:cstheme="minorHAnsi"/>
        </w:rPr>
      </w:pPr>
      <w:r w:rsidRPr="007125EB">
        <w:rPr>
          <w:rFonts w:asciiTheme="minorHAnsi" w:hAnsiTheme="minorHAnsi" w:cstheme="minorHAnsi"/>
        </w:rPr>
        <w:t>Pola Presidencia informase que o grupo de goberno municipal somete á consideración do Pleno, por razóns de urxencia, a seguinte moción á que pola Concelleira Sra. Rodríguez Pérez dáse lectura:</w:t>
      </w:r>
    </w:p>
    <w:p w:rsidR="00141099" w:rsidRPr="00FC3F24" w:rsidRDefault="00141099">
      <w:pPr>
        <w:pStyle w:val="Textoindependiente"/>
        <w:spacing w:before="4"/>
        <w:rPr>
          <w:rFonts w:asciiTheme="minorHAnsi" w:hAnsiTheme="minorHAnsi" w:cstheme="minorHAnsi"/>
          <w:sz w:val="22"/>
          <w:szCs w:val="22"/>
        </w:rPr>
      </w:pPr>
    </w:p>
    <w:p w:rsidR="00141099" w:rsidRPr="00FC3F24" w:rsidRDefault="00027CC1">
      <w:pPr>
        <w:jc w:val="both"/>
        <w:rPr>
          <w:rFonts w:asciiTheme="minorHAnsi" w:hAnsiTheme="minorHAnsi" w:cstheme="minorHAnsi"/>
          <w:b/>
        </w:rPr>
      </w:pPr>
      <w:r w:rsidRPr="00FC3F24">
        <w:rPr>
          <w:rFonts w:asciiTheme="minorHAnsi" w:hAnsiTheme="minorHAnsi" w:cstheme="minorHAnsi"/>
          <w:b/>
        </w:rPr>
        <w:lastRenderedPageBreak/>
        <w:t>“MOCIÓN DO GRUPO DE GOBERNO DO CONCELLO DE CEDEIRA RELATIVA Á DISTRIBUCIÓN DOS RECURSOS DA XUNTA DE GALICIA AOS CONCELLOS CON CRITERIOS OBXETIVOS E TRANSPARENTES.</w:t>
      </w:r>
    </w:p>
    <w:p w:rsidR="00141099" w:rsidRPr="00FC3F24" w:rsidRDefault="00141099" w:rsidP="007125EB">
      <w:pPr>
        <w:jc w:val="both"/>
        <w:rPr>
          <w:rFonts w:asciiTheme="minorHAnsi" w:hAnsiTheme="minorHAnsi" w:cstheme="minorHAnsi"/>
        </w:rPr>
      </w:pPr>
    </w:p>
    <w:p w:rsidR="00141099" w:rsidRPr="00FC3F24" w:rsidRDefault="00027CC1" w:rsidP="007125EB">
      <w:pPr>
        <w:jc w:val="both"/>
        <w:rPr>
          <w:rFonts w:asciiTheme="minorHAnsi" w:hAnsiTheme="minorHAnsi" w:cstheme="minorHAnsi"/>
        </w:rPr>
      </w:pPr>
      <w:r w:rsidRPr="007125EB">
        <w:rPr>
          <w:rFonts w:asciiTheme="minorHAnsi" w:hAnsiTheme="minorHAnsi" w:cstheme="minorHAnsi"/>
        </w:rPr>
        <w:t xml:space="preserve">O plan ÚNICO de Concellos (POS+2017), aprobado pola Deputación da Coruña no pleno do 25 de Novembro de 2016, é un modelo singular de cooperación entre a Deputación e os Concellos que, entre outros obxetivos, pretende mellorar e simplificar as fórmulas de cooperación dos concellos, facilitándolles a tarefa de elaboración do seu orzamento anual, ao contar cunha previsión firme na aportación provincial, permitíndolle dar resposta a situación e necesidades concretas de cada concello, simplificando ao mesmo tempo as tarefas administrativas, coa consecuente rebaixa na sobrecarga de traballo do persoal dos concellos. Compre destacar, así mesmo, que </w:t>
      </w:r>
      <w:proofErr w:type="gramStart"/>
      <w:r w:rsidRPr="007125EB">
        <w:rPr>
          <w:rFonts w:asciiTheme="minorHAnsi" w:hAnsiTheme="minorHAnsi" w:cstheme="minorHAnsi"/>
        </w:rPr>
        <w:t>este</w:t>
      </w:r>
      <w:proofErr w:type="gramEnd"/>
      <w:r w:rsidRPr="007125EB">
        <w:rPr>
          <w:rFonts w:asciiTheme="minorHAnsi" w:hAnsiTheme="minorHAnsi" w:cstheme="minorHAnsi"/>
        </w:rPr>
        <w:t xml:space="preserve"> plan de colaboración cos concellos contempla a distribución de fondos con criterios obxetivos (os criterios POS), uns criterios que suscitan un amplísimo e moi maioritario apoio entre os concellos da provincia. É pois, un instrumento de cooperación que avanza claramente na transparencia do reparto dos fondos e que permite que os concellos teñan un marco referencial da achega total da Deputación da Coruña, que, por outra parte, ten un </w:t>
      </w:r>
      <w:r w:rsidRPr="00FC3F24">
        <w:rPr>
          <w:rFonts w:asciiTheme="minorHAnsi" w:hAnsiTheme="minorHAnsi" w:cstheme="minorHAnsi"/>
        </w:rPr>
        <w:t>carácter</w:t>
      </w:r>
      <w:r w:rsidRPr="007125EB">
        <w:rPr>
          <w:rFonts w:asciiTheme="minorHAnsi" w:hAnsiTheme="minorHAnsi" w:cstheme="minorHAnsi"/>
        </w:rPr>
        <w:t xml:space="preserve"> </w:t>
      </w:r>
      <w:r w:rsidRPr="00FC3F24">
        <w:rPr>
          <w:rFonts w:asciiTheme="minorHAnsi" w:hAnsiTheme="minorHAnsi" w:cstheme="minorHAnsi"/>
        </w:rPr>
        <w:t>dinámico,</w:t>
      </w:r>
      <w:r w:rsidRPr="007125EB">
        <w:rPr>
          <w:rFonts w:asciiTheme="minorHAnsi" w:hAnsiTheme="minorHAnsi" w:cstheme="minorHAnsi"/>
        </w:rPr>
        <w:t xml:space="preserve"> </w:t>
      </w:r>
      <w:r w:rsidRPr="00FC3F24">
        <w:rPr>
          <w:rFonts w:asciiTheme="minorHAnsi" w:hAnsiTheme="minorHAnsi" w:cstheme="minorHAnsi"/>
        </w:rPr>
        <w:t>xa</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as</w:t>
      </w:r>
      <w:r w:rsidRPr="007125EB">
        <w:rPr>
          <w:rFonts w:asciiTheme="minorHAnsi" w:hAnsiTheme="minorHAnsi" w:cstheme="minorHAnsi"/>
        </w:rPr>
        <w:t xml:space="preserve"> </w:t>
      </w:r>
      <w:r w:rsidRPr="00FC3F24">
        <w:rPr>
          <w:rFonts w:asciiTheme="minorHAnsi" w:hAnsiTheme="minorHAnsi" w:cstheme="minorHAnsi"/>
        </w:rPr>
        <w:t>propias</w:t>
      </w:r>
      <w:r w:rsidRPr="007125EB">
        <w:rPr>
          <w:rFonts w:asciiTheme="minorHAnsi" w:hAnsiTheme="minorHAnsi" w:cstheme="minorHAnsi"/>
        </w:rPr>
        <w:t xml:space="preserve"> </w:t>
      </w:r>
      <w:r w:rsidRPr="00FC3F24">
        <w:rPr>
          <w:rFonts w:asciiTheme="minorHAnsi" w:hAnsiTheme="minorHAnsi" w:cstheme="minorHAnsi"/>
        </w:rPr>
        <w:t>bases</w:t>
      </w:r>
      <w:r w:rsidRPr="007125EB">
        <w:rPr>
          <w:rFonts w:asciiTheme="minorHAnsi" w:hAnsiTheme="minorHAnsi" w:cstheme="minorHAnsi"/>
        </w:rPr>
        <w:t xml:space="preserve"> </w:t>
      </w:r>
      <w:r w:rsidRPr="00FC3F24">
        <w:rPr>
          <w:rFonts w:asciiTheme="minorHAnsi" w:hAnsiTheme="minorHAnsi" w:cstheme="minorHAnsi"/>
        </w:rPr>
        <w:t>do</w:t>
      </w:r>
      <w:r w:rsidRPr="007125EB">
        <w:rPr>
          <w:rFonts w:asciiTheme="minorHAnsi" w:hAnsiTheme="minorHAnsi" w:cstheme="minorHAnsi"/>
        </w:rPr>
        <w:t xml:space="preserve"> </w:t>
      </w:r>
      <w:r w:rsidRPr="00FC3F24">
        <w:rPr>
          <w:rFonts w:asciiTheme="minorHAnsi" w:hAnsiTheme="minorHAnsi" w:cstheme="minorHAnsi"/>
        </w:rPr>
        <w:t>Pan</w:t>
      </w:r>
      <w:r w:rsidRPr="007125EB">
        <w:rPr>
          <w:rFonts w:asciiTheme="minorHAnsi" w:hAnsiTheme="minorHAnsi" w:cstheme="minorHAnsi"/>
        </w:rPr>
        <w:t xml:space="preserve"> </w:t>
      </w:r>
      <w:r w:rsidRPr="00FC3F24">
        <w:rPr>
          <w:rFonts w:asciiTheme="minorHAnsi" w:hAnsiTheme="minorHAnsi" w:cstheme="minorHAnsi"/>
        </w:rPr>
        <w:t>recollen</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posibilidade</w:t>
      </w:r>
      <w:r w:rsidRPr="007125EB">
        <w:rPr>
          <w:rFonts w:asciiTheme="minorHAnsi" w:hAnsiTheme="minorHAnsi" w:cstheme="minorHAnsi"/>
        </w:rPr>
        <w:t xml:space="preserve"> </w:t>
      </w:r>
      <w:r w:rsidRPr="00FC3F24">
        <w:rPr>
          <w:rFonts w:asciiTheme="minorHAnsi" w:hAnsiTheme="minorHAnsi" w:cstheme="minorHAnsi"/>
        </w:rPr>
        <w:t>de</w:t>
      </w:r>
      <w:r w:rsidRPr="007125EB">
        <w:rPr>
          <w:rFonts w:asciiTheme="minorHAnsi" w:hAnsiTheme="minorHAnsi" w:cstheme="minorHAnsi"/>
        </w:rPr>
        <w:t xml:space="preserve"> </w:t>
      </w:r>
      <w:r w:rsidRPr="00FC3F24">
        <w:rPr>
          <w:rFonts w:asciiTheme="minorHAnsi" w:hAnsiTheme="minorHAnsi" w:cstheme="minorHAnsi"/>
        </w:rPr>
        <w:t>incrementar</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súa</w:t>
      </w:r>
      <w:r w:rsidRPr="007125EB">
        <w:rPr>
          <w:rFonts w:asciiTheme="minorHAnsi" w:hAnsiTheme="minorHAnsi" w:cstheme="minorHAnsi"/>
        </w:rPr>
        <w:t xml:space="preserve"> </w:t>
      </w:r>
      <w:r w:rsidRPr="00FC3F24">
        <w:rPr>
          <w:rFonts w:asciiTheme="minorHAnsi" w:hAnsiTheme="minorHAnsi" w:cstheme="minorHAnsi"/>
        </w:rPr>
        <w:t xml:space="preserve">dotación </w:t>
      </w:r>
      <w:r w:rsidRPr="007125EB">
        <w:rPr>
          <w:rFonts w:asciiTheme="minorHAnsi" w:hAnsiTheme="minorHAnsi" w:cstheme="minorHAnsi"/>
        </w:rPr>
        <w:t xml:space="preserve">orzamentaria con cargo aos remanentes que se xeren ao longo do exercicio. O Plan único afonda igualmente no concepto de autonomía local, posto que facilita que os concellos destinen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achega provincial ás prioridades municipais de cada concello.</w:t>
      </w:r>
    </w:p>
    <w:p w:rsidR="00141099" w:rsidRPr="00FC3F24" w:rsidRDefault="00141099" w:rsidP="007125EB">
      <w:pPr>
        <w:jc w:val="both"/>
        <w:rPr>
          <w:rFonts w:asciiTheme="minorHAnsi" w:hAnsiTheme="minorHAnsi" w:cstheme="minorHAnsi"/>
        </w:rPr>
      </w:pPr>
    </w:p>
    <w:p w:rsidR="00141099" w:rsidRPr="00FC3F24" w:rsidRDefault="00027CC1" w:rsidP="007125EB">
      <w:pPr>
        <w:jc w:val="both"/>
        <w:rPr>
          <w:rFonts w:asciiTheme="minorHAnsi" w:hAnsiTheme="minorHAnsi" w:cstheme="minorHAnsi"/>
        </w:rPr>
      </w:pPr>
      <w:r w:rsidRPr="007125EB">
        <w:rPr>
          <w:rFonts w:asciiTheme="minorHAnsi" w:hAnsiTheme="minorHAnsi" w:cstheme="minorHAnsi"/>
        </w:rPr>
        <w:t>Outros aspectos positivos e innovadores a destacar do Plan único da Deputación da Coruña son: primeiro, que non esixe aos concellos o seu cofinanciamento, como si lles esixen os “Plans Finalistas” que levan aparellado unha porcentaxe de endebedamento local, evitando con isto provocar que as administracións locais sigan aumentando as súas obrigas e a súa débeda; segundo, que ofrece un mecanismo aos concellos en dificultades para sanear as súas contas públicas; e terceiro, que facilita que se rebaixen os periodos medios de pago ás empresas, o que evita que os concellos con graves problemas económicos se vexan na obriga de reducir servizos ou de subir taxas e impostos aos seus veciños e veciñas para poder facerlle fronte ao seu déficit e/ou débeda.</w:t>
      </w:r>
    </w:p>
    <w:p w:rsidR="00141099" w:rsidRPr="00FC3F24" w:rsidRDefault="00141099" w:rsidP="007125EB">
      <w:pPr>
        <w:jc w:val="both"/>
        <w:rPr>
          <w:rFonts w:asciiTheme="minorHAnsi" w:hAnsiTheme="minorHAnsi" w:cstheme="minorHAnsi"/>
        </w:rPr>
      </w:pPr>
    </w:p>
    <w:p w:rsidR="00141099" w:rsidRPr="00FC3F24" w:rsidRDefault="00027CC1">
      <w:pPr>
        <w:jc w:val="both"/>
        <w:rPr>
          <w:rFonts w:asciiTheme="minorHAnsi" w:hAnsiTheme="minorHAnsi" w:cstheme="minorHAnsi"/>
        </w:rPr>
      </w:pPr>
      <w:r w:rsidRPr="007125EB">
        <w:rPr>
          <w:rFonts w:asciiTheme="minorHAnsi" w:hAnsiTheme="minorHAnsi" w:cstheme="minorHAnsi"/>
        </w:rPr>
        <w:t xml:space="preserve">Con </w:t>
      </w:r>
      <w:proofErr w:type="gramStart"/>
      <w:r w:rsidRPr="007125EB">
        <w:rPr>
          <w:rFonts w:asciiTheme="minorHAnsi" w:hAnsiTheme="minorHAnsi" w:cstheme="minorHAnsi"/>
        </w:rPr>
        <w:t>este</w:t>
      </w:r>
      <w:proofErr w:type="gramEnd"/>
      <w:r w:rsidRPr="007125EB">
        <w:rPr>
          <w:rFonts w:asciiTheme="minorHAnsi" w:hAnsiTheme="minorHAnsi" w:cstheme="minorHAnsi"/>
        </w:rPr>
        <w:t xml:space="preserve"> Plan único de Concellos (POS +2017) a Deputación da Coruña está a marcar un novo camiño para outras administracións no ámbito da cooperación local. Só hai que salientar un dato comparativo: mentres a Deputación destina inicialmente ao Plan único 74 millóns de Euros para os 93 concellos da provincia (que ao final do exercico 2017 prevese que poida alcanzar a cifra de 100 millóns), a Xunta de Galicia únicamente achega 120 millóns ao Fondo de Compensación Local para os 313 concellos do País.</w:t>
      </w:r>
    </w:p>
    <w:p w:rsidR="00141099" w:rsidRPr="00FC3F24" w:rsidRDefault="00141099" w:rsidP="007125EB">
      <w:pPr>
        <w:jc w:val="both"/>
        <w:rPr>
          <w:rFonts w:asciiTheme="minorHAnsi" w:hAnsiTheme="minorHAnsi" w:cstheme="minorHAnsi"/>
        </w:rPr>
      </w:pPr>
    </w:p>
    <w:p w:rsidR="00141099" w:rsidRPr="00FC3F24" w:rsidRDefault="00027CC1" w:rsidP="007125EB">
      <w:pPr>
        <w:jc w:val="both"/>
        <w:rPr>
          <w:rFonts w:asciiTheme="minorHAnsi" w:hAnsiTheme="minorHAnsi" w:cstheme="minorHAnsi"/>
        </w:rPr>
      </w:pPr>
      <w:r w:rsidRPr="007125EB">
        <w:rPr>
          <w:rFonts w:asciiTheme="minorHAnsi" w:hAnsiTheme="minorHAnsi" w:cstheme="minorHAnsi"/>
        </w:rPr>
        <w:t xml:space="preserve">Por todo o exposto anteriormente, os grupos do BNG-ANOVA e PSdeG solicitan ao Pleno da Corporación municipal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adopción do seguinte:</w:t>
      </w:r>
    </w:p>
    <w:p w:rsidR="00141099" w:rsidRPr="00653D36" w:rsidRDefault="00141099" w:rsidP="007125EB">
      <w:pPr>
        <w:jc w:val="both"/>
        <w:rPr>
          <w:rFonts w:asciiTheme="minorHAnsi" w:hAnsiTheme="minorHAnsi" w:cstheme="minorHAnsi"/>
          <w:b/>
        </w:rPr>
      </w:pPr>
    </w:p>
    <w:p w:rsidR="00141099" w:rsidRPr="00653D36" w:rsidRDefault="00027CC1">
      <w:pPr>
        <w:jc w:val="both"/>
        <w:rPr>
          <w:rFonts w:asciiTheme="minorHAnsi" w:hAnsiTheme="minorHAnsi" w:cstheme="minorHAnsi"/>
          <w:b/>
        </w:rPr>
      </w:pPr>
      <w:r w:rsidRPr="00653D36">
        <w:rPr>
          <w:rFonts w:asciiTheme="minorHAnsi" w:hAnsiTheme="minorHAnsi" w:cstheme="minorHAnsi"/>
          <w:b/>
        </w:rPr>
        <w:t>ACORDO</w:t>
      </w:r>
    </w:p>
    <w:p w:rsidR="00141099" w:rsidRPr="00653D36" w:rsidRDefault="00141099" w:rsidP="00653D36">
      <w:pPr>
        <w:jc w:val="both"/>
        <w:rPr>
          <w:rFonts w:asciiTheme="minorHAnsi" w:hAnsiTheme="minorHAnsi" w:cstheme="minorHAnsi"/>
          <w:b/>
        </w:rPr>
      </w:pPr>
    </w:p>
    <w:p w:rsidR="00141099" w:rsidRPr="00653D36" w:rsidRDefault="00027CC1" w:rsidP="00653D36">
      <w:pPr>
        <w:jc w:val="both"/>
        <w:rPr>
          <w:rFonts w:asciiTheme="minorHAnsi" w:hAnsiTheme="minorHAnsi" w:cstheme="minorHAnsi"/>
          <w:b/>
        </w:rPr>
      </w:pPr>
      <w:r w:rsidRPr="00653D36">
        <w:rPr>
          <w:rFonts w:asciiTheme="minorHAnsi" w:hAnsiTheme="minorHAnsi" w:cstheme="minorHAnsi"/>
          <w:b/>
        </w:rPr>
        <w:t>Instar á Xunta de Galicia a que siga os pasos da Deputación da coruña, transferindo directamente ao Fondo de cooperación Local os recursos que o Goberno Galego destina aos concellos, actuando con transparencia e obxetividade no reparto de fondos da Comunidade Autónoma.”</w:t>
      </w:r>
    </w:p>
    <w:p w:rsidR="00141099" w:rsidRPr="00653D36" w:rsidRDefault="00141099" w:rsidP="00653D36">
      <w:pPr>
        <w:jc w:val="both"/>
        <w:rPr>
          <w:rFonts w:asciiTheme="minorHAnsi" w:hAnsiTheme="minorHAnsi" w:cstheme="minorHAnsi"/>
          <w:b/>
        </w:rPr>
      </w:pPr>
    </w:p>
    <w:p w:rsidR="00141099" w:rsidRPr="00FC3F24" w:rsidRDefault="00027CC1" w:rsidP="007125EB">
      <w:pPr>
        <w:jc w:val="both"/>
        <w:rPr>
          <w:rFonts w:asciiTheme="minorHAnsi" w:hAnsiTheme="minorHAnsi" w:cstheme="minorHAnsi"/>
        </w:rPr>
      </w:pPr>
      <w:r w:rsidRPr="007125EB">
        <w:rPr>
          <w:rFonts w:asciiTheme="minorHAnsi" w:hAnsiTheme="minorHAnsi" w:cstheme="minorHAnsi"/>
        </w:rPr>
        <w:lastRenderedPageBreak/>
        <w:t>Aberto o turno de intervencións producense as seguintes:</w:t>
      </w:r>
    </w:p>
    <w:p w:rsidR="00141099" w:rsidRPr="00FC3F24" w:rsidRDefault="00141099" w:rsidP="007125EB">
      <w:pPr>
        <w:jc w:val="both"/>
        <w:rPr>
          <w:rFonts w:asciiTheme="minorHAnsi" w:hAnsiTheme="minorHAnsi" w:cstheme="minorHAnsi"/>
        </w:rPr>
      </w:pPr>
    </w:p>
    <w:p w:rsidR="00141099" w:rsidRPr="00FC3F24" w:rsidRDefault="00027CC1" w:rsidP="007125EB">
      <w:pPr>
        <w:jc w:val="both"/>
        <w:rPr>
          <w:rFonts w:asciiTheme="minorHAnsi" w:hAnsiTheme="minorHAnsi" w:cstheme="minorHAnsi"/>
        </w:rPr>
      </w:pPr>
      <w:r w:rsidRPr="007125EB">
        <w:rPr>
          <w:rFonts w:asciiTheme="minorHAnsi" w:hAnsiTheme="minorHAnsi" w:cstheme="minorHAnsi"/>
        </w:rPr>
        <w:t xml:space="preserve">O Sr. Rubido Ramonde di: Vendo que é una declaración, digamos, una petición de intencións positiva, noso voto negativo non vai ser, pero vámonos a abster, porque entendemos que </w:t>
      </w:r>
      <w:proofErr w:type="gramStart"/>
      <w:r w:rsidRPr="007125EB">
        <w:rPr>
          <w:rFonts w:asciiTheme="minorHAnsi" w:hAnsiTheme="minorHAnsi" w:cstheme="minorHAnsi"/>
        </w:rPr>
        <w:t>este</w:t>
      </w:r>
      <w:proofErr w:type="gramEnd"/>
      <w:r w:rsidRPr="007125EB">
        <w:rPr>
          <w:rFonts w:asciiTheme="minorHAnsi" w:hAnsiTheme="minorHAnsi" w:cstheme="minorHAnsi"/>
        </w:rPr>
        <w:t xml:space="preserve"> asunto hai que analizalo desde todos os puntos de vista. Estamos ante unha administración de natureza totalmente distinta, que ten competencias nas inversións totalmente transversais e ademáis supramunicipais, por tanto nós ímonos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abster. </w:t>
      </w:r>
      <w:proofErr w:type="gramStart"/>
      <w:r w:rsidRPr="007125EB">
        <w:rPr>
          <w:rFonts w:asciiTheme="minorHAnsi" w:hAnsiTheme="minorHAnsi" w:cstheme="minorHAnsi"/>
        </w:rPr>
        <w:t>E outro tema que me quedaba, que falta tamén coherencia, porque a Deputación de Lugo e a Deputación de Pontevedra non seguen o modelo de Coruña, gobernadas por vós.</w:t>
      </w:r>
      <w:proofErr w:type="gramEnd"/>
    </w:p>
    <w:p w:rsidR="00141099" w:rsidRPr="00FC3F24" w:rsidRDefault="00141099" w:rsidP="007125EB">
      <w:pPr>
        <w:jc w:val="both"/>
        <w:rPr>
          <w:rFonts w:asciiTheme="minorHAnsi" w:hAnsiTheme="minorHAnsi" w:cstheme="minorHAnsi"/>
        </w:rPr>
      </w:pPr>
    </w:p>
    <w:p w:rsidR="00141099" w:rsidRPr="00FC3F24" w:rsidRDefault="00027CC1" w:rsidP="007125EB">
      <w:pPr>
        <w:jc w:val="both"/>
        <w:rPr>
          <w:rFonts w:asciiTheme="minorHAnsi" w:hAnsiTheme="minorHAnsi" w:cstheme="minorHAnsi"/>
        </w:rPr>
      </w:pPr>
      <w:r w:rsidRPr="00FC3F24">
        <w:rPr>
          <w:rFonts w:asciiTheme="minorHAnsi" w:hAnsiTheme="minorHAnsi" w:cstheme="minorHAnsi"/>
        </w:rPr>
        <w:t>O</w:t>
      </w:r>
      <w:r w:rsidRPr="007125EB">
        <w:rPr>
          <w:rFonts w:asciiTheme="minorHAnsi" w:hAnsiTheme="minorHAnsi" w:cstheme="minorHAnsi"/>
        </w:rPr>
        <w:t xml:space="preserve"> Sr. </w:t>
      </w:r>
      <w:r w:rsidRPr="00FC3F24">
        <w:rPr>
          <w:rFonts w:asciiTheme="minorHAnsi" w:hAnsiTheme="minorHAnsi" w:cstheme="minorHAnsi"/>
        </w:rPr>
        <w:t>Alcalde</w:t>
      </w:r>
      <w:r w:rsidRPr="007125EB">
        <w:rPr>
          <w:rFonts w:asciiTheme="minorHAnsi" w:hAnsiTheme="minorHAnsi" w:cstheme="minorHAnsi"/>
        </w:rPr>
        <w:t xml:space="preserve"> </w:t>
      </w:r>
      <w:r w:rsidRPr="00FC3F24">
        <w:rPr>
          <w:rFonts w:asciiTheme="minorHAnsi" w:hAnsiTheme="minorHAnsi" w:cstheme="minorHAnsi"/>
        </w:rPr>
        <w:t>di:</w:t>
      </w:r>
      <w:r w:rsidRPr="007125EB">
        <w:rPr>
          <w:rFonts w:asciiTheme="minorHAnsi" w:hAnsiTheme="minorHAnsi" w:cstheme="minorHAnsi"/>
        </w:rPr>
        <w:t xml:space="preserve"> Teño </w:t>
      </w:r>
      <w:r w:rsidRPr="00FC3F24">
        <w:rPr>
          <w:rFonts w:asciiTheme="minorHAnsi" w:hAnsiTheme="minorHAnsi" w:cstheme="minorHAnsi"/>
        </w:rPr>
        <w:t>unhas</w:t>
      </w:r>
      <w:r w:rsidRPr="007125EB">
        <w:rPr>
          <w:rFonts w:asciiTheme="minorHAnsi" w:hAnsiTheme="minorHAnsi" w:cstheme="minorHAnsi"/>
        </w:rPr>
        <w:t xml:space="preserve"> </w:t>
      </w:r>
      <w:r w:rsidRPr="00FC3F24">
        <w:rPr>
          <w:rFonts w:asciiTheme="minorHAnsi" w:hAnsiTheme="minorHAnsi" w:cstheme="minorHAnsi"/>
        </w:rPr>
        <w:t>anotacións</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me</w:t>
      </w:r>
      <w:r w:rsidRPr="007125EB">
        <w:rPr>
          <w:rFonts w:asciiTheme="minorHAnsi" w:hAnsiTheme="minorHAnsi" w:cstheme="minorHAnsi"/>
        </w:rPr>
        <w:t xml:space="preserve"> </w:t>
      </w:r>
      <w:r w:rsidRPr="00FC3F24">
        <w:rPr>
          <w:rFonts w:asciiTheme="minorHAnsi" w:hAnsiTheme="minorHAnsi" w:cstheme="minorHAnsi"/>
        </w:rPr>
        <w:t>gustaría</w:t>
      </w:r>
      <w:r w:rsidRPr="007125EB">
        <w:rPr>
          <w:rFonts w:asciiTheme="minorHAnsi" w:hAnsiTheme="minorHAnsi" w:cstheme="minorHAnsi"/>
        </w:rPr>
        <w:t xml:space="preserve"> </w:t>
      </w:r>
      <w:r w:rsidRPr="00FC3F24">
        <w:rPr>
          <w:rFonts w:asciiTheme="minorHAnsi" w:hAnsiTheme="minorHAnsi" w:cstheme="minorHAnsi"/>
        </w:rPr>
        <w:t>aclarar.</w:t>
      </w:r>
      <w:r w:rsidRPr="007125EB">
        <w:rPr>
          <w:rFonts w:asciiTheme="minorHAnsi" w:hAnsiTheme="minorHAnsi" w:cstheme="minorHAnsi"/>
        </w:rPr>
        <w:t xml:space="preserve"> </w:t>
      </w:r>
      <w:r w:rsidRPr="00FC3F24">
        <w:rPr>
          <w:rFonts w:asciiTheme="minorHAnsi" w:hAnsiTheme="minorHAnsi" w:cstheme="minorHAnsi"/>
        </w:rPr>
        <w:t>Eu</w:t>
      </w:r>
      <w:r w:rsidRPr="007125EB">
        <w:rPr>
          <w:rFonts w:asciiTheme="minorHAnsi" w:hAnsiTheme="minorHAnsi" w:cstheme="minorHAnsi"/>
        </w:rPr>
        <w:t xml:space="preserve"> </w:t>
      </w:r>
      <w:r w:rsidRPr="00FC3F24">
        <w:rPr>
          <w:rFonts w:asciiTheme="minorHAnsi" w:hAnsiTheme="minorHAnsi" w:cstheme="minorHAnsi"/>
        </w:rPr>
        <w:t>creo</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estamos</w:t>
      </w:r>
      <w:r w:rsidRPr="007125EB">
        <w:rPr>
          <w:rFonts w:asciiTheme="minorHAnsi" w:hAnsiTheme="minorHAnsi" w:cstheme="minorHAnsi"/>
        </w:rPr>
        <w:t xml:space="preserve"> </w:t>
      </w:r>
      <w:r w:rsidRPr="00FC3F24">
        <w:rPr>
          <w:rFonts w:asciiTheme="minorHAnsi" w:hAnsiTheme="minorHAnsi" w:cstheme="minorHAnsi"/>
        </w:rPr>
        <w:t>ante</w:t>
      </w:r>
      <w:r w:rsidRPr="007125EB">
        <w:rPr>
          <w:rFonts w:asciiTheme="minorHAnsi" w:hAnsiTheme="minorHAnsi" w:cstheme="minorHAnsi"/>
        </w:rPr>
        <w:t xml:space="preserve"> </w:t>
      </w:r>
      <w:r w:rsidRPr="00FC3F24">
        <w:rPr>
          <w:rFonts w:asciiTheme="minorHAnsi" w:hAnsiTheme="minorHAnsi" w:cstheme="minorHAnsi"/>
        </w:rPr>
        <w:t>dúas</w:t>
      </w:r>
      <w:r w:rsidRPr="007125EB">
        <w:rPr>
          <w:rFonts w:asciiTheme="minorHAnsi" w:hAnsiTheme="minorHAnsi" w:cstheme="minorHAnsi"/>
        </w:rPr>
        <w:t xml:space="preserve"> </w:t>
      </w:r>
      <w:r w:rsidRPr="00FC3F24">
        <w:rPr>
          <w:rFonts w:asciiTheme="minorHAnsi" w:hAnsiTheme="minorHAnsi" w:cstheme="minorHAnsi"/>
        </w:rPr>
        <w:t>formas</w:t>
      </w:r>
      <w:r w:rsidRPr="007125EB">
        <w:rPr>
          <w:rFonts w:asciiTheme="minorHAnsi" w:hAnsiTheme="minorHAnsi" w:cstheme="minorHAnsi"/>
        </w:rPr>
        <w:t xml:space="preserve"> </w:t>
      </w:r>
      <w:r w:rsidRPr="00FC3F24">
        <w:rPr>
          <w:rFonts w:asciiTheme="minorHAnsi" w:hAnsiTheme="minorHAnsi" w:cstheme="minorHAnsi"/>
        </w:rPr>
        <w:t xml:space="preserve">de </w:t>
      </w:r>
      <w:r w:rsidRPr="007125EB">
        <w:rPr>
          <w:rFonts w:asciiTheme="minorHAnsi" w:hAnsiTheme="minorHAnsi" w:cstheme="minorHAnsi"/>
        </w:rPr>
        <w:t xml:space="preserve">repartir os fondos públicos, unha forma que emprega ata agora a Xunta de Galicia, agás o fondo de cooperación </w:t>
      </w:r>
      <w:r w:rsidRPr="00FC3F24">
        <w:rPr>
          <w:rFonts w:asciiTheme="minorHAnsi" w:hAnsiTheme="minorHAnsi" w:cstheme="minorHAnsi"/>
        </w:rPr>
        <w:t>local,</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parece</w:t>
      </w:r>
      <w:r w:rsidRPr="007125EB">
        <w:rPr>
          <w:rFonts w:asciiTheme="minorHAnsi" w:hAnsiTheme="minorHAnsi" w:cstheme="minorHAnsi"/>
        </w:rPr>
        <w:t xml:space="preserve"> </w:t>
      </w:r>
      <w:r w:rsidRPr="00FC3F24">
        <w:rPr>
          <w:rFonts w:asciiTheme="minorHAnsi" w:hAnsiTheme="minorHAnsi" w:cstheme="minorHAnsi"/>
        </w:rPr>
        <w:t>semellante</w:t>
      </w:r>
      <w:r w:rsidRPr="007125EB">
        <w:rPr>
          <w:rFonts w:asciiTheme="minorHAnsi" w:hAnsiTheme="minorHAnsi" w:cstheme="minorHAnsi"/>
        </w:rPr>
        <w:t xml:space="preserve"> </w:t>
      </w:r>
      <w:r w:rsidRPr="00FC3F24">
        <w:rPr>
          <w:rFonts w:asciiTheme="minorHAnsi" w:hAnsiTheme="minorHAnsi" w:cstheme="minorHAnsi"/>
        </w:rPr>
        <w:t>ao</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podía</w:t>
      </w:r>
      <w:r w:rsidRPr="007125EB">
        <w:rPr>
          <w:rFonts w:asciiTheme="minorHAnsi" w:hAnsiTheme="minorHAnsi" w:cstheme="minorHAnsi"/>
        </w:rPr>
        <w:t xml:space="preserve"> </w:t>
      </w:r>
      <w:r w:rsidRPr="00FC3F24">
        <w:rPr>
          <w:rFonts w:asciiTheme="minorHAnsi" w:hAnsiTheme="minorHAnsi" w:cstheme="minorHAnsi"/>
        </w:rPr>
        <w:t>ser</w:t>
      </w:r>
      <w:r w:rsidRPr="007125EB">
        <w:rPr>
          <w:rFonts w:asciiTheme="minorHAnsi" w:hAnsiTheme="minorHAnsi" w:cstheme="minorHAnsi"/>
        </w:rPr>
        <w:t xml:space="preserve"> </w:t>
      </w:r>
      <w:r w:rsidRPr="00FC3F24">
        <w:rPr>
          <w:rFonts w:asciiTheme="minorHAnsi" w:hAnsiTheme="minorHAnsi" w:cstheme="minorHAnsi"/>
        </w:rPr>
        <w:t>o</w:t>
      </w:r>
      <w:r w:rsidRPr="007125EB">
        <w:rPr>
          <w:rFonts w:asciiTheme="minorHAnsi" w:hAnsiTheme="minorHAnsi" w:cstheme="minorHAnsi"/>
        </w:rPr>
        <w:t xml:space="preserve"> </w:t>
      </w:r>
      <w:r w:rsidRPr="00FC3F24">
        <w:rPr>
          <w:rFonts w:asciiTheme="minorHAnsi" w:hAnsiTheme="minorHAnsi" w:cstheme="minorHAnsi"/>
        </w:rPr>
        <w:t>POS+</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Deputación</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Coruña,</w:t>
      </w:r>
      <w:r w:rsidRPr="007125EB">
        <w:rPr>
          <w:rFonts w:asciiTheme="minorHAnsi" w:hAnsiTheme="minorHAnsi" w:cstheme="minorHAnsi"/>
        </w:rPr>
        <w:t xml:space="preserve"> </w:t>
      </w:r>
      <w:r w:rsidRPr="00FC3F24">
        <w:rPr>
          <w:rFonts w:asciiTheme="minorHAnsi" w:hAnsiTheme="minorHAnsi" w:cstheme="minorHAnsi"/>
        </w:rPr>
        <w:t>onde</w:t>
      </w:r>
      <w:r w:rsidRPr="007125EB">
        <w:rPr>
          <w:rFonts w:asciiTheme="minorHAnsi" w:hAnsiTheme="minorHAnsi" w:cstheme="minorHAnsi"/>
        </w:rPr>
        <w:t xml:space="preserve"> </w:t>
      </w:r>
      <w:r w:rsidRPr="00FC3F24">
        <w:rPr>
          <w:rFonts w:asciiTheme="minorHAnsi" w:hAnsiTheme="minorHAnsi" w:cstheme="minorHAnsi"/>
        </w:rPr>
        <w:t>sí</w:t>
      </w:r>
      <w:r w:rsidRPr="007125EB">
        <w:rPr>
          <w:rFonts w:asciiTheme="minorHAnsi" w:hAnsiTheme="minorHAnsi" w:cstheme="minorHAnsi"/>
        </w:rPr>
        <w:t xml:space="preserve"> </w:t>
      </w:r>
      <w:r w:rsidRPr="00FC3F24">
        <w:rPr>
          <w:rFonts w:asciiTheme="minorHAnsi" w:hAnsiTheme="minorHAnsi" w:cstheme="minorHAnsi"/>
        </w:rPr>
        <w:t>se</w:t>
      </w:r>
      <w:r w:rsidRPr="007125EB">
        <w:rPr>
          <w:rFonts w:asciiTheme="minorHAnsi" w:hAnsiTheme="minorHAnsi" w:cstheme="minorHAnsi"/>
        </w:rPr>
        <w:t xml:space="preserve"> </w:t>
      </w:r>
      <w:r w:rsidRPr="00FC3F24">
        <w:rPr>
          <w:rFonts w:asciiTheme="minorHAnsi" w:hAnsiTheme="minorHAnsi" w:cstheme="minorHAnsi"/>
        </w:rPr>
        <w:t>fai</w:t>
      </w:r>
      <w:r w:rsidRPr="007125EB">
        <w:rPr>
          <w:rFonts w:asciiTheme="minorHAnsi" w:hAnsiTheme="minorHAnsi" w:cstheme="minorHAnsi"/>
        </w:rPr>
        <w:t xml:space="preserve"> </w:t>
      </w:r>
      <w:r w:rsidRPr="00FC3F24">
        <w:rPr>
          <w:rFonts w:asciiTheme="minorHAnsi" w:hAnsiTheme="minorHAnsi" w:cstheme="minorHAnsi"/>
        </w:rPr>
        <w:t>con</w:t>
      </w:r>
      <w:r w:rsidRPr="007125EB">
        <w:rPr>
          <w:rFonts w:asciiTheme="minorHAnsi" w:hAnsiTheme="minorHAnsi" w:cstheme="minorHAnsi"/>
        </w:rPr>
        <w:t xml:space="preserve"> </w:t>
      </w:r>
      <w:r w:rsidRPr="00FC3F24">
        <w:rPr>
          <w:rFonts w:asciiTheme="minorHAnsi" w:hAnsiTheme="minorHAnsi" w:cstheme="minorHAnsi"/>
        </w:rPr>
        <w:t xml:space="preserve">criterios </w:t>
      </w:r>
      <w:r w:rsidRPr="007125EB">
        <w:rPr>
          <w:rFonts w:asciiTheme="minorHAnsi" w:hAnsiTheme="minorHAnsi" w:cstheme="minorHAnsi"/>
        </w:rPr>
        <w:t xml:space="preserve">obxectivos, e por outro lado encontrámonos co reparto do resto dos fondos de Comunidade Autónoma. O POS + o que fai é precisamente repartir os fondos con criterios obxectivos, e deste xeito nunca estaremos pendentes con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pé</w:t>
      </w:r>
      <w:r w:rsidRPr="007125EB">
        <w:rPr>
          <w:rFonts w:asciiTheme="minorHAnsi" w:hAnsiTheme="minorHAnsi" w:cstheme="minorHAnsi"/>
        </w:rPr>
        <w:t xml:space="preserve"> </w:t>
      </w:r>
      <w:r w:rsidRPr="00FC3F24">
        <w:rPr>
          <w:rFonts w:asciiTheme="minorHAnsi" w:hAnsiTheme="minorHAnsi" w:cstheme="minorHAnsi"/>
        </w:rPr>
        <w:t>se</w:t>
      </w:r>
      <w:r w:rsidRPr="007125EB">
        <w:rPr>
          <w:rFonts w:asciiTheme="minorHAnsi" w:hAnsiTheme="minorHAnsi" w:cstheme="minorHAnsi"/>
        </w:rPr>
        <w:t xml:space="preserve"> </w:t>
      </w:r>
      <w:r w:rsidRPr="00FC3F24">
        <w:rPr>
          <w:rFonts w:asciiTheme="minorHAnsi" w:hAnsiTheme="minorHAnsi" w:cstheme="minorHAnsi"/>
        </w:rPr>
        <w:t>levante</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persoa</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esté</w:t>
      </w:r>
      <w:r w:rsidRPr="007125EB">
        <w:rPr>
          <w:rFonts w:asciiTheme="minorHAnsi" w:hAnsiTheme="minorHAnsi" w:cstheme="minorHAnsi"/>
        </w:rPr>
        <w:t xml:space="preserve"> </w:t>
      </w:r>
      <w:r w:rsidRPr="00FC3F24">
        <w:rPr>
          <w:rFonts w:asciiTheme="minorHAnsi" w:hAnsiTheme="minorHAnsi" w:cstheme="minorHAnsi"/>
        </w:rPr>
        <w:t>gobernando,</w:t>
      </w:r>
      <w:r w:rsidRPr="007125EB">
        <w:rPr>
          <w:rFonts w:asciiTheme="minorHAnsi" w:hAnsiTheme="minorHAnsi" w:cstheme="minorHAnsi"/>
        </w:rPr>
        <w:t xml:space="preserve"> </w:t>
      </w:r>
      <w:r w:rsidRPr="00FC3F24">
        <w:rPr>
          <w:rFonts w:asciiTheme="minorHAnsi" w:hAnsiTheme="minorHAnsi" w:cstheme="minorHAnsi"/>
        </w:rPr>
        <w:t>bien</w:t>
      </w:r>
      <w:r w:rsidRPr="007125EB">
        <w:rPr>
          <w:rFonts w:asciiTheme="minorHAnsi" w:hAnsiTheme="minorHAnsi" w:cstheme="minorHAnsi"/>
        </w:rPr>
        <w:t xml:space="preserve"> </w:t>
      </w:r>
      <w:r w:rsidRPr="00FC3F24">
        <w:rPr>
          <w:rFonts w:asciiTheme="minorHAnsi" w:hAnsiTheme="minorHAnsi" w:cstheme="minorHAnsi"/>
        </w:rPr>
        <w:t>sexa</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Deputación</w:t>
      </w:r>
      <w:r w:rsidRPr="007125EB">
        <w:rPr>
          <w:rFonts w:asciiTheme="minorHAnsi" w:hAnsiTheme="minorHAnsi" w:cstheme="minorHAnsi"/>
        </w:rPr>
        <w:t xml:space="preserve"> </w:t>
      </w:r>
      <w:r w:rsidRPr="00FC3F24">
        <w:rPr>
          <w:rFonts w:asciiTheme="minorHAnsi" w:hAnsiTheme="minorHAnsi" w:cstheme="minorHAnsi"/>
        </w:rPr>
        <w:t>ou</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Xunta</w:t>
      </w:r>
      <w:r w:rsidRPr="007125EB">
        <w:rPr>
          <w:rFonts w:asciiTheme="minorHAnsi" w:hAnsiTheme="minorHAnsi" w:cstheme="minorHAnsi"/>
        </w:rPr>
        <w:t xml:space="preserve"> </w:t>
      </w:r>
      <w:r w:rsidRPr="00FC3F24">
        <w:rPr>
          <w:rFonts w:asciiTheme="minorHAnsi" w:hAnsiTheme="minorHAnsi" w:cstheme="minorHAnsi"/>
        </w:rPr>
        <w:t>ou</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amizade</w:t>
      </w:r>
      <w:r w:rsidRPr="007125EB">
        <w:rPr>
          <w:rFonts w:asciiTheme="minorHAnsi" w:hAnsiTheme="minorHAnsi" w:cstheme="minorHAnsi"/>
        </w:rPr>
        <w:t xml:space="preserve"> </w:t>
      </w:r>
      <w:r w:rsidRPr="00FC3F24">
        <w:rPr>
          <w:rFonts w:asciiTheme="minorHAnsi" w:hAnsiTheme="minorHAnsi" w:cstheme="minorHAnsi"/>
        </w:rPr>
        <w:t xml:space="preserve">que </w:t>
      </w:r>
      <w:r w:rsidRPr="007125EB">
        <w:rPr>
          <w:rFonts w:asciiTheme="minorHAnsi" w:hAnsiTheme="minorHAnsi" w:cstheme="minorHAnsi"/>
        </w:rPr>
        <w:t xml:space="preserve">podamos ter con él, vostede sabe que isto funciona así. Nós desde que entramos manifestamos que apostábamos claramente por reducir as subvencións nominativas e que apostaríamos polas de libre concorrencia como así </w:t>
      </w:r>
      <w:r w:rsidRPr="00FC3F24">
        <w:rPr>
          <w:rFonts w:asciiTheme="minorHAnsi" w:hAnsiTheme="minorHAnsi" w:cstheme="minorHAnsi"/>
        </w:rPr>
        <w:t>estamos</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facer</w:t>
      </w:r>
      <w:r w:rsidRPr="007125EB">
        <w:rPr>
          <w:rFonts w:asciiTheme="minorHAnsi" w:hAnsiTheme="minorHAnsi" w:cstheme="minorHAnsi"/>
        </w:rPr>
        <w:t xml:space="preserve"> </w:t>
      </w:r>
      <w:r w:rsidRPr="00FC3F24">
        <w:rPr>
          <w:rFonts w:asciiTheme="minorHAnsi" w:hAnsiTheme="minorHAnsi" w:cstheme="minorHAnsi"/>
        </w:rPr>
        <w:t>tanto</w:t>
      </w:r>
      <w:r w:rsidRPr="007125EB">
        <w:rPr>
          <w:rFonts w:asciiTheme="minorHAnsi" w:hAnsiTheme="minorHAnsi" w:cstheme="minorHAnsi"/>
        </w:rPr>
        <w:t xml:space="preserve"> </w:t>
      </w:r>
      <w:r w:rsidRPr="00FC3F24">
        <w:rPr>
          <w:rFonts w:asciiTheme="minorHAnsi" w:hAnsiTheme="minorHAnsi" w:cstheme="minorHAnsi"/>
        </w:rPr>
        <w:t>o</w:t>
      </w:r>
      <w:r w:rsidRPr="007125EB">
        <w:rPr>
          <w:rFonts w:asciiTheme="minorHAnsi" w:hAnsiTheme="minorHAnsi" w:cstheme="minorHAnsi"/>
        </w:rPr>
        <w:t xml:space="preserve"> </w:t>
      </w:r>
      <w:r w:rsidRPr="00FC3F24">
        <w:rPr>
          <w:rFonts w:asciiTheme="minorHAnsi" w:hAnsiTheme="minorHAnsi" w:cstheme="minorHAnsi"/>
        </w:rPr>
        <w:t>ano</w:t>
      </w:r>
      <w:r w:rsidRPr="007125EB">
        <w:rPr>
          <w:rFonts w:asciiTheme="minorHAnsi" w:hAnsiTheme="minorHAnsi" w:cstheme="minorHAnsi"/>
        </w:rPr>
        <w:t xml:space="preserve"> </w:t>
      </w:r>
      <w:r w:rsidRPr="00FC3F24">
        <w:rPr>
          <w:rFonts w:asciiTheme="minorHAnsi" w:hAnsiTheme="minorHAnsi" w:cstheme="minorHAnsi"/>
        </w:rPr>
        <w:t>pasado</w:t>
      </w:r>
      <w:r w:rsidRPr="007125EB">
        <w:rPr>
          <w:rFonts w:asciiTheme="minorHAnsi" w:hAnsiTheme="minorHAnsi" w:cstheme="minorHAnsi"/>
        </w:rPr>
        <w:t xml:space="preserve"> </w:t>
      </w:r>
      <w:r w:rsidRPr="00FC3F24">
        <w:rPr>
          <w:rFonts w:asciiTheme="minorHAnsi" w:hAnsiTheme="minorHAnsi" w:cstheme="minorHAnsi"/>
        </w:rPr>
        <w:t>coas</w:t>
      </w:r>
      <w:r w:rsidRPr="007125EB">
        <w:rPr>
          <w:rFonts w:asciiTheme="minorHAnsi" w:hAnsiTheme="minorHAnsi" w:cstheme="minorHAnsi"/>
        </w:rPr>
        <w:t xml:space="preserve"> </w:t>
      </w:r>
      <w:r w:rsidRPr="00FC3F24">
        <w:rPr>
          <w:rFonts w:asciiTheme="minorHAnsi" w:hAnsiTheme="minorHAnsi" w:cstheme="minorHAnsi"/>
        </w:rPr>
        <w:t>culturais</w:t>
      </w:r>
      <w:r w:rsidRPr="007125EB">
        <w:rPr>
          <w:rFonts w:asciiTheme="minorHAnsi" w:hAnsiTheme="minorHAnsi" w:cstheme="minorHAnsi"/>
        </w:rPr>
        <w:t xml:space="preserve"> </w:t>
      </w:r>
      <w:r w:rsidRPr="00FC3F24">
        <w:rPr>
          <w:rFonts w:asciiTheme="minorHAnsi" w:hAnsiTheme="minorHAnsi" w:cstheme="minorHAnsi"/>
        </w:rPr>
        <w:t>como</w:t>
      </w:r>
      <w:r w:rsidRPr="007125EB">
        <w:rPr>
          <w:rFonts w:asciiTheme="minorHAnsi" w:hAnsiTheme="minorHAnsi" w:cstheme="minorHAnsi"/>
        </w:rPr>
        <w:t xml:space="preserve"> </w:t>
      </w:r>
      <w:r w:rsidRPr="00FC3F24">
        <w:rPr>
          <w:rFonts w:asciiTheme="minorHAnsi" w:hAnsiTheme="minorHAnsi" w:cstheme="minorHAnsi"/>
        </w:rPr>
        <w:t>este</w:t>
      </w:r>
      <w:r w:rsidRPr="007125EB">
        <w:rPr>
          <w:rFonts w:asciiTheme="minorHAnsi" w:hAnsiTheme="minorHAnsi" w:cstheme="minorHAnsi"/>
        </w:rPr>
        <w:t xml:space="preserve"> </w:t>
      </w:r>
      <w:r w:rsidRPr="00FC3F24">
        <w:rPr>
          <w:rFonts w:asciiTheme="minorHAnsi" w:hAnsiTheme="minorHAnsi" w:cstheme="minorHAnsi"/>
        </w:rPr>
        <w:t>ano</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empezamos</w:t>
      </w:r>
      <w:r w:rsidRPr="007125EB">
        <w:rPr>
          <w:rFonts w:asciiTheme="minorHAnsi" w:hAnsiTheme="minorHAnsi" w:cstheme="minorHAnsi"/>
        </w:rPr>
        <w:t xml:space="preserve"> </w:t>
      </w:r>
      <w:r w:rsidRPr="00FC3F24">
        <w:rPr>
          <w:rFonts w:asciiTheme="minorHAnsi" w:hAnsiTheme="minorHAnsi" w:cstheme="minorHAnsi"/>
        </w:rPr>
        <w:t>coas</w:t>
      </w:r>
      <w:r w:rsidRPr="007125EB">
        <w:rPr>
          <w:rFonts w:asciiTheme="minorHAnsi" w:hAnsiTheme="minorHAnsi" w:cstheme="minorHAnsi"/>
        </w:rPr>
        <w:t xml:space="preserve"> </w:t>
      </w:r>
      <w:r w:rsidRPr="00FC3F24">
        <w:rPr>
          <w:rFonts w:asciiTheme="minorHAnsi" w:hAnsiTheme="minorHAnsi" w:cstheme="minorHAnsi"/>
        </w:rPr>
        <w:t>deportivas,</w:t>
      </w:r>
      <w:r w:rsidRPr="007125EB">
        <w:rPr>
          <w:rFonts w:asciiTheme="minorHAnsi" w:hAnsiTheme="minorHAnsi" w:cstheme="minorHAnsi"/>
        </w:rPr>
        <w:t xml:space="preserve"> </w:t>
      </w:r>
      <w:r w:rsidRPr="00FC3F24">
        <w:rPr>
          <w:rFonts w:asciiTheme="minorHAnsi" w:hAnsiTheme="minorHAnsi" w:cstheme="minorHAnsi"/>
        </w:rPr>
        <w:t>e</w:t>
      </w:r>
      <w:r w:rsidRPr="007125EB">
        <w:rPr>
          <w:rFonts w:asciiTheme="minorHAnsi" w:hAnsiTheme="minorHAnsi" w:cstheme="minorHAnsi"/>
        </w:rPr>
        <w:t xml:space="preserve"> </w:t>
      </w:r>
      <w:r w:rsidRPr="00FC3F24">
        <w:rPr>
          <w:rFonts w:asciiTheme="minorHAnsi" w:hAnsiTheme="minorHAnsi" w:cstheme="minorHAnsi"/>
        </w:rPr>
        <w:t xml:space="preserve">fago </w:t>
      </w:r>
      <w:r w:rsidRPr="007125EB">
        <w:rPr>
          <w:rFonts w:asciiTheme="minorHAnsi" w:hAnsiTheme="minorHAnsi" w:cstheme="minorHAnsi"/>
        </w:rPr>
        <w:t xml:space="preserve">comparacións da Deputación cos planes, comparando o 2014 co 2017, a Deputación aumentou a aportación aos Concellos na cantidade de 32 millóns de euros, iso sí, reducindo as subvencións nominativas, que pasaron de </w:t>
      </w:r>
      <w:r w:rsidRPr="00FC3F24">
        <w:rPr>
          <w:rFonts w:asciiTheme="minorHAnsi" w:hAnsiTheme="minorHAnsi" w:cstheme="minorHAnsi"/>
        </w:rPr>
        <w:t>dezasete</w:t>
      </w:r>
      <w:r w:rsidRPr="007125EB">
        <w:rPr>
          <w:rFonts w:asciiTheme="minorHAnsi" w:hAnsiTheme="minorHAnsi" w:cstheme="minorHAnsi"/>
        </w:rPr>
        <w:t xml:space="preserve"> </w:t>
      </w:r>
      <w:r w:rsidRPr="00FC3F24">
        <w:rPr>
          <w:rFonts w:asciiTheme="minorHAnsi" w:hAnsiTheme="minorHAnsi" w:cstheme="minorHAnsi"/>
        </w:rPr>
        <w:t>millóns</w:t>
      </w:r>
      <w:r w:rsidRPr="007125EB">
        <w:rPr>
          <w:rFonts w:asciiTheme="minorHAnsi" w:hAnsiTheme="minorHAnsi" w:cstheme="minorHAnsi"/>
        </w:rPr>
        <w:t xml:space="preserve"> </w:t>
      </w:r>
      <w:r w:rsidRPr="00FC3F24">
        <w:rPr>
          <w:rFonts w:asciiTheme="minorHAnsi" w:hAnsiTheme="minorHAnsi" w:cstheme="minorHAnsi"/>
        </w:rPr>
        <w:t>no</w:t>
      </w:r>
      <w:r w:rsidRPr="007125EB">
        <w:rPr>
          <w:rFonts w:asciiTheme="minorHAnsi" w:hAnsiTheme="minorHAnsi" w:cstheme="minorHAnsi"/>
        </w:rPr>
        <w:t xml:space="preserve"> </w:t>
      </w:r>
      <w:r w:rsidRPr="00FC3F24">
        <w:rPr>
          <w:rFonts w:asciiTheme="minorHAnsi" w:hAnsiTheme="minorHAnsi" w:cstheme="minorHAnsi"/>
        </w:rPr>
        <w:t>ano</w:t>
      </w:r>
      <w:r w:rsidRPr="007125EB">
        <w:rPr>
          <w:rFonts w:asciiTheme="minorHAnsi" w:hAnsiTheme="minorHAnsi" w:cstheme="minorHAnsi"/>
        </w:rPr>
        <w:t xml:space="preserve"> </w:t>
      </w:r>
      <w:r w:rsidRPr="00FC3F24">
        <w:rPr>
          <w:rFonts w:asciiTheme="minorHAnsi" w:hAnsiTheme="minorHAnsi" w:cstheme="minorHAnsi"/>
        </w:rPr>
        <w:t>2014</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sete</w:t>
      </w:r>
      <w:r w:rsidRPr="007125EB">
        <w:rPr>
          <w:rFonts w:asciiTheme="minorHAnsi" w:hAnsiTheme="minorHAnsi" w:cstheme="minorHAnsi"/>
        </w:rPr>
        <w:t xml:space="preserve"> </w:t>
      </w:r>
      <w:r w:rsidRPr="00FC3F24">
        <w:rPr>
          <w:rFonts w:asciiTheme="minorHAnsi" w:hAnsiTheme="minorHAnsi" w:cstheme="minorHAnsi"/>
        </w:rPr>
        <w:t>millóns</w:t>
      </w:r>
      <w:r w:rsidRPr="007125EB">
        <w:rPr>
          <w:rFonts w:asciiTheme="minorHAnsi" w:hAnsiTheme="minorHAnsi" w:cstheme="minorHAnsi"/>
        </w:rPr>
        <w:t xml:space="preserve"> </w:t>
      </w:r>
      <w:r w:rsidRPr="00FC3F24">
        <w:rPr>
          <w:rFonts w:asciiTheme="minorHAnsi" w:hAnsiTheme="minorHAnsi" w:cstheme="minorHAnsi"/>
        </w:rPr>
        <w:t>no</w:t>
      </w:r>
      <w:r w:rsidRPr="007125EB">
        <w:rPr>
          <w:rFonts w:asciiTheme="minorHAnsi" w:hAnsiTheme="minorHAnsi" w:cstheme="minorHAnsi"/>
        </w:rPr>
        <w:t xml:space="preserve"> </w:t>
      </w:r>
      <w:r w:rsidRPr="00FC3F24">
        <w:rPr>
          <w:rFonts w:asciiTheme="minorHAnsi" w:hAnsiTheme="minorHAnsi" w:cstheme="minorHAnsi"/>
        </w:rPr>
        <w:t>ano</w:t>
      </w:r>
      <w:r w:rsidRPr="007125EB">
        <w:rPr>
          <w:rFonts w:asciiTheme="minorHAnsi" w:hAnsiTheme="minorHAnsi" w:cstheme="minorHAnsi"/>
        </w:rPr>
        <w:t xml:space="preserve"> </w:t>
      </w:r>
      <w:r w:rsidRPr="00FC3F24">
        <w:rPr>
          <w:rFonts w:asciiTheme="minorHAnsi" w:hAnsiTheme="minorHAnsi" w:cstheme="minorHAnsi"/>
        </w:rPr>
        <w:t>2016,</w:t>
      </w:r>
      <w:r w:rsidRPr="007125EB">
        <w:rPr>
          <w:rFonts w:asciiTheme="minorHAnsi" w:hAnsiTheme="minorHAnsi" w:cstheme="minorHAnsi"/>
        </w:rPr>
        <w:t xml:space="preserve"> </w:t>
      </w:r>
      <w:r w:rsidRPr="00FC3F24">
        <w:rPr>
          <w:rFonts w:asciiTheme="minorHAnsi" w:hAnsiTheme="minorHAnsi" w:cstheme="minorHAnsi"/>
        </w:rPr>
        <w:t>son</w:t>
      </w:r>
      <w:r w:rsidRPr="007125EB">
        <w:rPr>
          <w:rFonts w:asciiTheme="minorHAnsi" w:hAnsiTheme="minorHAnsi" w:cstheme="minorHAnsi"/>
        </w:rPr>
        <w:t xml:space="preserve"> </w:t>
      </w:r>
      <w:r w:rsidRPr="00FC3F24">
        <w:rPr>
          <w:rFonts w:asciiTheme="minorHAnsi" w:hAnsiTheme="minorHAnsi" w:cstheme="minorHAnsi"/>
        </w:rPr>
        <w:t>dez</w:t>
      </w:r>
      <w:r w:rsidRPr="007125EB">
        <w:rPr>
          <w:rFonts w:asciiTheme="minorHAnsi" w:hAnsiTheme="minorHAnsi" w:cstheme="minorHAnsi"/>
        </w:rPr>
        <w:t xml:space="preserve"> </w:t>
      </w:r>
      <w:r w:rsidRPr="00FC3F24">
        <w:rPr>
          <w:rFonts w:asciiTheme="minorHAnsi" w:hAnsiTheme="minorHAnsi" w:cstheme="minorHAnsi"/>
        </w:rPr>
        <w:t>millóns</w:t>
      </w:r>
      <w:r w:rsidRPr="007125EB">
        <w:rPr>
          <w:rFonts w:asciiTheme="minorHAnsi" w:hAnsiTheme="minorHAnsi" w:cstheme="minorHAnsi"/>
        </w:rPr>
        <w:t xml:space="preserve"> </w:t>
      </w:r>
      <w:r w:rsidRPr="00FC3F24">
        <w:rPr>
          <w:rFonts w:asciiTheme="minorHAnsi" w:hAnsiTheme="minorHAnsi" w:cstheme="minorHAnsi"/>
        </w:rPr>
        <w:t>de</w:t>
      </w:r>
      <w:r w:rsidRPr="007125EB">
        <w:rPr>
          <w:rFonts w:asciiTheme="minorHAnsi" w:hAnsiTheme="minorHAnsi" w:cstheme="minorHAnsi"/>
        </w:rPr>
        <w:t xml:space="preserve"> </w:t>
      </w:r>
      <w:r w:rsidRPr="00FC3F24">
        <w:rPr>
          <w:rFonts w:asciiTheme="minorHAnsi" w:hAnsiTheme="minorHAnsi" w:cstheme="minorHAnsi"/>
        </w:rPr>
        <w:t>euros</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van</w:t>
      </w:r>
      <w:r w:rsidRPr="007125EB">
        <w:rPr>
          <w:rFonts w:asciiTheme="minorHAnsi" w:hAnsiTheme="minorHAnsi" w:cstheme="minorHAnsi"/>
        </w:rPr>
        <w:t xml:space="preserve"> </w:t>
      </w:r>
      <w:r w:rsidRPr="00FC3F24">
        <w:rPr>
          <w:rFonts w:asciiTheme="minorHAnsi" w:hAnsiTheme="minorHAnsi" w:cstheme="minorHAnsi"/>
        </w:rPr>
        <w:t>ir</w:t>
      </w:r>
      <w:r w:rsidRPr="007125EB">
        <w:rPr>
          <w:rFonts w:asciiTheme="minorHAnsi" w:hAnsiTheme="minorHAnsi" w:cstheme="minorHAnsi"/>
        </w:rPr>
        <w:t xml:space="preserve"> </w:t>
      </w:r>
      <w:r w:rsidRPr="00FC3F24">
        <w:rPr>
          <w:rFonts w:asciiTheme="minorHAnsi" w:hAnsiTheme="minorHAnsi" w:cstheme="minorHAnsi"/>
        </w:rPr>
        <w:t>con</w:t>
      </w:r>
      <w:r w:rsidRPr="007125EB">
        <w:rPr>
          <w:rFonts w:asciiTheme="minorHAnsi" w:hAnsiTheme="minorHAnsi" w:cstheme="minorHAnsi"/>
        </w:rPr>
        <w:t xml:space="preserve"> </w:t>
      </w:r>
      <w:r w:rsidRPr="00FC3F24">
        <w:rPr>
          <w:rFonts w:asciiTheme="minorHAnsi" w:hAnsiTheme="minorHAnsi" w:cstheme="minorHAnsi"/>
        </w:rPr>
        <w:t xml:space="preserve">criterios </w:t>
      </w:r>
      <w:r w:rsidRPr="007125EB">
        <w:rPr>
          <w:rFonts w:asciiTheme="minorHAnsi" w:hAnsiTheme="minorHAnsi" w:cstheme="minorHAnsi"/>
        </w:rPr>
        <w:t xml:space="preserve">obxectivos. Por iso entendo que hai xente á que non lle guste isto, aínda que agradezo a súa postura no día de </w:t>
      </w:r>
      <w:r w:rsidRPr="00FC3F24">
        <w:rPr>
          <w:rFonts w:asciiTheme="minorHAnsi" w:hAnsiTheme="minorHAnsi" w:cstheme="minorHAnsi"/>
        </w:rPr>
        <w:t>hoxe</w:t>
      </w:r>
      <w:r w:rsidRPr="007125EB">
        <w:rPr>
          <w:rFonts w:asciiTheme="minorHAnsi" w:hAnsiTheme="minorHAnsi" w:cstheme="minorHAnsi"/>
        </w:rPr>
        <w:t xml:space="preserve"> </w:t>
      </w:r>
      <w:r w:rsidRPr="00FC3F24">
        <w:rPr>
          <w:rFonts w:asciiTheme="minorHAnsi" w:hAnsiTheme="minorHAnsi" w:cstheme="minorHAnsi"/>
        </w:rPr>
        <w:t>dicindo</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polo</w:t>
      </w:r>
      <w:r w:rsidRPr="007125EB">
        <w:rPr>
          <w:rFonts w:asciiTheme="minorHAnsi" w:hAnsiTheme="minorHAnsi" w:cstheme="minorHAnsi"/>
        </w:rPr>
        <w:t xml:space="preserve"> </w:t>
      </w:r>
      <w:r w:rsidRPr="00FC3F24">
        <w:rPr>
          <w:rFonts w:asciiTheme="minorHAnsi" w:hAnsiTheme="minorHAnsi" w:cstheme="minorHAnsi"/>
        </w:rPr>
        <w:t>menos</w:t>
      </w:r>
      <w:r w:rsidRPr="007125EB">
        <w:rPr>
          <w:rFonts w:asciiTheme="minorHAnsi" w:hAnsiTheme="minorHAnsi" w:cstheme="minorHAnsi"/>
        </w:rPr>
        <w:t xml:space="preserve"> </w:t>
      </w:r>
      <w:r w:rsidRPr="00FC3F24">
        <w:rPr>
          <w:rFonts w:asciiTheme="minorHAnsi" w:hAnsiTheme="minorHAnsi" w:cstheme="minorHAnsi"/>
        </w:rPr>
        <w:t>van</w:t>
      </w:r>
      <w:r w:rsidRPr="007125EB">
        <w:rPr>
          <w:rFonts w:asciiTheme="minorHAnsi" w:hAnsiTheme="minorHAnsi" w:cstheme="minorHAnsi"/>
        </w:rPr>
        <w:t xml:space="preserve"> </w:t>
      </w:r>
      <w:r w:rsidRPr="00FC3F24">
        <w:rPr>
          <w:rFonts w:asciiTheme="minorHAnsi" w:hAnsiTheme="minorHAnsi" w:cstheme="minorHAnsi"/>
        </w:rPr>
        <w:t>votar</w:t>
      </w:r>
      <w:r w:rsidRPr="007125EB">
        <w:rPr>
          <w:rFonts w:asciiTheme="minorHAnsi" w:hAnsiTheme="minorHAnsi" w:cstheme="minorHAnsi"/>
        </w:rPr>
        <w:t xml:space="preserve"> </w:t>
      </w:r>
      <w:proofErr w:type="gramStart"/>
      <w:r w:rsidRPr="00FC3F24">
        <w:rPr>
          <w:rFonts w:asciiTheme="minorHAnsi" w:hAnsiTheme="minorHAnsi" w:cstheme="minorHAnsi"/>
        </w:rPr>
        <w:t>a</w:t>
      </w:r>
      <w:proofErr w:type="gramEnd"/>
      <w:r w:rsidRPr="007125EB">
        <w:rPr>
          <w:rFonts w:asciiTheme="minorHAnsi" w:hAnsiTheme="minorHAnsi" w:cstheme="minorHAnsi"/>
        </w:rPr>
        <w:t xml:space="preserve"> </w:t>
      </w:r>
      <w:r w:rsidRPr="00FC3F24">
        <w:rPr>
          <w:rFonts w:asciiTheme="minorHAnsi" w:hAnsiTheme="minorHAnsi" w:cstheme="minorHAnsi"/>
        </w:rPr>
        <w:t>abstención.</w:t>
      </w:r>
      <w:r w:rsidRPr="007125EB">
        <w:rPr>
          <w:rFonts w:asciiTheme="minorHAnsi" w:hAnsiTheme="minorHAnsi" w:cstheme="minorHAnsi"/>
        </w:rPr>
        <w:t xml:space="preserve"> </w:t>
      </w:r>
      <w:r w:rsidRPr="00FC3F24">
        <w:rPr>
          <w:rFonts w:asciiTheme="minorHAnsi" w:hAnsiTheme="minorHAnsi" w:cstheme="minorHAnsi"/>
        </w:rPr>
        <w:t>E</w:t>
      </w:r>
      <w:r w:rsidRPr="007125EB">
        <w:rPr>
          <w:rFonts w:asciiTheme="minorHAnsi" w:hAnsiTheme="minorHAnsi" w:cstheme="minorHAnsi"/>
        </w:rPr>
        <w:t xml:space="preserve"> </w:t>
      </w:r>
      <w:r w:rsidRPr="00FC3F24">
        <w:rPr>
          <w:rFonts w:asciiTheme="minorHAnsi" w:hAnsiTheme="minorHAnsi" w:cstheme="minorHAnsi"/>
        </w:rPr>
        <w:t>por</w:t>
      </w:r>
      <w:r w:rsidRPr="007125EB">
        <w:rPr>
          <w:rFonts w:asciiTheme="minorHAnsi" w:hAnsiTheme="minorHAnsi" w:cstheme="minorHAnsi"/>
        </w:rPr>
        <w:t xml:space="preserve"> </w:t>
      </w:r>
      <w:r w:rsidRPr="00FC3F24">
        <w:rPr>
          <w:rFonts w:asciiTheme="minorHAnsi" w:hAnsiTheme="minorHAnsi" w:cstheme="minorHAnsi"/>
        </w:rPr>
        <w:t>iso</w:t>
      </w:r>
      <w:r w:rsidRPr="007125EB">
        <w:rPr>
          <w:rFonts w:asciiTheme="minorHAnsi" w:hAnsiTheme="minorHAnsi" w:cstheme="minorHAnsi"/>
        </w:rPr>
        <w:t xml:space="preserve"> </w:t>
      </w:r>
      <w:r w:rsidRPr="00FC3F24">
        <w:rPr>
          <w:rFonts w:asciiTheme="minorHAnsi" w:hAnsiTheme="minorHAnsi" w:cstheme="minorHAnsi"/>
        </w:rPr>
        <w:t>dixen</w:t>
      </w:r>
      <w:r w:rsidRPr="007125EB">
        <w:rPr>
          <w:rFonts w:asciiTheme="minorHAnsi" w:hAnsiTheme="minorHAnsi" w:cstheme="minorHAnsi"/>
        </w:rPr>
        <w:t xml:space="preserve"> </w:t>
      </w:r>
      <w:r w:rsidRPr="00FC3F24">
        <w:rPr>
          <w:rFonts w:asciiTheme="minorHAnsi" w:hAnsiTheme="minorHAnsi" w:cstheme="minorHAnsi"/>
        </w:rPr>
        <w:t>antes</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da</w:t>
      </w:r>
      <w:r w:rsidRPr="007125EB">
        <w:rPr>
          <w:rFonts w:asciiTheme="minorHAnsi" w:hAnsiTheme="minorHAnsi" w:cstheme="minorHAnsi"/>
        </w:rPr>
        <w:t xml:space="preserve"> </w:t>
      </w:r>
      <w:r w:rsidRPr="00FC3F24">
        <w:rPr>
          <w:rFonts w:asciiTheme="minorHAnsi" w:hAnsiTheme="minorHAnsi" w:cstheme="minorHAnsi"/>
        </w:rPr>
        <w:t>outra</w:t>
      </w:r>
      <w:r w:rsidRPr="007125EB">
        <w:rPr>
          <w:rFonts w:asciiTheme="minorHAnsi" w:hAnsiTheme="minorHAnsi" w:cstheme="minorHAnsi"/>
        </w:rPr>
        <w:t xml:space="preserve"> </w:t>
      </w:r>
      <w:r w:rsidRPr="00FC3F24">
        <w:rPr>
          <w:rFonts w:asciiTheme="minorHAnsi" w:hAnsiTheme="minorHAnsi" w:cstheme="minorHAnsi"/>
        </w:rPr>
        <w:t>maneira</w:t>
      </w:r>
      <w:r w:rsidRPr="007125EB">
        <w:rPr>
          <w:rFonts w:asciiTheme="minorHAnsi" w:hAnsiTheme="minorHAnsi" w:cstheme="minorHAnsi"/>
        </w:rPr>
        <w:t xml:space="preserve"> </w:t>
      </w:r>
      <w:r w:rsidRPr="00FC3F24">
        <w:rPr>
          <w:rFonts w:asciiTheme="minorHAnsi" w:hAnsiTheme="minorHAnsi" w:cstheme="minorHAnsi"/>
        </w:rPr>
        <w:t>había</w:t>
      </w:r>
      <w:r w:rsidRPr="007125EB">
        <w:rPr>
          <w:rFonts w:asciiTheme="minorHAnsi" w:hAnsiTheme="minorHAnsi" w:cstheme="minorHAnsi"/>
        </w:rPr>
        <w:t xml:space="preserve"> </w:t>
      </w:r>
      <w:r w:rsidRPr="00FC3F24">
        <w:rPr>
          <w:rFonts w:asciiTheme="minorHAnsi" w:hAnsiTheme="minorHAnsi" w:cstheme="minorHAnsi"/>
        </w:rPr>
        <w:t xml:space="preserve">que </w:t>
      </w:r>
      <w:r w:rsidRPr="007125EB">
        <w:rPr>
          <w:rFonts w:asciiTheme="minorHAnsi" w:hAnsiTheme="minorHAnsi" w:cstheme="minorHAnsi"/>
        </w:rPr>
        <w:t xml:space="preserve">esperar ao amiguismo para poder optar a </w:t>
      </w:r>
      <w:proofErr w:type="gramStart"/>
      <w:r w:rsidRPr="007125EB">
        <w:rPr>
          <w:rFonts w:asciiTheme="minorHAnsi" w:hAnsiTheme="minorHAnsi" w:cstheme="minorHAnsi"/>
        </w:rPr>
        <w:t>este</w:t>
      </w:r>
      <w:proofErr w:type="gramEnd"/>
      <w:r w:rsidRPr="007125EB">
        <w:rPr>
          <w:rFonts w:asciiTheme="minorHAnsi" w:hAnsiTheme="minorHAnsi" w:cstheme="minorHAnsi"/>
        </w:rPr>
        <w:t xml:space="preserve"> tipo de obras e non indo á obxectividade. Antes había once liñas de subvencións tamén </w:t>
      </w:r>
      <w:proofErr w:type="gramStart"/>
      <w:r w:rsidRPr="007125EB">
        <w:rPr>
          <w:rFonts w:asciiTheme="minorHAnsi" w:hAnsiTheme="minorHAnsi" w:cstheme="minorHAnsi"/>
        </w:rPr>
        <w:t>na</w:t>
      </w:r>
      <w:proofErr w:type="gramEnd"/>
      <w:r w:rsidRPr="007125EB">
        <w:rPr>
          <w:rFonts w:asciiTheme="minorHAnsi" w:hAnsiTheme="minorHAnsi" w:cstheme="minorHAnsi"/>
        </w:rPr>
        <w:t xml:space="preserve"> Deputación, pero iso variaba en función das solicitudes que presentaba cada Concello, digamos que non se correspondía cunha cantidade fixa cada año, dependía moito do reparto que había entre os Concellos. Pero antes tamén había o DTC, que era un plan que tiña moita trampa para os Concellos, xa que se repartía sen criterios obxectivos, e encima obrigaba aos concellos a aportar un 20 por cento, porque deste xeito moitos concellos non podían achegarse a pedir este plan, sobre todo aqueles que estaban máis endebedados, co cal tiñan moito máis difícil a posibilidade de pagarlle incluso aos proveedores. Por iso nós pedimos este plan </w:t>
      </w:r>
      <w:r w:rsidRPr="00FC3F24">
        <w:rPr>
          <w:rFonts w:asciiTheme="minorHAnsi" w:hAnsiTheme="minorHAnsi" w:cstheme="minorHAnsi"/>
        </w:rPr>
        <w:t>único</w:t>
      </w:r>
      <w:r w:rsidRPr="007125EB">
        <w:rPr>
          <w:rFonts w:asciiTheme="minorHAnsi" w:hAnsiTheme="minorHAnsi" w:cstheme="minorHAnsi"/>
        </w:rPr>
        <w:t xml:space="preserve"> </w:t>
      </w:r>
      <w:r w:rsidRPr="00FC3F24">
        <w:rPr>
          <w:rFonts w:asciiTheme="minorHAnsi" w:hAnsiTheme="minorHAnsi" w:cstheme="minorHAnsi"/>
        </w:rPr>
        <w:t>tamén</w:t>
      </w:r>
      <w:r w:rsidRPr="007125EB">
        <w:rPr>
          <w:rFonts w:asciiTheme="minorHAnsi" w:hAnsiTheme="minorHAnsi" w:cstheme="minorHAnsi"/>
        </w:rPr>
        <w:t xml:space="preserve"> </w:t>
      </w:r>
      <w:r w:rsidRPr="00FC3F24">
        <w:rPr>
          <w:rFonts w:asciiTheme="minorHAnsi" w:hAnsiTheme="minorHAnsi" w:cstheme="minorHAnsi"/>
        </w:rPr>
        <w:t>á</w:t>
      </w:r>
      <w:r w:rsidRPr="007125EB">
        <w:rPr>
          <w:rFonts w:asciiTheme="minorHAnsi" w:hAnsiTheme="minorHAnsi" w:cstheme="minorHAnsi"/>
        </w:rPr>
        <w:t xml:space="preserve"> </w:t>
      </w:r>
      <w:r w:rsidRPr="00FC3F24">
        <w:rPr>
          <w:rFonts w:asciiTheme="minorHAnsi" w:hAnsiTheme="minorHAnsi" w:cstheme="minorHAnsi"/>
        </w:rPr>
        <w:t>Xunta,</w:t>
      </w:r>
      <w:r w:rsidRPr="007125EB">
        <w:rPr>
          <w:rFonts w:asciiTheme="minorHAnsi" w:hAnsiTheme="minorHAnsi" w:cstheme="minorHAnsi"/>
        </w:rPr>
        <w:t xml:space="preserve"> </w:t>
      </w:r>
      <w:r w:rsidRPr="00FC3F24">
        <w:rPr>
          <w:rFonts w:asciiTheme="minorHAnsi" w:hAnsiTheme="minorHAnsi" w:cstheme="minorHAnsi"/>
        </w:rPr>
        <w:t>pero</w:t>
      </w:r>
      <w:r w:rsidRPr="007125EB">
        <w:rPr>
          <w:rFonts w:asciiTheme="minorHAnsi" w:hAnsiTheme="minorHAnsi" w:cstheme="minorHAnsi"/>
        </w:rPr>
        <w:t xml:space="preserve"> </w:t>
      </w:r>
      <w:r w:rsidRPr="00FC3F24">
        <w:rPr>
          <w:rFonts w:asciiTheme="minorHAnsi" w:hAnsiTheme="minorHAnsi" w:cstheme="minorHAnsi"/>
        </w:rPr>
        <w:t>non</w:t>
      </w:r>
      <w:r w:rsidRPr="007125EB">
        <w:rPr>
          <w:rFonts w:asciiTheme="minorHAnsi" w:hAnsiTheme="minorHAnsi" w:cstheme="minorHAnsi"/>
        </w:rPr>
        <w:t xml:space="preserve"> </w:t>
      </w:r>
      <w:r w:rsidRPr="00FC3F24">
        <w:rPr>
          <w:rFonts w:asciiTheme="minorHAnsi" w:hAnsiTheme="minorHAnsi" w:cstheme="minorHAnsi"/>
        </w:rPr>
        <w:t>o</w:t>
      </w:r>
      <w:r w:rsidRPr="007125EB">
        <w:rPr>
          <w:rFonts w:asciiTheme="minorHAnsi" w:hAnsiTheme="minorHAnsi" w:cstheme="minorHAnsi"/>
        </w:rPr>
        <w:t xml:space="preserve"> </w:t>
      </w:r>
      <w:r w:rsidRPr="00FC3F24">
        <w:rPr>
          <w:rFonts w:asciiTheme="minorHAnsi" w:hAnsiTheme="minorHAnsi" w:cstheme="minorHAnsi"/>
        </w:rPr>
        <w:t>pedimos</w:t>
      </w:r>
      <w:r w:rsidRPr="007125EB">
        <w:rPr>
          <w:rFonts w:asciiTheme="minorHAnsi" w:hAnsiTheme="minorHAnsi" w:cstheme="minorHAnsi"/>
        </w:rPr>
        <w:t xml:space="preserve"> </w:t>
      </w:r>
      <w:r w:rsidRPr="00FC3F24">
        <w:rPr>
          <w:rFonts w:asciiTheme="minorHAnsi" w:hAnsiTheme="minorHAnsi" w:cstheme="minorHAnsi"/>
        </w:rPr>
        <w:t>só</w:t>
      </w:r>
      <w:r w:rsidRPr="007125EB">
        <w:rPr>
          <w:rFonts w:asciiTheme="minorHAnsi" w:hAnsiTheme="minorHAnsi" w:cstheme="minorHAnsi"/>
        </w:rPr>
        <w:t xml:space="preserve"> </w:t>
      </w:r>
      <w:r w:rsidRPr="00FC3F24">
        <w:rPr>
          <w:rFonts w:asciiTheme="minorHAnsi" w:hAnsiTheme="minorHAnsi" w:cstheme="minorHAnsi"/>
        </w:rPr>
        <w:t>para</w:t>
      </w:r>
      <w:r w:rsidRPr="007125EB">
        <w:rPr>
          <w:rFonts w:asciiTheme="minorHAnsi" w:hAnsiTheme="minorHAnsi" w:cstheme="minorHAnsi"/>
        </w:rPr>
        <w:t xml:space="preserve"> </w:t>
      </w:r>
      <w:r w:rsidRPr="00FC3F24">
        <w:rPr>
          <w:rFonts w:asciiTheme="minorHAnsi" w:hAnsiTheme="minorHAnsi" w:cstheme="minorHAnsi"/>
        </w:rPr>
        <w:t>nós,</w:t>
      </w:r>
      <w:r w:rsidRPr="007125EB">
        <w:rPr>
          <w:rFonts w:asciiTheme="minorHAnsi" w:hAnsiTheme="minorHAnsi" w:cstheme="minorHAnsi"/>
        </w:rPr>
        <w:t xml:space="preserve"> </w:t>
      </w:r>
      <w:r w:rsidRPr="00FC3F24">
        <w:rPr>
          <w:rFonts w:asciiTheme="minorHAnsi" w:hAnsiTheme="minorHAnsi" w:cstheme="minorHAnsi"/>
        </w:rPr>
        <w:t>senón</w:t>
      </w:r>
      <w:r w:rsidRPr="007125EB">
        <w:rPr>
          <w:rFonts w:asciiTheme="minorHAnsi" w:hAnsiTheme="minorHAnsi" w:cstheme="minorHAnsi"/>
        </w:rPr>
        <w:t xml:space="preserve"> </w:t>
      </w:r>
      <w:r w:rsidRPr="00FC3F24">
        <w:rPr>
          <w:rFonts w:asciiTheme="minorHAnsi" w:hAnsiTheme="minorHAnsi" w:cstheme="minorHAnsi"/>
        </w:rPr>
        <w:t>tamén</w:t>
      </w:r>
      <w:r w:rsidRPr="007125EB">
        <w:rPr>
          <w:rFonts w:asciiTheme="minorHAnsi" w:hAnsiTheme="minorHAnsi" w:cstheme="minorHAnsi"/>
        </w:rPr>
        <w:t xml:space="preserve"> </w:t>
      </w:r>
      <w:r w:rsidRPr="00FC3F24">
        <w:rPr>
          <w:rFonts w:asciiTheme="minorHAnsi" w:hAnsiTheme="minorHAnsi" w:cstheme="minorHAnsi"/>
        </w:rPr>
        <w:t>nun</w:t>
      </w:r>
      <w:r w:rsidRPr="007125EB">
        <w:rPr>
          <w:rFonts w:asciiTheme="minorHAnsi" w:hAnsiTheme="minorHAnsi" w:cstheme="minorHAnsi"/>
        </w:rPr>
        <w:t xml:space="preserve"> </w:t>
      </w:r>
      <w:r w:rsidRPr="00FC3F24">
        <w:rPr>
          <w:rFonts w:asciiTheme="minorHAnsi" w:hAnsiTheme="minorHAnsi" w:cstheme="minorHAnsi"/>
        </w:rPr>
        <w:t>exercicio</w:t>
      </w:r>
      <w:r w:rsidRPr="007125EB">
        <w:rPr>
          <w:rFonts w:asciiTheme="minorHAnsi" w:hAnsiTheme="minorHAnsi" w:cstheme="minorHAnsi"/>
        </w:rPr>
        <w:t xml:space="preserve"> </w:t>
      </w:r>
      <w:r w:rsidRPr="00FC3F24">
        <w:rPr>
          <w:rFonts w:asciiTheme="minorHAnsi" w:hAnsiTheme="minorHAnsi" w:cstheme="minorHAnsi"/>
        </w:rPr>
        <w:t>de</w:t>
      </w:r>
      <w:r w:rsidRPr="007125EB">
        <w:rPr>
          <w:rFonts w:asciiTheme="minorHAnsi" w:hAnsiTheme="minorHAnsi" w:cstheme="minorHAnsi"/>
        </w:rPr>
        <w:t xml:space="preserve"> </w:t>
      </w:r>
      <w:r w:rsidRPr="00FC3F24">
        <w:rPr>
          <w:rFonts w:asciiTheme="minorHAnsi" w:hAnsiTheme="minorHAnsi" w:cstheme="minorHAnsi"/>
        </w:rPr>
        <w:t>responsabilidade</w:t>
      </w:r>
      <w:r w:rsidRPr="007125EB">
        <w:rPr>
          <w:rFonts w:asciiTheme="minorHAnsi" w:hAnsiTheme="minorHAnsi" w:cstheme="minorHAnsi"/>
        </w:rPr>
        <w:t xml:space="preserve"> </w:t>
      </w:r>
      <w:r w:rsidRPr="00FC3F24">
        <w:rPr>
          <w:rFonts w:asciiTheme="minorHAnsi" w:hAnsiTheme="minorHAnsi" w:cstheme="minorHAnsi"/>
        </w:rPr>
        <w:t>e</w:t>
      </w:r>
      <w:r w:rsidRPr="007125EB">
        <w:rPr>
          <w:rFonts w:asciiTheme="minorHAnsi" w:hAnsiTheme="minorHAnsi" w:cstheme="minorHAnsi"/>
        </w:rPr>
        <w:t xml:space="preserve"> </w:t>
      </w:r>
      <w:r w:rsidRPr="00FC3F24">
        <w:rPr>
          <w:rFonts w:asciiTheme="minorHAnsi" w:hAnsiTheme="minorHAnsi" w:cstheme="minorHAnsi"/>
        </w:rPr>
        <w:t xml:space="preserve">de </w:t>
      </w:r>
      <w:r w:rsidRPr="007125EB">
        <w:rPr>
          <w:rFonts w:asciiTheme="minorHAnsi" w:hAnsiTheme="minorHAnsi" w:cstheme="minorHAnsi"/>
        </w:rPr>
        <w:t xml:space="preserve">sentido común para todos os concellos, todos, os que deban moito e tamén os que no deban nada, para que deste xeito todo o mundo poda facer obras, pagar a proveedores, mellorar as súas infraestructuras, é dicir, para que dende o concello poidan abordar e mellorar debidamente e atendendo ás súas necesidades, a calidade de vida de todos os veciños e veciñas. Pensen concelleiros e concelleiras, que </w:t>
      </w:r>
      <w:proofErr w:type="gramStart"/>
      <w:r w:rsidRPr="007125EB">
        <w:rPr>
          <w:rFonts w:asciiTheme="minorHAnsi" w:hAnsiTheme="minorHAnsi" w:cstheme="minorHAnsi"/>
        </w:rPr>
        <w:t>durante</w:t>
      </w:r>
      <w:proofErr w:type="gramEnd"/>
      <w:r w:rsidRPr="007125EB">
        <w:rPr>
          <w:rFonts w:asciiTheme="minorHAnsi" w:hAnsiTheme="minorHAnsi" w:cstheme="minorHAnsi"/>
        </w:rPr>
        <w:t xml:space="preserve"> o ano 2016 a Xunta de Galicia non actuou así nin parecido. Recordo agora mesmo que houbo concellos que non recibiron nin un só euro en varias subvencións, e neste intre vou poñer de exemplo unha delas, o PLAN URBE, xa que no mesmo día en que saíu publicado no Diario Oficial de Galicia, xa estaban repartidos entre o 70 e o 80 por cento dos fondos, ¡o mesmo día!, no mesmo día que saíu publicada no DOG o 70 ou o 80 por cento dos fondos xa estaban nas casas dalgúns veciños. </w:t>
      </w:r>
      <w:proofErr w:type="gramStart"/>
      <w:r w:rsidRPr="007125EB">
        <w:rPr>
          <w:rFonts w:asciiTheme="minorHAnsi" w:hAnsiTheme="minorHAnsi" w:cstheme="minorHAnsi"/>
        </w:rPr>
        <w:t>Poco máis se pode dicir disto.</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 xml:space="preserve">Sabemos perfectamente que moitos concellos tiñan información directa de que ían saír estas axudas e por iso presentaron os proxectos, iso é o </w:t>
      </w:r>
      <w:r w:rsidRPr="007125EB">
        <w:rPr>
          <w:rFonts w:asciiTheme="minorHAnsi" w:hAnsiTheme="minorHAnsi" w:cstheme="minorHAnsi"/>
        </w:rPr>
        <w:lastRenderedPageBreak/>
        <w:t>que non queremos.</w:t>
      </w:r>
      <w:proofErr w:type="gramEnd"/>
      <w:r w:rsidRPr="007125EB">
        <w:rPr>
          <w:rFonts w:asciiTheme="minorHAnsi" w:hAnsiTheme="minorHAnsi" w:cstheme="minorHAnsi"/>
        </w:rPr>
        <w:t xml:space="preserve"> Non se debe entender esta moción que presentamos hoxe aquí </w:t>
      </w:r>
      <w:proofErr w:type="gramStart"/>
      <w:r w:rsidRPr="007125EB">
        <w:rPr>
          <w:rFonts w:asciiTheme="minorHAnsi" w:hAnsiTheme="minorHAnsi" w:cstheme="minorHAnsi"/>
        </w:rPr>
        <w:t>como</w:t>
      </w:r>
      <w:proofErr w:type="gramEnd"/>
      <w:r w:rsidRPr="007125EB">
        <w:rPr>
          <w:rFonts w:asciiTheme="minorHAnsi" w:hAnsiTheme="minorHAnsi" w:cstheme="minorHAnsi"/>
        </w:rPr>
        <w:t xml:space="preserve"> para pedir máis diñeiro, esa non é a nosa intención, a nosa intención é que este diñeiro se reparta con criterios obxectivos, porque sabemos todos que é diñeiro público.</w:t>
      </w:r>
    </w:p>
    <w:p w:rsidR="00141099" w:rsidRPr="00FC3F24" w:rsidRDefault="00027CC1" w:rsidP="007125EB">
      <w:pPr>
        <w:jc w:val="both"/>
        <w:rPr>
          <w:rFonts w:asciiTheme="minorHAnsi" w:hAnsiTheme="minorHAnsi" w:cstheme="minorHAnsi"/>
        </w:rPr>
      </w:pPr>
      <w:r w:rsidRPr="00FC3F24">
        <w:rPr>
          <w:rFonts w:asciiTheme="minorHAnsi" w:hAnsiTheme="minorHAnsi" w:cstheme="minorHAnsi"/>
        </w:rPr>
        <w:t>Polo</w:t>
      </w:r>
      <w:r w:rsidRPr="007125EB">
        <w:rPr>
          <w:rFonts w:asciiTheme="minorHAnsi" w:hAnsiTheme="minorHAnsi" w:cstheme="minorHAnsi"/>
        </w:rPr>
        <w:t xml:space="preserve"> </w:t>
      </w:r>
      <w:r w:rsidRPr="00FC3F24">
        <w:rPr>
          <w:rFonts w:asciiTheme="minorHAnsi" w:hAnsiTheme="minorHAnsi" w:cstheme="minorHAnsi"/>
        </w:rPr>
        <w:t>tanto</w:t>
      </w:r>
      <w:r w:rsidRPr="007125EB">
        <w:rPr>
          <w:rFonts w:asciiTheme="minorHAnsi" w:hAnsiTheme="minorHAnsi" w:cstheme="minorHAnsi"/>
        </w:rPr>
        <w:t xml:space="preserve"> </w:t>
      </w:r>
      <w:r w:rsidRPr="00FC3F24">
        <w:rPr>
          <w:rFonts w:asciiTheme="minorHAnsi" w:hAnsiTheme="minorHAnsi" w:cstheme="minorHAnsi"/>
        </w:rPr>
        <w:t>debemos</w:t>
      </w:r>
      <w:r w:rsidRPr="007125EB">
        <w:rPr>
          <w:rFonts w:asciiTheme="minorHAnsi" w:hAnsiTheme="minorHAnsi" w:cstheme="minorHAnsi"/>
        </w:rPr>
        <w:t xml:space="preserve"> </w:t>
      </w:r>
      <w:r w:rsidRPr="00FC3F24">
        <w:rPr>
          <w:rFonts w:asciiTheme="minorHAnsi" w:hAnsiTheme="minorHAnsi" w:cstheme="minorHAnsi"/>
        </w:rPr>
        <w:t>ser</w:t>
      </w:r>
      <w:r w:rsidRPr="007125EB">
        <w:rPr>
          <w:rFonts w:asciiTheme="minorHAnsi" w:hAnsiTheme="minorHAnsi" w:cstheme="minorHAnsi"/>
        </w:rPr>
        <w:t xml:space="preserve"> </w:t>
      </w:r>
      <w:r w:rsidRPr="00FC3F24">
        <w:rPr>
          <w:rFonts w:asciiTheme="minorHAnsi" w:hAnsiTheme="minorHAnsi" w:cstheme="minorHAnsi"/>
        </w:rPr>
        <w:t>responsables</w:t>
      </w:r>
      <w:r w:rsidRPr="007125EB">
        <w:rPr>
          <w:rFonts w:asciiTheme="minorHAnsi" w:hAnsiTheme="minorHAnsi" w:cstheme="minorHAnsi"/>
        </w:rPr>
        <w:t xml:space="preserve"> </w:t>
      </w:r>
      <w:r w:rsidRPr="00FC3F24">
        <w:rPr>
          <w:rFonts w:asciiTheme="minorHAnsi" w:hAnsiTheme="minorHAnsi" w:cstheme="minorHAnsi"/>
        </w:rPr>
        <w:t>á</w:t>
      </w:r>
      <w:r w:rsidRPr="007125EB">
        <w:rPr>
          <w:rFonts w:asciiTheme="minorHAnsi" w:hAnsiTheme="minorHAnsi" w:cstheme="minorHAnsi"/>
        </w:rPr>
        <w:t xml:space="preserve"> </w:t>
      </w:r>
      <w:r w:rsidRPr="00FC3F24">
        <w:rPr>
          <w:rFonts w:asciiTheme="minorHAnsi" w:hAnsiTheme="minorHAnsi" w:cstheme="minorHAnsi"/>
        </w:rPr>
        <w:t>hora</w:t>
      </w:r>
      <w:r w:rsidRPr="007125EB">
        <w:rPr>
          <w:rFonts w:asciiTheme="minorHAnsi" w:hAnsiTheme="minorHAnsi" w:cstheme="minorHAnsi"/>
        </w:rPr>
        <w:t xml:space="preserve"> </w:t>
      </w:r>
      <w:r w:rsidRPr="00FC3F24">
        <w:rPr>
          <w:rFonts w:asciiTheme="minorHAnsi" w:hAnsiTheme="minorHAnsi" w:cstheme="minorHAnsi"/>
        </w:rPr>
        <w:t>de</w:t>
      </w:r>
      <w:r w:rsidRPr="007125EB">
        <w:rPr>
          <w:rFonts w:asciiTheme="minorHAnsi" w:hAnsiTheme="minorHAnsi" w:cstheme="minorHAnsi"/>
        </w:rPr>
        <w:t xml:space="preserve"> </w:t>
      </w:r>
      <w:r w:rsidRPr="00FC3F24">
        <w:rPr>
          <w:rFonts w:asciiTheme="minorHAnsi" w:hAnsiTheme="minorHAnsi" w:cstheme="minorHAnsi"/>
        </w:rPr>
        <w:t>votar</w:t>
      </w:r>
      <w:r w:rsidRPr="007125EB">
        <w:rPr>
          <w:rFonts w:asciiTheme="minorHAnsi" w:hAnsiTheme="minorHAnsi" w:cstheme="minorHAnsi"/>
        </w:rPr>
        <w:t xml:space="preserve"> </w:t>
      </w:r>
      <w:r w:rsidRPr="00FC3F24">
        <w:rPr>
          <w:rFonts w:asciiTheme="minorHAnsi" w:hAnsiTheme="minorHAnsi" w:cstheme="minorHAnsi"/>
        </w:rPr>
        <w:t>esta</w:t>
      </w:r>
      <w:r w:rsidRPr="007125EB">
        <w:rPr>
          <w:rFonts w:asciiTheme="minorHAnsi" w:hAnsiTheme="minorHAnsi" w:cstheme="minorHAnsi"/>
        </w:rPr>
        <w:t xml:space="preserve"> </w:t>
      </w:r>
      <w:r w:rsidRPr="00FC3F24">
        <w:rPr>
          <w:rFonts w:asciiTheme="minorHAnsi" w:hAnsiTheme="minorHAnsi" w:cstheme="minorHAnsi"/>
        </w:rPr>
        <w:t>moción,</w:t>
      </w:r>
      <w:r w:rsidRPr="007125EB">
        <w:rPr>
          <w:rFonts w:asciiTheme="minorHAnsi" w:hAnsiTheme="minorHAnsi" w:cstheme="minorHAnsi"/>
        </w:rPr>
        <w:t xml:space="preserve"> </w:t>
      </w:r>
      <w:r w:rsidRPr="00FC3F24">
        <w:rPr>
          <w:rFonts w:asciiTheme="minorHAnsi" w:hAnsiTheme="minorHAnsi" w:cstheme="minorHAnsi"/>
        </w:rPr>
        <w:t>porque</w:t>
      </w:r>
      <w:r w:rsidRPr="007125EB">
        <w:rPr>
          <w:rFonts w:asciiTheme="minorHAnsi" w:hAnsiTheme="minorHAnsi" w:cstheme="minorHAnsi"/>
        </w:rPr>
        <w:t xml:space="preserve"> </w:t>
      </w:r>
      <w:r w:rsidRPr="00FC3F24">
        <w:rPr>
          <w:rFonts w:asciiTheme="minorHAnsi" w:hAnsiTheme="minorHAnsi" w:cstheme="minorHAnsi"/>
        </w:rPr>
        <w:t>falamos</w:t>
      </w:r>
      <w:r w:rsidRPr="007125EB">
        <w:rPr>
          <w:rFonts w:asciiTheme="minorHAnsi" w:hAnsiTheme="minorHAnsi" w:cstheme="minorHAnsi"/>
        </w:rPr>
        <w:t xml:space="preserve"> </w:t>
      </w:r>
      <w:r w:rsidRPr="00FC3F24">
        <w:rPr>
          <w:rFonts w:asciiTheme="minorHAnsi" w:hAnsiTheme="minorHAnsi" w:cstheme="minorHAnsi"/>
        </w:rPr>
        <w:t>do</w:t>
      </w:r>
      <w:r w:rsidRPr="007125EB">
        <w:rPr>
          <w:rFonts w:asciiTheme="minorHAnsi" w:hAnsiTheme="minorHAnsi" w:cstheme="minorHAnsi"/>
        </w:rPr>
        <w:t xml:space="preserve"> </w:t>
      </w:r>
      <w:r w:rsidRPr="00FC3F24">
        <w:rPr>
          <w:rFonts w:asciiTheme="minorHAnsi" w:hAnsiTheme="minorHAnsi" w:cstheme="minorHAnsi"/>
        </w:rPr>
        <w:t>interés</w:t>
      </w:r>
      <w:r w:rsidRPr="007125EB">
        <w:rPr>
          <w:rFonts w:asciiTheme="minorHAnsi" w:hAnsiTheme="minorHAnsi" w:cstheme="minorHAnsi"/>
        </w:rPr>
        <w:t xml:space="preserve"> </w:t>
      </w:r>
      <w:r w:rsidRPr="00FC3F24">
        <w:rPr>
          <w:rFonts w:asciiTheme="minorHAnsi" w:hAnsiTheme="minorHAnsi" w:cstheme="minorHAnsi"/>
        </w:rPr>
        <w:t>xeral</w:t>
      </w:r>
      <w:r w:rsidRPr="007125EB">
        <w:rPr>
          <w:rFonts w:asciiTheme="minorHAnsi" w:hAnsiTheme="minorHAnsi" w:cstheme="minorHAnsi"/>
        </w:rPr>
        <w:t xml:space="preserve"> </w:t>
      </w:r>
      <w:r w:rsidRPr="00FC3F24">
        <w:rPr>
          <w:rFonts w:asciiTheme="minorHAnsi" w:hAnsiTheme="minorHAnsi" w:cstheme="minorHAnsi"/>
        </w:rPr>
        <w:t>dunha sociedade</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ten</w:t>
      </w:r>
      <w:r w:rsidRPr="007125EB">
        <w:rPr>
          <w:rFonts w:asciiTheme="minorHAnsi" w:hAnsiTheme="minorHAnsi" w:cstheme="minorHAnsi"/>
        </w:rPr>
        <w:t xml:space="preserve"> </w:t>
      </w:r>
      <w:r w:rsidRPr="00FC3F24">
        <w:rPr>
          <w:rFonts w:asciiTheme="minorHAnsi" w:hAnsiTheme="minorHAnsi" w:cstheme="minorHAnsi"/>
        </w:rPr>
        <w:t>o</w:t>
      </w:r>
      <w:r w:rsidRPr="007125EB">
        <w:rPr>
          <w:rFonts w:asciiTheme="minorHAnsi" w:hAnsiTheme="minorHAnsi" w:cstheme="minorHAnsi"/>
        </w:rPr>
        <w:t xml:space="preserve"> </w:t>
      </w:r>
      <w:r w:rsidRPr="00FC3F24">
        <w:rPr>
          <w:rFonts w:asciiTheme="minorHAnsi" w:hAnsiTheme="minorHAnsi" w:cstheme="minorHAnsi"/>
        </w:rPr>
        <w:t>seu</w:t>
      </w:r>
      <w:r w:rsidRPr="007125EB">
        <w:rPr>
          <w:rFonts w:asciiTheme="minorHAnsi" w:hAnsiTheme="minorHAnsi" w:cstheme="minorHAnsi"/>
        </w:rPr>
        <w:t xml:space="preserve"> </w:t>
      </w:r>
      <w:r w:rsidRPr="00FC3F24">
        <w:rPr>
          <w:rFonts w:asciiTheme="minorHAnsi" w:hAnsiTheme="minorHAnsi" w:cstheme="minorHAnsi"/>
        </w:rPr>
        <w:t>potencial</w:t>
      </w:r>
      <w:r w:rsidRPr="007125EB">
        <w:rPr>
          <w:rFonts w:asciiTheme="minorHAnsi" w:hAnsiTheme="minorHAnsi" w:cstheme="minorHAnsi"/>
        </w:rPr>
        <w:t xml:space="preserve"> </w:t>
      </w:r>
      <w:r w:rsidRPr="00FC3F24">
        <w:rPr>
          <w:rFonts w:asciiTheme="minorHAnsi" w:hAnsiTheme="minorHAnsi" w:cstheme="minorHAnsi"/>
        </w:rPr>
        <w:t>na</w:t>
      </w:r>
      <w:r w:rsidRPr="007125EB">
        <w:rPr>
          <w:rFonts w:asciiTheme="minorHAnsi" w:hAnsiTheme="minorHAnsi" w:cstheme="minorHAnsi"/>
        </w:rPr>
        <w:t xml:space="preserve"> </w:t>
      </w:r>
      <w:r w:rsidRPr="00FC3F24">
        <w:rPr>
          <w:rFonts w:asciiTheme="minorHAnsi" w:hAnsiTheme="minorHAnsi" w:cstheme="minorHAnsi"/>
        </w:rPr>
        <w:t>unión</w:t>
      </w:r>
      <w:r w:rsidRPr="007125EB">
        <w:rPr>
          <w:rFonts w:asciiTheme="minorHAnsi" w:hAnsiTheme="minorHAnsi" w:cstheme="minorHAnsi"/>
        </w:rPr>
        <w:t xml:space="preserve"> </w:t>
      </w:r>
      <w:r w:rsidRPr="00FC3F24">
        <w:rPr>
          <w:rFonts w:asciiTheme="minorHAnsi" w:hAnsiTheme="minorHAnsi" w:cstheme="minorHAnsi"/>
        </w:rPr>
        <w:t>das</w:t>
      </w:r>
      <w:r w:rsidRPr="007125EB">
        <w:rPr>
          <w:rFonts w:asciiTheme="minorHAnsi" w:hAnsiTheme="minorHAnsi" w:cstheme="minorHAnsi"/>
        </w:rPr>
        <w:t xml:space="preserve"> </w:t>
      </w:r>
      <w:r w:rsidRPr="00FC3F24">
        <w:rPr>
          <w:rFonts w:asciiTheme="minorHAnsi" w:hAnsiTheme="minorHAnsi" w:cstheme="minorHAnsi"/>
        </w:rPr>
        <w:t>persoas,</w:t>
      </w:r>
      <w:r w:rsidRPr="007125EB">
        <w:rPr>
          <w:rFonts w:asciiTheme="minorHAnsi" w:hAnsiTheme="minorHAnsi" w:cstheme="minorHAnsi"/>
        </w:rPr>
        <w:t xml:space="preserve"> </w:t>
      </w:r>
      <w:r w:rsidRPr="00FC3F24">
        <w:rPr>
          <w:rFonts w:asciiTheme="minorHAnsi" w:hAnsiTheme="minorHAnsi" w:cstheme="minorHAnsi"/>
        </w:rPr>
        <w:t>non</w:t>
      </w:r>
      <w:r w:rsidRPr="007125EB">
        <w:rPr>
          <w:rFonts w:asciiTheme="minorHAnsi" w:hAnsiTheme="minorHAnsi" w:cstheme="minorHAnsi"/>
        </w:rPr>
        <w:t xml:space="preserve"> </w:t>
      </w:r>
      <w:r w:rsidRPr="00FC3F24">
        <w:rPr>
          <w:rFonts w:asciiTheme="minorHAnsi" w:hAnsiTheme="minorHAnsi" w:cstheme="minorHAnsi"/>
        </w:rPr>
        <w:t>deixemos</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política</w:t>
      </w:r>
      <w:r w:rsidRPr="007125EB">
        <w:rPr>
          <w:rFonts w:asciiTheme="minorHAnsi" w:hAnsiTheme="minorHAnsi" w:cstheme="minorHAnsi"/>
        </w:rPr>
        <w:t xml:space="preserve"> </w:t>
      </w:r>
      <w:r w:rsidRPr="00FC3F24">
        <w:rPr>
          <w:rFonts w:asciiTheme="minorHAnsi" w:hAnsiTheme="minorHAnsi" w:cstheme="minorHAnsi"/>
        </w:rPr>
        <w:t>sexa</w:t>
      </w:r>
      <w:r w:rsidRPr="007125EB">
        <w:rPr>
          <w:rFonts w:asciiTheme="minorHAnsi" w:hAnsiTheme="minorHAnsi" w:cstheme="minorHAnsi"/>
        </w:rPr>
        <w:t xml:space="preserve"> </w:t>
      </w:r>
      <w:r w:rsidRPr="00FC3F24">
        <w:rPr>
          <w:rFonts w:asciiTheme="minorHAnsi" w:hAnsiTheme="minorHAnsi" w:cstheme="minorHAnsi"/>
        </w:rPr>
        <w:t>a</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faga</w:t>
      </w:r>
      <w:r w:rsidRPr="007125EB">
        <w:rPr>
          <w:rFonts w:asciiTheme="minorHAnsi" w:hAnsiTheme="minorHAnsi" w:cstheme="minorHAnsi"/>
        </w:rPr>
        <w:t xml:space="preserve"> </w:t>
      </w:r>
      <w:r w:rsidRPr="00FC3F24">
        <w:rPr>
          <w:rFonts w:asciiTheme="minorHAnsi" w:hAnsiTheme="minorHAnsi" w:cstheme="minorHAnsi"/>
        </w:rPr>
        <w:t>que</w:t>
      </w:r>
      <w:r w:rsidRPr="007125EB">
        <w:rPr>
          <w:rFonts w:asciiTheme="minorHAnsi" w:hAnsiTheme="minorHAnsi" w:cstheme="minorHAnsi"/>
        </w:rPr>
        <w:t xml:space="preserve"> </w:t>
      </w:r>
      <w:r w:rsidRPr="00FC3F24">
        <w:rPr>
          <w:rFonts w:asciiTheme="minorHAnsi" w:hAnsiTheme="minorHAnsi" w:cstheme="minorHAnsi"/>
        </w:rPr>
        <w:t xml:space="preserve">un </w:t>
      </w:r>
      <w:r w:rsidRPr="007125EB">
        <w:rPr>
          <w:rFonts w:asciiTheme="minorHAnsi" w:hAnsiTheme="minorHAnsi" w:cstheme="minorHAnsi"/>
        </w:rPr>
        <w:t>concello medre por riba doutro cando os dous teñen as mesmas necesidades. Que se incorpore máis diñeiro dende a Xunta ao Plan de Cooperación Local, para que deste xeito se poida repartir con criterios obxectivos a máxima cantidade posible, e que o resto se reparta a través de subvencións de libre concurrencia onde todos partamos coas mesmas posibilidades.</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Facendo unha reflexión vostede citou antes á Deputación de Lugo e á Deputación de Pontevedra. Eu traio aquí un recorte de xornal do Progreso, do sábado 18 de marzo de 2017, onde Elena Candia que é a portavoz do Partido Popular, presidenta do Partido Popular na Deputación de Lugo di: Candia ve en el plan único la fórmula “máis xusta” de reparto a los concellos. Leo un pouco por encima: La presidenta provincial de los populares lucenses, Elena Candia, ve en el plan único de la Diputación la fórmula “máis xusta” de gobernar, ya que garantiza un reparto del presupuesto entre todos los municipios de la provincia, “máis equilibrado e equitativo”. La presidenta de los populares hizo estas declaraciones ayer, en un encuentro que mantuvo con los portavoces de su partido en los municipios en los que no gobierna el PP. La aprobación del plan único, que según destacó Candia</w:t>
      </w:r>
      <w:r w:rsidR="00FC3F24" w:rsidRPr="007125EB">
        <w:rPr>
          <w:rFonts w:asciiTheme="minorHAnsi" w:hAnsiTheme="minorHAnsi" w:cstheme="minorHAnsi"/>
        </w:rPr>
        <w:t xml:space="preserve"> </w:t>
      </w:r>
      <w:r w:rsidRPr="007125EB">
        <w:rPr>
          <w:rFonts w:asciiTheme="minorHAnsi" w:hAnsiTheme="minorHAnsi" w:cstheme="minorHAnsi"/>
        </w:rPr>
        <w:t xml:space="preserve">favoreció al PP gracias a su abstención en la votación del presupuesto provincial, supone para los ayuntamientos en los que no gobierna este partido una inyección económica de casi 10 millones de euros, que se reparten entre los municipios….. Elena Candia alabó la “altura de miras” </w:t>
      </w:r>
      <w:proofErr w:type="gramStart"/>
      <w:r w:rsidRPr="007125EB">
        <w:rPr>
          <w:rFonts w:asciiTheme="minorHAnsi" w:hAnsiTheme="minorHAnsi" w:cstheme="minorHAnsi"/>
        </w:rPr>
        <w:t>del</w:t>
      </w:r>
      <w:proofErr w:type="gramEnd"/>
      <w:r w:rsidRPr="007125EB">
        <w:rPr>
          <w:rFonts w:asciiTheme="minorHAnsi" w:hAnsiTheme="minorHAnsi" w:cstheme="minorHAnsi"/>
        </w:rPr>
        <w:t xml:space="preserve"> gobierno provincial a la hora de escuchar los planteamientos que se le hicieron llegar desde el PP en las reuniones previas a la presentación del presupuesto. También dijo que fueron estas aportaciones, en las que el PP coincidía con el BNG, las que obligaron a los socialistas a dar un “xiro importante” para abandonar la política de favoritismos que caracterizó la etapa del bipartito y “converterse nunha institución útil para o municipalismo”.</w:t>
      </w:r>
    </w:p>
    <w:p w:rsidR="00141099" w:rsidRPr="00FC3F24" w:rsidRDefault="00027CC1">
      <w:pPr>
        <w:jc w:val="both"/>
        <w:rPr>
          <w:rFonts w:asciiTheme="minorHAnsi" w:hAnsiTheme="minorHAnsi" w:cstheme="minorHAnsi"/>
        </w:rPr>
      </w:pPr>
      <w:proofErr w:type="gramStart"/>
      <w:r w:rsidRPr="007125EB">
        <w:rPr>
          <w:rFonts w:asciiTheme="minorHAnsi" w:hAnsiTheme="minorHAnsi" w:cstheme="minorHAnsi"/>
        </w:rPr>
        <w:t>É dicir, estamos todos de acordo.</w:t>
      </w:r>
      <w:proofErr w:type="gramEnd"/>
      <w:r w:rsidRPr="007125EB">
        <w:rPr>
          <w:rFonts w:asciiTheme="minorHAnsi" w:hAnsiTheme="minorHAnsi" w:cstheme="minorHAnsi"/>
        </w:rPr>
        <w:t xml:space="preserve"> Ogallá a Deputación de Pontevedra aprobe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plan único para que todos os concellos teñan as mesmas oportunidades.</w:t>
      </w:r>
    </w:p>
    <w:p w:rsidR="00141099" w:rsidRPr="00FC3F24" w:rsidRDefault="00141099" w:rsidP="007125EB">
      <w:pPr>
        <w:jc w:val="both"/>
        <w:rPr>
          <w:rFonts w:asciiTheme="minorHAnsi" w:hAnsiTheme="minorHAnsi" w:cstheme="minorHAnsi"/>
        </w:rPr>
      </w:pPr>
    </w:p>
    <w:p w:rsidR="00141099" w:rsidRPr="00FC3F24" w:rsidRDefault="00027CC1">
      <w:pPr>
        <w:jc w:val="both"/>
        <w:rPr>
          <w:rFonts w:asciiTheme="minorHAnsi" w:hAnsiTheme="minorHAnsi" w:cstheme="minorHAnsi"/>
        </w:rPr>
      </w:pPr>
      <w:r w:rsidRPr="007125EB">
        <w:rPr>
          <w:rFonts w:asciiTheme="minorHAnsi" w:hAnsiTheme="minorHAnsi" w:cstheme="minorHAnsi"/>
        </w:rPr>
        <w:t xml:space="preserve">A Sra. Rodríguez Pérez di: A nós parécenos </w:t>
      </w:r>
      <w:proofErr w:type="gramStart"/>
      <w:r w:rsidRPr="007125EB">
        <w:rPr>
          <w:rFonts w:asciiTheme="minorHAnsi" w:hAnsiTheme="minorHAnsi" w:cstheme="minorHAnsi"/>
        </w:rPr>
        <w:t>bo</w:t>
      </w:r>
      <w:proofErr w:type="gramEnd"/>
      <w:r w:rsidRPr="007125EB">
        <w:rPr>
          <w:rFonts w:asciiTheme="minorHAnsi" w:hAnsiTheme="minorHAnsi" w:cstheme="minorHAnsi"/>
        </w:rPr>
        <w:t xml:space="preserve"> sistema e bo modelo de reparto e imos apoiar esta moción porque sí nos gustaría que a Xunta fixese algo parecido.</w:t>
      </w:r>
    </w:p>
    <w:p w:rsidR="00141099" w:rsidRPr="00FC3F24" w:rsidRDefault="00141099" w:rsidP="007125EB">
      <w:pPr>
        <w:jc w:val="both"/>
        <w:rPr>
          <w:rFonts w:asciiTheme="minorHAnsi" w:hAnsiTheme="minorHAnsi" w:cstheme="minorHAnsi"/>
        </w:rPr>
      </w:pPr>
    </w:p>
    <w:p w:rsidR="00141099" w:rsidRPr="00FC3F24" w:rsidRDefault="00027CC1">
      <w:pPr>
        <w:jc w:val="both"/>
        <w:rPr>
          <w:rFonts w:asciiTheme="minorHAnsi" w:hAnsiTheme="minorHAnsi" w:cstheme="minorHAnsi"/>
        </w:rPr>
      </w:pPr>
      <w:r w:rsidRPr="007125EB">
        <w:rPr>
          <w:rFonts w:asciiTheme="minorHAnsi" w:hAnsiTheme="minorHAnsi" w:cstheme="minorHAnsi"/>
        </w:rPr>
        <w:t xml:space="preserve">O Sr. Rubido Ramonde di: Nós imos reiterar a nosa posición, realmente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exposición que acaba de facer o señor Alcalde non responde as nosas obligacións. Seguimos dicindo que en canto ao fondo de Cooperación Local, a Administración é de distinta natureza porque ten competencias totalmente transversais e supramunicipais, e en canto á forma, recordarlles que son tamén con criterios obxectivos e regulados, e incluso parte da regulación corresponde ao bipartito que gobernaba á Xunta.</w:t>
      </w:r>
    </w:p>
    <w:p w:rsidR="00141099" w:rsidRPr="00FC3F24" w:rsidRDefault="00141099" w:rsidP="007125EB">
      <w:pPr>
        <w:jc w:val="both"/>
        <w:rPr>
          <w:rFonts w:asciiTheme="minorHAnsi" w:hAnsiTheme="minorHAnsi" w:cstheme="minorHAnsi"/>
        </w:rPr>
      </w:pPr>
    </w:p>
    <w:p w:rsidR="00141099" w:rsidRPr="00FC3F24" w:rsidRDefault="00027CC1">
      <w:pPr>
        <w:jc w:val="both"/>
        <w:rPr>
          <w:rFonts w:asciiTheme="minorHAnsi" w:hAnsiTheme="minorHAnsi" w:cstheme="minorHAnsi"/>
        </w:rPr>
      </w:pPr>
      <w:r w:rsidRPr="007125EB">
        <w:rPr>
          <w:rFonts w:asciiTheme="minorHAnsi" w:hAnsiTheme="minorHAnsi" w:cstheme="minorHAnsi"/>
        </w:rPr>
        <w:t>Polo Sr. Presidente se somete á consideración do Pleno a urxencia do asunto, resultando APROBADA a urxencia por unanimidade dos membros presentes, e polo tanto, polo voto favorable da maioría absoluta do número legal de membros da Corporación, incluíndose na orde do día.</w:t>
      </w:r>
    </w:p>
    <w:p w:rsidR="00141099" w:rsidRPr="00FC3F24" w:rsidRDefault="00141099" w:rsidP="007125EB">
      <w:pPr>
        <w:jc w:val="both"/>
        <w:rPr>
          <w:rFonts w:asciiTheme="minorHAnsi" w:hAnsiTheme="minorHAnsi" w:cstheme="minorHAnsi"/>
        </w:rPr>
      </w:pPr>
    </w:p>
    <w:p w:rsidR="00141099" w:rsidRPr="00FC3F24" w:rsidRDefault="00027CC1">
      <w:pPr>
        <w:jc w:val="both"/>
        <w:rPr>
          <w:rFonts w:asciiTheme="minorHAnsi" w:hAnsiTheme="minorHAnsi" w:cstheme="minorHAnsi"/>
        </w:rPr>
      </w:pPr>
      <w:r w:rsidRPr="007125EB">
        <w:rPr>
          <w:rFonts w:asciiTheme="minorHAnsi" w:hAnsiTheme="minorHAnsi" w:cstheme="minorHAnsi"/>
        </w:rPr>
        <w:t>Sometida a votación ordinaria a moción transcrita, resulta APROBADA por sete (7) votos a favor do PsdG-PSOE (3), do BNG (2) e de ANOVA (2), con cinco (5) abstencións do PP.</w:t>
      </w:r>
    </w:p>
    <w:p w:rsidR="00141099" w:rsidRPr="00FC3F24" w:rsidRDefault="00141099" w:rsidP="007125EB">
      <w:pPr>
        <w:jc w:val="both"/>
        <w:rPr>
          <w:rFonts w:asciiTheme="minorHAnsi" w:hAnsiTheme="minorHAnsi" w:cstheme="minorHAnsi"/>
        </w:rPr>
      </w:pPr>
    </w:p>
    <w:p w:rsidR="00141099" w:rsidRPr="00FC3F24" w:rsidRDefault="00027CC1">
      <w:pPr>
        <w:jc w:val="both"/>
        <w:rPr>
          <w:rFonts w:asciiTheme="minorHAnsi" w:hAnsiTheme="minorHAnsi" w:cstheme="minorHAnsi"/>
        </w:rPr>
      </w:pPr>
      <w:r w:rsidRPr="007125EB">
        <w:rPr>
          <w:rFonts w:asciiTheme="minorHAnsi" w:hAnsiTheme="minorHAnsi" w:cstheme="minorHAnsi"/>
        </w:rPr>
        <w:t>Pola Presidencia pregúntase se algún dos presentes desexa someter á consideración do Pleno, por razón de urxencia, algún outro asunto non comprendido na orde do día que acompaña á convocatoria e que non teña cabida no punto de rogos e preguntas, non presentándose ningún outro asunto.</w:t>
      </w:r>
    </w:p>
    <w:p w:rsidR="00141099" w:rsidRDefault="00141099" w:rsidP="007125EB">
      <w:pPr>
        <w:jc w:val="both"/>
        <w:rPr>
          <w:rFonts w:asciiTheme="minorHAnsi" w:hAnsiTheme="minorHAnsi" w:cstheme="minorHAnsi"/>
        </w:rPr>
      </w:pPr>
    </w:p>
    <w:p w:rsidR="007125EB" w:rsidRPr="00FC3F24" w:rsidRDefault="007125EB" w:rsidP="007125EB">
      <w:pPr>
        <w:jc w:val="both"/>
        <w:rPr>
          <w:rFonts w:asciiTheme="minorHAnsi" w:hAnsiTheme="minorHAnsi" w:cstheme="minorHAnsi"/>
        </w:rPr>
      </w:pPr>
    </w:p>
    <w:p w:rsidR="00141099" w:rsidRPr="00FC3F24" w:rsidRDefault="00027CC1" w:rsidP="00FC3F24">
      <w:pPr>
        <w:jc w:val="both"/>
        <w:rPr>
          <w:rFonts w:asciiTheme="minorHAnsi" w:hAnsiTheme="minorHAnsi" w:cstheme="minorHAnsi"/>
          <w:b/>
        </w:rPr>
      </w:pPr>
      <w:proofErr w:type="gramStart"/>
      <w:r w:rsidRPr="00FC3F24">
        <w:rPr>
          <w:rFonts w:asciiTheme="minorHAnsi" w:hAnsiTheme="minorHAnsi" w:cstheme="minorHAnsi"/>
          <w:b/>
        </w:rPr>
        <w:t>9.-</w:t>
      </w:r>
      <w:proofErr w:type="gramEnd"/>
      <w:r w:rsidRPr="00FC3F24">
        <w:rPr>
          <w:rFonts w:asciiTheme="minorHAnsi" w:hAnsiTheme="minorHAnsi" w:cstheme="minorHAnsi"/>
          <w:b/>
        </w:rPr>
        <w:t xml:space="preserve"> ROGOS E PREGUNTAS.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Aberto o turno de rogos e preguntas o Sr. Rubido Ramonde di: Ahí atrás hai </w:t>
      </w:r>
      <w:proofErr w:type="gramStart"/>
      <w:r w:rsidRPr="007125EB">
        <w:rPr>
          <w:rFonts w:asciiTheme="minorHAnsi" w:hAnsiTheme="minorHAnsi" w:cstheme="minorHAnsi"/>
        </w:rPr>
        <w:t>dous</w:t>
      </w:r>
      <w:proofErr w:type="gramEnd"/>
      <w:r w:rsidRPr="007125EB">
        <w:rPr>
          <w:rFonts w:asciiTheme="minorHAnsi" w:hAnsiTheme="minorHAnsi" w:cstheme="minorHAnsi"/>
        </w:rPr>
        <w:t xml:space="preserve"> meses, a formación Podemos publicou unha nota en relación a unha cuestión urbanística. </w:t>
      </w:r>
      <w:proofErr w:type="gramStart"/>
      <w:r w:rsidRPr="007125EB">
        <w:rPr>
          <w:rFonts w:asciiTheme="minorHAnsi" w:hAnsiTheme="minorHAnsi" w:cstheme="minorHAnsi"/>
        </w:rPr>
        <w:t>Á pregunta vostedes deron a resposta.</w:t>
      </w:r>
      <w:proofErr w:type="gramEnd"/>
      <w:r w:rsidRPr="007125EB">
        <w:rPr>
          <w:rFonts w:asciiTheme="minorHAnsi" w:hAnsiTheme="minorHAnsi" w:cstheme="minorHAnsi"/>
        </w:rPr>
        <w:t xml:space="preserve"> ¿Onde se imprimiu o panfleto que se distribuíu por toda Cedeira, con qué recursos imprimiuse</w:t>
      </w:r>
      <w:proofErr w:type="gramStart"/>
      <w:r w:rsidRPr="007125EB">
        <w:rPr>
          <w:rFonts w:asciiTheme="minorHAnsi" w:hAnsiTheme="minorHAnsi" w:cstheme="minorHAnsi"/>
        </w:rPr>
        <w:t>?.</w:t>
      </w:r>
      <w:proofErr w:type="gramEnd"/>
      <w:r w:rsidRPr="007125EB">
        <w:rPr>
          <w:rFonts w:asciiTheme="minorHAnsi" w:hAnsiTheme="minorHAnsi" w:cstheme="minorHAnsi"/>
        </w:rPr>
        <w:t xml:space="preserve"> O panfleto que distribuía a resposta de vostedes.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E que non sei de que…</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¿Imprimeuse </w:t>
      </w:r>
      <w:proofErr w:type="gramStart"/>
      <w:r w:rsidRPr="007125EB">
        <w:rPr>
          <w:rFonts w:asciiTheme="minorHAnsi" w:hAnsiTheme="minorHAnsi" w:cstheme="minorHAnsi"/>
        </w:rPr>
        <w:t>na</w:t>
      </w:r>
      <w:proofErr w:type="gramEnd"/>
      <w:r w:rsidRPr="007125EB">
        <w:rPr>
          <w:rFonts w:asciiTheme="minorHAnsi" w:hAnsiTheme="minorHAnsi" w:cstheme="minorHAnsi"/>
        </w:rPr>
        <w:t xml:space="preserve"> máquina do concello ou imprimeuse pola vosa conta? Sr. Alcalde: É que non sabemos cal dí.</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E que non </w:t>
      </w:r>
      <w:proofErr w:type="gramStart"/>
      <w:r w:rsidRPr="007125EB">
        <w:rPr>
          <w:rFonts w:asciiTheme="minorHAnsi" w:hAnsiTheme="minorHAnsi" w:cstheme="minorHAnsi"/>
        </w:rPr>
        <w:t>sei a cal se refire</w:t>
      </w:r>
      <w:proofErr w:type="gramEnd"/>
      <w:r w:rsidRPr="007125EB">
        <w:rPr>
          <w:rFonts w:asciiTheme="minorHAnsi" w:hAnsiTheme="minorHAnsi" w:cstheme="minorHAnsi"/>
        </w:rPr>
        <w:t>.</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Houbo unha resposta que se pegou por toda Cedeira do grupo de goberno.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Aquí o que se fixo en moitos comunicados que se colocan no taboleiro do Concello, saen das impresoras do Concello cos medios do Concello, non sei se esa entraba dentro de esa pero hai comunicados culturais, deportivos e de todo tipo.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O que é totalmente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información oficialista é a que corresponde á web do Concello, ao facebook, e a papelería do Concello, o que queiran. </w:t>
      </w:r>
      <w:proofErr w:type="gramStart"/>
      <w:r w:rsidRPr="007125EB">
        <w:rPr>
          <w:rFonts w:asciiTheme="minorHAnsi" w:hAnsiTheme="minorHAnsi" w:cstheme="minorHAnsi"/>
        </w:rPr>
        <w:t>Entrar no debate político usando recursos públicos non o poden facer.</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momento.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Non poden </w:t>
      </w:r>
      <w:proofErr w:type="gramStart"/>
      <w:r w:rsidRPr="007125EB">
        <w:rPr>
          <w:rFonts w:asciiTheme="minorHAnsi" w:hAnsiTheme="minorHAnsi" w:cstheme="minorHAnsi"/>
        </w:rPr>
        <w:t>usar</w:t>
      </w:r>
      <w:proofErr w:type="gramEnd"/>
      <w:r w:rsidRPr="007125EB">
        <w:rPr>
          <w:rFonts w:asciiTheme="minorHAnsi" w:hAnsiTheme="minorHAnsi" w:cstheme="minorHAnsi"/>
        </w:rPr>
        <w:t xml:space="preserve"> vostedes a web para isto. O outro día, </w:t>
      </w:r>
      <w:proofErr w:type="gramStart"/>
      <w:r w:rsidRPr="007125EB">
        <w:rPr>
          <w:rFonts w:asciiTheme="minorHAnsi" w:hAnsiTheme="minorHAnsi" w:cstheme="minorHAnsi"/>
        </w:rPr>
        <w:t>na</w:t>
      </w:r>
      <w:proofErr w:type="gramEnd"/>
      <w:r w:rsidRPr="007125EB">
        <w:rPr>
          <w:rFonts w:asciiTheme="minorHAnsi" w:hAnsiTheme="minorHAnsi" w:cstheme="minorHAnsi"/>
        </w:rPr>
        <w:t xml:space="preserve"> Deputación, unha advertencia tamén relativa á esta moción e fíxoa Compostela aberta, non se pode, a web, o facebook, todo o que é impresión do concello é información oficialista. Se vostedes queren entrar no debate regúlenno, e dennos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oportunidade aos demáis de entrar na web, no facebook, pero nón como usuario do facebook.</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Alcalde: Só unha aclaración. Dende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última vez que se falou disto, vostede falou da web do concello, de que non tiña que haberse comunicado e todo iso, creo que non volveu saír nada que tivera ningún contido político na web do concello e no facebook.</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di: No facebook fan vostedes unha descalificación da concelleira de Medio Rural. Sr. Alcalde: Imos a ver non mezcle as cousas.</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Imos ver, non mesture as cousas. Por un lado é a web e o facebook municipais do concello, iso é unha cousa, pero vostede non estaba a falar diso en principio, estaba a falar dun papel de resposta a un grupo político. A resposta referíase a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tema </w:t>
      </w:r>
      <w:r w:rsidRPr="007125EB">
        <w:rPr>
          <w:rFonts w:asciiTheme="minorHAnsi" w:hAnsiTheme="minorHAnsi" w:cstheme="minorHAnsi"/>
        </w:rPr>
        <w:lastRenderedPageBreak/>
        <w:t xml:space="preserve">relativo ao goberno. O goberno </w:t>
      </w:r>
      <w:proofErr w:type="gramStart"/>
      <w:r w:rsidRPr="007125EB">
        <w:rPr>
          <w:rFonts w:asciiTheme="minorHAnsi" w:hAnsiTheme="minorHAnsi" w:cstheme="minorHAnsi"/>
        </w:rPr>
        <w:t>fai</w:t>
      </w:r>
      <w:proofErr w:type="gramEnd"/>
      <w:r w:rsidRPr="007125EB">
        <w:rPr>
          <w:rFonts w:asciiTheme="minorHAnsi" w:hAnsiTheme="minorHAnsi" w:cstheme="minorHAnsi"/>
        </w:rPr>
        <w:t xml:space="preserve"> política, ou debe facer política.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Pero para rebatir vostede non pode utilizar os recursos públicos, ten que buscarse a vida. Unha de dúas: ou regulan, que podamos acceder todos á impresora do Concello. O debate regúlase nos Plenos.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Son </w:t>
      </w:r>
      <w:proofErr w:type="gramStart"/>
      <w:r w:rsidRPr="007125EB">
        <w:rPr>
          <w:rFonts w:asciiTheme="minorHAnsi" w:hAnsiTheme="minorHAnsi" w:cstheme="minorHAnsi"/>
        </w:rPr>
        <w:t>dous</w:t>
      </w:r>
      <w:proofErr w:type="gramEnd"/>
      <w:r w:rsidRPr="007125EB">
        <w:rPr>
          <w:rFonts w:asciiTheme="minorHAnsi" w:hAnsiTheme="minorHAnsi" w:cstheme="minorHAnsi"/>
        </w:rPr>
        <w:t xml:space="preserve"> temas completamente distintos.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sería eso, unha resposta pública, que contestamos non sei que non sei canto, é outra sería na web ou no facebook oficiais do goberno é ahí a nota que sacamos da conselleira. </w:t>
      </w:r>
      <w:proofErr w:type="gramStart"/>
      <w:r w:rsidRPr="007125EB">
        <w:rPr>
          <w:rFonts w:asciiTheme="minorHAnsi" w:hAnsiTheme="minorHAnsi" w:cstheme="minorHAnsi"/>
        </w:rPr>
        <w:t>¿Cómo que insultamos?</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¿A quén?</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¿A quen lle faltamos o respeto?</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Non utilice a palabra insultar… descalificar.</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¿Descalificar? </w:t>
      </w:r>
      <w:proofErr w:type="gramStart"/>
      <w:r w:rsidRPr="007125EB">
        <w:rPr>
          <w:rFonts w:asciiTheme="minorHAnsi" w:hAnsiTheme="minorHAnsi" w:cstheme="minorHAnsi"/>
        </w:rPr>
        <w:t>¿A quen?</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¿A quen descalificamos?</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Por favor, os descalificados somos todo o pobo de Cedeira.</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A ver e que descalificar non descalificamos a nadie.</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Unha vez máis os medios de comunicación que dispón o Concello son públicos, financiados por recursos públicos, non os poden utilizar vostedes para o debate político, ou aprobar unha ordenanza donde todos accedamos.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Pero é que non os estamos utilizando, falolle da web e do facebook ou de todo o que sexa, non o estamos utilizando para o debate político, é algo informativo …</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Alcalde: Recorde </w:t>
      </w:r>
      <w:proofErr w:type="gramStart"/>
      <w:r w:rsidRPr="007125EB">
        <w:rPr>
          <w:rFonts w:asciiTheme="minorHAnsi" w:hAnsiTheme="minorHAnsi" w:cstheme="minorHAnsi"/>
        </w:rPr>
        <w:t>como</w:t>
      </w:r>
      <w:proofErr w:type="gramEnd"/>
      <w:r w:rsidRPr="007125EB">
        <w:rPr>
          <w:rFonts w:asciiTheme="minorHAnsi" w:hAnsiTheme="minorHAnsi" w:cstheme="minorHAnsi"/>
        </w:rPr>
        <w:t xml:space="preserve"> tamén facía vostede, recorde que tamén leeuselle, o despilfarro do tripartito era unha portada, o despilfarro do tripartito señor meu, presentamolo aquí. Eu tamén lle faría unha pregunta...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Non, espere, no trámite de fiscalización do goberno a min non me vai facer preguntas, leva vostede, para xuño, vai facer </w:t>
      </w:r>
      <w:proofErr w:type="gramStart"/>
      <w:r w:rsidRPr="007125EB">
        <w:rPr>
          <w:rFonts w:asciiTheme="minorHAnsi" w:hAnsiTheme="minorHAnsi" w:cstheme="minorHAnsi"/>
        </w:rPr>
        <w:t>dous</w:t>
      </w:r>
      <w:proofErr w:type="gramEnd"/>
      <w:r w:rsidRPr="007125EB">
        <w:rPr>
          <w:rFonts w:asciiTheme="minorHAnsi" w:hAnsiTheme="minorHAnsi" w:cstheme="minorHAnsi"/>
        </w:rPr>
        <w:t xml:space="preserve"> anos aquí, a min non me veña agora a falar de min, eu non lle vou a contestar nada. Este momento que estamos aquí no Pleno é de fiscalización do goberno.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Alcalde: Tranquilo, non se poña nervioso non se vaia caer da silla. </w:t>
      </w:r>
      <w:proofErr w:type="gramStart"/>
      <w:r w:rsidRPr="007125EB">
        <w:rPr>
          <w:rFonts w:asciiTheme="minorHAnsi" w:hAnsiTheme="minorHAnsi" w:cstheme="minorHAnsi"/>
        </w:rPr>
        <w:t>Tranquilo.</w:t>
      </w:r>
      <w:proofErr w:type="gramEnd"/>
      <w:r w:rsidRPr="007125EB">
        <w:rPr>
          <w:rFonts w:asciiTheme="minorHAnsi" w:hAnsiTheme="minorHAnsi" w:cstheme="minorHAnsi"/>
        </w:rPr>
        <w:t xml:space="preserve"> Sra. Rodríguez Pérez: Esta ven que fiscalice.</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Esta falando de fiscalía vostede.</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Fiscalización. Bueno, outra pregunta que teño eu, creo que a agrupación Podemos tamén presentou unha moción relativa digamos ao uso que teñen do dominio público e ao espacio radioeléctrico, non sorría vostede.</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Non sorrío.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Solo vou preguntar porque é un tema de longo recorrido, efectivamente, non se vai solventar así como así, hai unha sentencia e hai concellos que están traballando niso, era preguntar como se trouxo ou se están traballando os xurídicos e os técnicos sobre ese tema.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lastRenderedPageBreak/>
        <w:t xml:space="preserve">Sra. Rodríguez Pérez: A ver, é unha </w:t>
      </w:r>
      <w:proofErr w:type="gramStart"/>
      <w:r w:rsidRPr="007125EB">
        <w:rPr>
          <w:rFonts w:asciiTheme="minorHAnsi" w:hAnsiTheme="minorHAnsi" w:cstheme="minorHAnsi"/>
        </w:rPr>
        <w:t>pena</w:t>
      </w:r>
      <w:proofErr w:type="gramEnd"/>
      <w:r w:rsidRPr="007125EB">
        <w:rPr>
          <w:rFonts w:asciiTheme="minorHAnsi" w:hAnsiTheme="minorHAnsi" w:cstheme="minorHAnsi"/>
        </w:rPr>
        <w:t xml:space="preserve"> porque non teño aquí a moción. Sr. Rubido Ramonde: Bueno ten a liberdade de sorrir.</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Faltaría máis. Bueno, eu creo que todo é mellor dicilo sorrindo, pero bueno, a ver, explícolle que ríome tamén porque a moción esta que presentou Podemos a nós en principio parecíanos interesante pero a ver, fala de sentencias polo tema de taxas de dominio público e demáis pero a verdade é que a redacción estaba mal, é dicir mal, non era aplicable a realidade do noso concello, temos unha ordenanza do 2013 Sr. Luis Rubido.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w:t>
      </w:r>
      <w:proofErr w:type="gramStart"/>
      <w:r w:rsidRPr="007125EB">
        <w:rPr>
          <w:rFonts w:asciiTheme="minorHAnsi" w:hAnsiTheme="minorHAnsi" w:cstheme="minorHAnsi"/>
        </w:rPr>
        <w:t>Non</w:t>
      </w:r>
      <w:proofErr w:type="gramEnd"/>
      <w:r w:rsidRPr="007125EB">
        <w:rPr>
          <w:rFonts w:asciiTheme="minorHAnsi" w:hAnsiTheme="minorHAnsi" w:cstheme="minorHAnsi"/>
        </w:rPr>
        <w:t>, pero imos a ver.</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A ver, espere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segundo. </w:t>
      </w:r>
      <w:proofErr w:type="gramStart"/>
      <w:r w:rsidRPr="007125EB">
        <w:rPr>
          <w:rFonts w:asciiTheme="minorHAnsi" w:hAnsiTheme="minorHAnsi" w:cstheme="minorHAnsi"/>
        </w:rPr>
        <w:t>Temos ordenanza e non temos incumprimento da ordenanza, é dicir, recadamos esa taxa a través da Deputación, estámola recadando e non temos incumprimento, polo tanto a día de hoxe as nosas noticias son qué denunciamos se están pagando esa taxa, taxa que existe aquí.</w:t>
      </w:r>
      <w:proofErr w:type="gramEnd"/>
      <w:r w:rsidRPr="007125EB">
        <w:rPr>
          <w:rFonts w:asciiTheme="minorHAnsi" w:hAnsiTheme="minorHAnsi" w:cstheme="minorHAnsi"/>
        </w:rPr>
        <w:t xml:space="preserve">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ordenanza feita por vostedes no 2013.</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Imos a ver, non se trata de entrar no fondo do asunto senón da forma de traelo aquí, a opción de traer a moción, porque tamén creo que, creo, porque non podo asegurar, hai un párrafo xenérico instando a que se estudiara este tipo de fórmulas. Hai concellos que están estudiando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última sentencia traballando neso. </w:t>
      </w:r>
      <w:proofErr w:type="gramStart"/>
      <w:r w:rsidRPr="007125EB">
        <w:rPr>
          <w:rFonts w:asciiTheme="minorHAnsi" w:hAnsiTheme="minorHAnsi" w:cstheme="minorHAnsi"/>
        </w:rPr>
        <w:t>Non era unha proposta cerrada.</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di: A ver, explícolle, non a trouxemos a Pleno porque, explícollo porque eu mireina e ademais persoalmente, hai moitos concellos que tiñan unha ordenanza de dominio público, de ocupación de espacio público de dominio público e que empresas subministradoras de enerxía eléctrica, por exemplo, non cumprían a taxa imposta, non pagaban, e moitos deses concellos levaron ó xulgado as empresas para esixir o pago, houbo algún concellos que perderon polo que sexa, porque terían a ordenanza mal ou o que fora, e outros</w:t>
      </w:r>
      <w:r w:rsidR="00FC3F24" w:rsidRPr="007125EB">
        <w:rPr>
          <w:rFonts w:asciiTheme="minorHAnsi" w:hAnsiTheme="minorHAnsi" w:cstheme="minorHAnsi"/>
        </w:rPr>
        <w:t xml:space="preserve"> </w:t>
      </w:r>
      <w:r w:rsidRPr="007125EB">
        <w:rPr>
          <w:rFonts w:asciiTheme="minorHAnsi" w:hAnsiTheme="minorHAnsi" w:cstheme="minorHAnsi"/>
        </w:rPr>
        <w:t>como o de Arteixo que aínda o vimos hoxe na prensa algo de ese tema que gañaron, gañaron e as empresas subministradoras teñen obriga agora de pagarlles, iso nós, cando vemos a sentencia, en principio les iso e dis ¿nós aquí temos esa ordenanza ou non a temos? porque a nosa idea era que si, pero bueno, a verdade é que a dúbida xurdeu cando apareceu a sentenza, e a ordenanza si a temos, é do 2013 a ordenanza, e que é unha pena pero non o teño aquí anotado, teño ata a data de publicación no DOG pero non a teño aquí anotada, non, bueno da igual a ordenanza...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¿Que custaba traela aquí?</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Alcalde: Pero si temos unha ordenanza que fixo no 2013 vostede, ¿non se acorda que tiña unha ordenanza creada? </w:t>
      </w:r>
      <w:proofErr w:type="gramStart"/>
      <w:r w:rsidRPr="007125EB">
        <w:rPr>
          <w:rFonts w:asciiTheme="minorHAnsi" w:hAnsiTheme="minorHAnsi" w:cstheme="minorHAnsi"/>
        </w:rPr>
        <w:t>Vostede esta falando sobre unha moción, que esta contestando a concelleira, está falando vostede sobre unha ordenanza que creou vostede no ano 2013, que non se acordaba, se estaba estudiando a moción e despois nos demos conta que había ordenanza e que se está cobrando.</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Sería propio a moción de aplicación e sería propio de aplicala aquí se a ordenanza, que ademais recadámola </w:t>
      </w:r>
      <w:proofErr w:type="gramStart"/>
      <w:r w:rsidRPr="007125EB">
        <w:rPr>
          <w:rFonts w:asciiTheme="minorHAnsi" w:hAnsiTheme="minorHAnsi" w:cstheme="minorHAnsi"/>
        </w:rPr>
        <w:t>na</w:t>
      </w:r>
      <w:proofErr w:type="gramEnd"/>
      <w:r w:rsidRPr="007125EB">
        <w:rPr>
          <w:rFonts w:asciiTheme="minorHAnsi" w:hAnsiTheme="minorHAnsi" w:cstheme="minorHAnsi"/>
        </w:rPr>
        <w:t xml:space="preserve"> Deputación, si a nosa taxa non a estiveran pagando pero non é o caso, sí que a están pagando, entón nós non podemos denunciar a nadie. </w:t>
      </w:r>
      <w:proofErr w:type="gramStart"/>
      <w:r w:rsidRPr="007125EB">
        <w:rPr>
          <w:rFonts w:asciiTheme="minorHAnsi" w:hAnsiTheme="minorHAnsi" w:cstheme="minorHAnsi"/>
        </w:rPr>
        <w:t>Ese</w:t>
      </w:r>
      <w:proofErr w:type="gramEnd"/>
      <w:r w:rsidRPr="007125EB">
        <w:rPr>
          <w:rFonts w:asciiTheme="minorHAnsi" w:hAnsiTheme="minorHAnsi" w:cstheme="minorHAnsi"/>
        </w:rPr>
        <w:t xml:space="preserve"> é o tema, entón non podemos traer unha moción que non podemos aprobar porque non a </w:t>
      </w:r>
      <w:r w:rsidRPr="007125EB">
        <w:rPr>
          <w:rFonts w:asciiTheme="minorHAnsi" w:hAnsiTheme="minorHAnsi" w:cstheme="minorHAnsi"/>
        </w:rPr>
        <w:lastRenderedPageBreak/>
        <w:t>podemos cumprir, iso é o que me refiro, ¿vostede leeu a moción?</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Exactamente… Sra. Rodríguez Pérez: Pois léaa.</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Pero non exclúe o debate, para nada.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w:t>
      </w:r>
      <w:proofErr w:type="gramStart"/>
      <w:r w:rsidRPr="007125EB">
        <w:rPr>
          <w:rFonts w:asciiTheme="minorHAnsi" w:hAnsiTheme="minorHAnsi" w:cstheme="minorHAnsi"/>
        </w:rPr>
        <w:t>Non</w:t>
      </w:r>
      <w:proofErr w:type="gramEnd"/>
      <w:r w:rsidRPr="007125EB">
        <w:rPr>
          <w:rFonts w:asciiTheme="minorHAnsi" w:hAnsiTheme="minorHAnsi" w:cstheme="minorHAnsi"/>
        </w:rPr>
        <w:t>, non, o debate non o exclúe e a min gústame o debate.</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Hai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tema aberto que é o feito imponible, chámanlle así, que non está cerrado. Están concellos traballando sobre iso, non está cerrado </w:t>
      </w:r>
      <w:proofErr w:type="gramStart"/>
      <w:r w:rsidRPr="007125EB">
        <w:rPr>
          <w:rFonts w:asciiTheme="minorHAnsi" w:hAnsiTheme="minorHAnsi" w:cstheme="minorHAnsi"/>
        </w:rPr>
        <w:t>na</w:t>
      </w:r>
      <w:proofErr w:type="gramEnd"/>
      <w:r w:rsidRPr="007125EB">
        <w:rPr>
          <w:rFonts w:asciiTheme="minorHAnsi" w:hAnsiTheme="minorHAnsi" w:cstheme="minorHAnsi"/>
        </w:rPr>
        <w:t xml:space="preserve"> nosa ordenanza, ¿vale? </w:t>
      </w:r>
      <w:proofErr w:type="gramStart"/>
      <w:r w:rsidRPr="007125EB">
        <w:rPr>
          <w:rFonts w:asciiTheme="minorHAnsi" w:hAnsiTheme="minorHAnsi" w:cstheme="minorHAnsi"/>
        </w:rPr>
        <w:t>Aquí estase falando incluso de aprobar ocupación mediante transformadores en edificios privados, non estaba mal traéla aquí.</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Pero é que Sr. Luis Rubido, primeiro, o grupo de goberno non temos porque traer nada, ou sexa, xa primeiro, e tamén me quero dirixir ó señor de Podemos, vostede sabe …</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Intervén </w:t>
      </w:r>
      <w:proofErr w:type="gramStart"/>
      <w:r w:rsidRPr="007125EB">
        <w:rPr>
          <w:rFonts w:asciiTheme="minorHAnsi" w:hAnsiTheme="minorHAnsi" w:cstheme="minorHAnsi"/>
        </w:rPr>
        <w:t>na</w:t>
      </w:r>
      <w:proofErr w:type="gramEnd"/>
      <w:r w:rsidRPr="007125EB">
        <w:rPr>
          <w:rFonts w:asciiTheme="minorHAnsi" w:hAnsiTheme="minorHAnsi" w:cstheme="minorHAnsi"/>
        </w:rPr>
        <w:t xml:space="preserve"> sesión o aludido solicitando que non se dirixan a él se non pode falar no pleno. Sra. Rodríguez Pérez: Ben.</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Alcalde: O que non pode ser e tomar a palabra </w:t>
      </w:r>
      <w:proofErr w:type="gramStart"/>
      <w:r w:rsidRPr="007125EB">
        <w:rPr>
          <w:rFonts w:asciiTheme="minorHAnsi" w:hAnsiTheme="minorHAnsi" w:cstheme="minorHAnsi"/>
        </w:rPr>
        <w:t>así ...</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Vostede sabe que os únicos que podemos traer mocións ó Pleno somos algún membro da corporación municipal, sábeo, ¿verdad que o sabe? Sábeo, sábeo e para iso…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Tomamos nota do talante.</w:t>
      </w:r>
    </w:p>
    <w:p w:rsidR="00141099" w:rsidRPr="007125EB" w:rsidRDefault="00141099" w:rsidP="007125EB">
      <w:pPr>
        <w:jc w:val="both"/>
        <w:rPr>
          <w:rFonts w:asciiTheme="minorHAnsi" w:hAnsiTheme="minorHAnsi" w:cstheme="minorHAnsi"/>
        </w:rPr>
      </w:pP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Espere, espere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segundo, deixeme acabar. </w:t>
      </w:r>
      <w:proofErr w:type="gramStart"/>
      <w:r w:rsidRPr="007125EB">
        <w:rPr>
          <w:rFonts w:asciiTheme="minorHAnsi" w:hAnsiTheme="minorHAnsi" w:cstheme="minorHAnsi"/>
        </w:rPr>
        <w:t>Legalmente, estou falando legalmente, tes que ser membro da corporación para levar unha moción.</w:t>
      </w:r>
      <w:proofErr w:type="gramEnd"/>
      <w:r w:rsidRPr="007125EB">
        <w:rPr>
          <w:rFonts w:asciiTheme="minorHAnsi" w:hAnsiTheme="minorHAnsi" w:cstheme="minorHAnsi"/>
        </w:rPr>
        <w:t xml:space="preserve"> Podemos traer unha moción de calquera, de calquer grupo,</w:t>
      </w:r>
      <w:r w:rsidR="00FC3F24" w:rsidRPr="007125EB">
        <w:rPr>
          <w:rFonts w:asciiTheme="minorHAnsi" w:hAnsiTheme="minorHAnsi" w:cstheme="minorHAnsi"/>
        </w:rPr>
        <w:t xml:space="preserve"> </w:t>
      </w:r>
      <w:r w:rsidRPr="007125EB">
        <w:rPr>
          <w:rFonts w:asciiTheme="minorHAnsi" w:hAnsiTheme="minorHAnsi" w:cstheme="minorHAnsi"/>
        </w:rPr>
        <w:t xml:space="preserve">veciño, asociación ou o que sexa pero ese veciño, ese grupo político ou esa asociación, ten que poñerse en contacto, a lo menos creo eu, con algún dos grupos políticos que aquí temos representación, que somos varios, porque aquí estamos tres e ahí están un, poñerse en contacto, falar, e ver o que pon a moción, porque vostede sabe perfectamente que tódolos partidos políticos fan miles de mocións xeralistas, xerais, que se poden aplicar nuns concellos e noutros non, e é traballo de cada un dos grupos políticos con representanción local analizar esas mocións que mandan a todos os partidos políticos para ver si son de aplicación ou non no noso ámbito, ¿estamos de acordo? </w:t>
      </w:r>
      <w:proofErr w:type="gramStart"/>
      <w:r w:rsidRPr="007125EB">
        <w:rPr>
          <w:rFonts w:asciiTheme="minorHAnsi" w:hAnsiTheme="minorHAnsi" w:cstheme="minorHAnsi"/>
        </w:rPr>
        <w:t>creo</w:t>
      </w:r>
      <w:proofErr w:type="gramEnd"/>
      <w:r w:rsidRPr="007125EB">
        <w:rPr>
          <w:rFonts w:asciiTheme="minorHAnsi" w:hAnsiTheme="minorHAnsi" w:cstheme="minorHAnsi"/>
        </w:rPr>
        <w:t xml:space="preserve"> que é obvio e é evidente, bueno pues neste caso...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Está claro.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Non, non está claro, é dicir, neste caso preséntase unha moción por rexistro, mirámola, vemos que non, o que se explica nesa moción, aparte de ser de carácter moi xeral, o que explica non ten nada que ver coa realidade do noso concello, das ordenanzas municipais existentes ó día de hoxe no noso concello, e decidimos non traela ¿para qué a imos traer? </w:t>
      </w:r>
      <w:proofErr w:type="gramStart"/>
      <w:r w:rsidRPr="007125EB">
        <w:rPr>
          <w:rFonts w:asciiTheme="minorHAnsi" w:hAnsiTheme="minorHAnsi" w:cstheme="minorHAnsi"/>
        </w:rPr>
        <w:t>Cando ninguén ademais nos pideu que a trouxéramos, preséntase por moción que se presenta ela soa.</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lastRenderedPageBreak/>
        <w:t xml:space="preserve">Sr. Alcalde di: Outra cosa é que </w:t>
      </w:r>
      <w:proofErr w:type="gramStart"/>
      <w:r w:rsidRPr="007125EB">
        <w:rPr>
          <w:rFonts w:asciiTheme="minorHAnsi" w:hAnsiTheme="minorHAnsi" w:cstheme="minorHAnsi"/>
        </w:rPr>
        <w:t>a</w:t>
      </w:r>
      <w:proofErr w:type="gramEnd"/>
      <w:r w:rsidRPr="007125EB">
        <w:rPr>
          <w:rFonts w:asciiTheme="minorHAnsi" w:hAnsiTheme="minorHAnsi" w:cstheme="minorHAnsi"/>
        </w:rPr>
        <w:t xml:space="preserve"> ordenanza poida ser mellorable e se poida estudiar.</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Fixen mal non traela aquí pero creo que había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párrafo que abría ahí un debate de posibilidades de ampliar e de modificar a redacción da actual ordenanza. </w:t>
      </w:r>
      <w:proofErr w:type="gramStart"/>
      <w:r w:rsidRPr="007125EB">
        <w:rPr>
          <w:rFonts w:asciiTheme="minorHAnsi" w:hAnsiTheme="minorHAnsi" w:cstheme="minorHAnsi"/>
        </w:rPr>
        <w:t>Están traballando en tódolos concellos neste tema.</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di: No acordo desa moción non poñía nada da ordenanza, falaba da sentencia, se non recordo mal, e que </w:t>
      </w:r>
      <w:proofErr w:type="gramStart"/>
      <w:r w:rsidRPr="007125EB">
        <w:rPr>
          <w:rFonts w:asciiTheme="minorHAnsi" w:hAnsiTheme="minorHAnsi" w:cstheme="minorHAnsi"/>
        </w:rPr>
        <w:t>non</w:t>
      </w:r>
      <w:proofErr w:type="gramEnd"/>
      <w:r w:rsidRPr="007125EB">
        <w:rPr>
          <w:rFonts w:asciiTheme="minorHAnsi" w:hAnsiTheme="minorHAnsi" w:cstheme="minorHAnsi"/>
        </w:rPr>
        <w:t xml:space="preserve"> a teño aquí diante, e de Podemos, falaba da sentencia, e léaa vostede se quere que está no seu dereito, os acordos que propoñen. Pero, e de todas formas, iso, decidimos non traela porque agora mesmo a día de hoxe non tiña razón de ser traela a </w:t>
      </w:r>
      <w:proofErr w:type="gramStart"/>
      <w:r w:rsidRPr="007125EB">
        <w:rPr>
          <w:rFonts w:asciiTheme="minorHAnsi" w:hAnsiTheme="minorHAnsi" w:cstheme="minorHAnsi"/>
        </w:rPr>
        <w:t>este</w:t>
      </w:r>
      <w:proofErr w:type="gramEnd"/>
      <w:r w:rsidRPr="007125EB">
        <w:rPr>
          <w:rFonts w:asciiTheme="minorHAnsi" w:hAnsiTheme="minorHAnsi" w:cstheme="minorHAnsi"/>
        </w:rPr>
        <w:t xml:space="preserve"> Pleno. </w:t>
      </w:r>
      <w:proofErr w:type="gramStart"/>
      <w:r w:rsidRPr="007125EB">
        <w:rPr>
          <w:rFonts w:asciiTheme="minorHAnsi" w:hAnsiTheme="minorHAnsi" w:cstheme="minorHAnsi"/>
        </w:rPr>
        <w:t>Por iso e porque xa lle expliquei outra vez e me parece estúpido seguir.</w:t>
      </w:r>
      <w:proofErr w:type="gramEnd"/>
      <w:r w:rsidRPr="007125EB">
        <w:rPr>
          <w:rFonts w:asciiTheme="minorHAnsi" w:hAnsiTheme="minorHAnsi" w:cstheme="minorHAnsi"/>
        </w:rPr>
        <w:t xml:space="preserve"> Se lee vostede a moción tenme que dar a razón e despois co do feito impoñible xa non me vou a meter porque ahí tería que intervir o señor Interventor co tema da porcentaxe de taxa que se cobra e demais que creo, creo, non estou moi segura, gustaríame en todo caso que o aclarara o Interventor, falamos no seguinte Pleno do tema ou o que sexa. Pero creo que a taxa, ou o porcentaxe que se cobra de taxa, que nos a día de hoxe tampouco o podemos </w:t>
      </w:r>
      <w:proofErr w:type="gramStart"/>
      <w:r w:rsidRPr="007125EB">
        <w:rPr>
          <w:rFonts w:asciiTheme="minorHAnsi" w:hAnsiTheme="minorHAnsi" w:cstheme="minorHAnsi"/>
        </w:rPr>
        <w:t>subir .</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Creo que se subira cando se aplicou a ordenanza, pasou de 6.000 a 30.000 ou algo así, creo que fora,</w:t>
      </w:r>
    </w:p>
    <w:p w:rsidR="00141099" w:rsidRPr="007125EB" w:rsidRDefault="00027CC1" w:rsidP="007125EB">
      <w:pPr>
        <w:jc w:val="both"/>
        <w:rPr>
          <w:rFonts w:asciiTheme="minorHAnsi" w:hAnsiTheme="minorHAnsi" w:cstheme="minorHAnsi"/>
        </w:rPr>
      </w:pPr>
      <w:proofErr w:type="gramStart"/>
      <w:r w:rsidRPr="007125EB">
        <w:rPr>
          <w:rFonts w:asciiTheme="minorHAnsi" w:hAnsiTheme="minorHAnsi" w:cstheme="minorHAnsi"/>
        </w:rPr>
        <w:t>¿non?</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Interventor: Subiu a recadación.</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w:t>
      </w:r>
      <w:proofErr w:type="gramStart"/>
      <w:r w:rsidRPr="007125EB">
        <w:rPr>
          <w:rFonts w:asciiTheme="minorHAnsi" w:hAnsiTheme="minorHAnsi" w:cstheme="minorHAnsi"/>
        </w:rPr>
        <w:t>Ese</w:t>
      </w:r>
      <w:proofErr w:type="gramEnd"/>
      <w:r w:rsidRPr="007125EB">
        <w:rPr>
          <w:rFonts w:asciiTheme="minorHAnsi" w:hAnsiTheme="minorHAnsi" w:cstheme="minorHAnsi"/>
        </w:rPr>
        <w:t xml:space="preserve"> é o tema, pero agradézolle de todas formas falar do tema.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Gracias. </w:t>
      </w:r>
      <w:proofErr w:type="gramStart"/>
      <w:r w:rsidRPr="007125EB">
        <w:rPr>
          <w:rFonts w:asciiTheme="minorHAnsi" w:hAnsiTheme="minorHAnsi" w:cstheme="minorHAnsi"/>
        </w:rPr>
        <w:t>Eu tiven unha conversa persoalmente co Alcalde de Oleiros, estáse traballando neso, estáse traballando en Fene, pero non está pechado o debate.</w:t>
      </w:r>
      <w:proofErr w:type="gramEnd"/>
      <w:r w:rsidRPr="007125EB">
        <w:rPr>
          <w:rFonts w:asciiTheme="minorHAnsi" w:hAnsiTheme="minorHAnsi" w:cstheme="minorHAnsi"/>
        </w:rPr>
        <w:t xml:space="preserve"> O tema non está pechado.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Nin aquí se pecha.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Se non está pechado estupendo, aquí tampouco se pecha.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O ano pasado xa nos termos que acaba de falar vostede aquí xa se trouxera aquí.</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Volveremos a falar dela dentro de equis tempo porque estaba incompreta e volveremos a traela pero será para sentarnos todos.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Vai ter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recorrido moi longo. Sr. Alcalde: Paréceme xusto.</w:t>
      </w: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Sr.Rubido Ramonde: Desgravar en base a lexislación vixente os transformadores que están nos edificios </w:t>
      </w:r>
      <w:proofErr w:type="gramStart"/>
      <w:r w:rsidRPr="007125EB">
        <w:rPr>
          <w:rFonts w:asciiTheme="minorHAnsi" w:hAnsiTheme="minorHAnsi" w:cstheme="minorHAnsi"/>
        </w:rPr>
        <w:t>privados ...</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Eu creo que todos estamos de acordo co que se faga ahí.</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O tema non está pechado. </w:t>
      </w:r>
      <w:proofErr w:type="gramStart"/>
      <w:r w:rsidRPr="007125EB">
        <w:rPr>
          <w:rFonts w:asciiTheme="minorHAnsi" w:hAnsiTheme="minorHAnsi" w:cstheme="minorHAnsi"/>
        </w:rPr>
        <w:t>Polo tanto a moción é positiva, en todo caso ten unha intención positiva.</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lastRenderedPageBreak/>
        <w:t>Sra. Rodríguez Pérez: Pero eu iso non llo discutín en ningún momento, ninguén o pon en dúbida.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Labraña Barrero: E esa foi a primeira lectura que se fixo, </w:t>
      </w:r>
      <w:proofErr w:type="gramStart"/>
      <w:r w:rsidRPr="007125EB">
        <w:rPr>
          <w:rFonts w:asciiTheme="minorHAnsi" w:hAnsiTheme="minorHAnsi" w:cstheme="minorHAnsi"/>
        </w:rPr>
        <w:t>como</w:t>
      </w:r>
      <w:proofErr w:type="gramEnd"/>
      <w:r w:rsidRPr="007125EB">
        <w:rPr>
          <w:rFonts w:asciiTheme="minorHAnsi" w:hAnsiTheme="minorHAnsi" w:cstheme="minorHAnsi"/>
        </w:rPr>
        <w:t xml:space="preserve"> aparecen sentenzas e aparecen resolucións había que analizala.</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Agora mesmo, a día de hoxe, vólvolle a insistir, nosoutros non podemos aprobar esa moción, agora mesmo a día de hoxe traela é absurdo, é absurdo a día de hoxe.</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Alcalde: Está incompleta Luis.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É despois o tema que lle </w:t>
      </w:r>
      <w:proofErr w:type="gramStart"/>
      <w:r w:rsidRPr="007125EB">
        <w:rPr>
          <w:rFonts w:asciiTheme="minorHAnsi" w:hAnsiTheme="minorHAnsi" w:cstheme="minorHAnsi"/>
        </w:rPr>
        <w:t>volvo</w:t>
      </w:r>
      <w:proofErr w:type="gramEnd"/>
      <w:r w:rsidRPr="007125EB">
        <w:rPr>
          <w:rFonts w:asciiTheme="minorHAnsi" w:hAnsiTheme="minorHAnsi" w:cstheme="minorHAnsi"/>
        </w:rPr>
        <w:t xml:space="preserve"> a dicir, vostede mesmo puido traer o tema sin ao mellor ter necesidade de falar desa moción, por exemplo. </w:t>
      </w:r>
      <w:proofErr w:type="gramStart"/>
      <w:r w:rsidRPr="007125EB">
        <w:rPr>
          <w:rFonts w:asciiTheme="minorHAnsi" w:hAnsiTheme="minorHAnsi" w:cstheme="minorHAnsi"/>
        </w:rPr>
        <w:t>Tamén puido traelo vostede e ogallá as trouxera máis veces.</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Rubido Ramonde: A mín gústame ser coherente. Si </w:t>
      </w:r>
      <w:proofErr w:type="gramStart"/>
      <w:r w:rsidRPr="007125EB">
        <w:rPr>
          <w:rFonts w:asciiTheme="minorHAnsi" w:hAnsiTheme="minorHAnsi" w:cstheme="minorHAnsi"/>
        </w:rPr>
        <w:t>un</w:t>
      </w:r>
      <w:proofErr w:type="gramEnd"/>
      <w:r w:rsidRPr="007125EB">
        <w:rPr>
          <w:rFonts w:asciiTheme="minorHAnsi" w:hAnsiTheme="minorHAnsi" w:cstheme="minorHAnsi"/>
        </w:rPr>
        <w:t xml:space="preserve"> grupo tivo unha iniciativa non teño por qué dicir eu bueno pois agora entón...</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Sra. Rodríguez Pérez: </w:t>
      </w:r>
      <w:proofErr w:type="gramStart"/>
      <w:r w:rsidRPr="007125EB">
        <w:rPr>
          <w:rFonts w:asciiTheme="minorHAnsi" w:hAnsiTheme="minorHAnsi" w:cstheme="minorHAnsi"/>
        </w:rPr>
        <w:t>Non</w:t>
      </w:r>
      <w:proofErr w:type="gramEnd"/>
      <w:r w:rsidRPr="007125EB">
        <w:rPr>
          <w:rFonts w:asciiTheme="minorHAnsi" w:hAnsiTheme="minorHAnsi" w:cstheme="minorHAnsi"/>
        </w:rPr>
        <w:t>, non. Non me refiro a que se apropiara vostede dela, pero bueno, ou tamén podía vostede presentala por parte do grupo de Podemos, puido defendela vostede, claro, estaba no seu dereito.</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 Rubido Ramonde: Acabamos.</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Sra. Rodríguez Pérez: Ben, nos tamén.</w:t>
      </w:r>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 xml:space="preserve">Sr. Alcalde: ¿Ningún punto máis? </w:t>
      </w:r>
      <w:proofErr w:type="gramStart"/>
      <w:r w:rsidRPr="007125EB">
        <w:rPr>
          <w:rFonts w:asciiTheme="minorHAnsi" w:hAnsiTheme="minorHAnsi" w:cstheme="minorHAnsi"/>
        </w:rPr>
        <w:t>Bueno pois damos por rematada a sesión.</w:t>
      </w:r>
      <w:proofErr w:type="gramEnd"/>
    </w:p>
    <w:p w:rsidR="00141099" w:rsidRPr="007125EB" w:rsidRDefault="00141099" w:rsidP="007125EB">
      <w:pPr>
        <w:jc w:val="both"/>
        <w:rPr>
          <w:rFonts w:asciiTheme="minorHAnsi" w:hAnsiTheme="minorHAnsi" w:cstheme="minorHAnsi"/>
        </w:rPr>
      </w:pPr>
    </w:p>
    <w:p w:rsidR="00141099" w:rsidRPr="007125EB" w:rsidRDefault="00027CC1" w:rsidP="007125EB">
      <w:pPr>
        <w:jc w:val="both"/>
        <w:rPr>
          <w:rFonts w:asciiTheme="minorHAnsi" w:hAnsiTheme="minorHAnsi" w:cstheme="minorHAnsi"/>
        </w:rPr>
      </w:pPr>
      <w:r w:rsidRPr="007125EB">
        <w:rPr>
          <w:rFonts w:asciiTheme="minorHAnsi" w:hAnsiTheme="minorHAnsi" w:cstheme="minorHAnsi"/>
        </w:rPr>
        <w:t>E non habendo máis asuntos que tratar, pola Presidencia levántase a sesión ás 20:40 horas do expresado día, estendéndose a presente acta</w:t>
      </w:r>
      <w:r w:rsidR="0016022A" w:rsidRPr="007125EB">
        <w:rPr>
          <w:rFonts w:asciiTheme="minorHAnsi" w:hAnsiTheme="minorHAnsi" w:cstheme="minorHAnsi"/>
        </w:rPr>
        <w:t>.</w:t>
      </w:r>
    </w:p>
    <w:p w:rsidR="00141099" w:rsidRPr="007125EB" w:rsidRDefault="00141099" w:rsidP="007125EB">
      <w:pPr>
        <w:jc w:val="both"/>
        <w:rPr>
          <w:rFonts w:asciiTheme="minorHAnsi" w:hAnsiTheme="minorHAnsi" w:cstheme="minorHAnsi"/>
        </w:rPr>
      </w:pPr>
    </w:p>
    <w:sectPr w:rsidR="00141099" w:rsidRPr="007125EB" w:rsidSect="00FC3F24">
      <w:headerReference w:type="default" r:id="rId11"/>
      <w:pgSz w:w="11900" w:h="16840"/>
      <w:pgMar w:top="1474" w:right="1701" w:bottom="1418" w:left="1701"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417" w:rsidRDefault="00145417" w:rsidP="00FC3F24">
      <w:r>
        <w:separator/>
      </w:r>
    </w:p>
  </w:endnote>
  <w:endnote w:type="continuationSeparator" w:id="0">
    <w:p w:rsidR="00145417" w:rsidRDefault="00145417" w:rsidP="00FC3F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417" w:rsidRDefault="00145417" w:rsidP="00FC3F24">
      <w:r>
        <w:separator/>
      </w:r>
    </w:p>
  </w:footnote>
  <w:footnote w:type="continuationSeparator" w:id="0">
    <w:p w:rsidR="00145417" w:rsidRDefault="00145417" w:rsidP="00FC3F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25EB" w:rsidRDefault="007125EB">
    <w:pPr>
      <w:pStyle w:val="Encabezado"/>
    </w:pPr>
    <w:r w:rsidRPr="00FC3F24">
      <w:rPr>
        <w:rFonts w:asciiTheme="minorHAnsi" w:hAnsiTheme="minorHAnsi" w:cstheme="minorHAnsi"/>
        <w:noProof/>
        <w:lang w:val="es-ES" w:eastAsia="es-ES"/>
      </w:rPr>
      <w:drawing>
        <wp:inline distT="0" distB="0" distL="0" distR="0" wp14:anchorId="7B5D88FA" wp14:editId="4E5CC6D2">
          <wp:extent cx="593371" cy="1001268"/>
          <wp:effectExtent l="0" t="0" r="0" b="0"/>
          <wp:docPr id="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3.png"/>
                  <pic:cNvPicPr/>
                </pic:nvPicPr>
                <pic:blipFill>
                  <a:blip r:embed="rId1" cstate="print"/>
                  <a:stretch>
                    <a:fillRect/>
                  </a:stretch>
                </pic:blipFill>
                <pic:spPr>
                  <a:xfrm>
                    <a:off x="0" y="0"/>
                    <a:ext cx="593371" cy="1001268"/>
                  </a:xfrm>
                  <a:prstGeom prst="rect">
                    <a:avLst/>
                  </a:prstGeom>
                </pic:spPr>
              </pic:pic>
            </a:graphicData>
          </a:graphic>
        </wp:inline>
      </w:drawing>
    </w:r>
    <w:r w:rsidRPr="00FC3F24">
      <w:rPr>
        <w:rFonts w:asciiTheme="minorHAnsi" w:hAnsiTheme="minorHAnsi" w:cstheme="minorHAnsi"/>
        <w:noProof/>
        <w:position w:val="5"/>
        <w:lang w:val="es-ES" w:eastAsia="es-ES"/>
      </w:rPr>
      <w:drawing>
        <wp:inline distT="0" distB="0" distL="0" distR="0" wp14:anchorId="5844449F" wp14:editId="4E097BE6">
          <wp:extent cx="4764428" cy="730757"/>
          <wp:effectExtent l="0" t="0" r="0" b="0"/>
          <wp:docPr id="2"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png"/>
                  <pic:cNvPicPr/>
                </pic:nvPicPr>
                <pic:blipFill>
                  <a:blip r:embed="rId2" cstate="print"/>
                  <a:stretch>
                    <a:fillRect/>
                  </a:stretch>
                </pic:blipFill>
                <pic:spPr>
                  <a:xfrm>
                    <a:off x="0" y="0"/>
                    <a:ext cx="4764428" cy="730757"/>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8A3A31"/>
    <w:multiLevelType w:val="hybridMultilevel"/>
    <w:tmpl w:val="5B2C17C4"/>
    <w:lvl w:ilvl="0" w:tplc="28F81916">
      <w:numFmt w:val="bullet"/>
      <w:lvlText w:val="o"/>
      <w:lvlJc w:val="left"/>
      <w:pPr>
        <w:ind w:left="3309" w:hanging="321"/>
      </w:pPr>
      <w:rPr>
        <w:rFonts w:ascii="Courier New" w:eastAsia="Courier New" w:hAnsi="Courier New" w:cs="Courier New" w:hint="default"/>
        <w:w w:val="88"/>
        <w:sz w:val="14"/>
        <w:szCs w:val="14"/>
      </w:rPr>
    </w:lvl>
    <w:lvl w:ilvl="1" w:tplc="D02A61EE">
      <w:numFmt w:val="bullet"/>
      <w:lvlText w:val="•"/>
      <w:lvlJc w:val="left"/>
      <w:pPr>
        <w:ind w:left="4160" w:hanging="321"/>
      </w:pPr>
      <w:rPr>
        <w:rFonts w:hint="default"/>
      </w:rPr>
    </w:lvl>
    <w:lvl w:ilvl="2" w:tplc="6C8A8B5C">
      <w:numFmt w:val="bullet"/>
      <w:lvlText w:val="•"/>
      <w:lvlJc w:val="left"/>
      <w:pPr>
        <w:ind w:left="5020" w:hanging="321"/>
      </w:pPr>
      <w:rPr>
        <w:rFonts w:hint="default"/>
      </w:rPr>
    </w:lvl>
    <w:lvl w:ilvl="3" w:tplc="F0EC459A">
      <w:numFmt w:val="bullet"/>
      <w:lvlText w:val="•"/>
      <w:lvlJc w:val="left"/>
      <w:pPr>
        <w:ind w:left="5880" w:hanging="321"/>
      </w:pPr>
      <w:rPr>
        <w:rFonts w:hint="default"/>
      </w:rPr>
    </w:lvl>
    <w:lvl w:ilvl="4" w:tplc="AD122070">
      <w:numFmt w:val="bullet"/>
      <w:lvlText w:val="•"/>
      <w:lvlJc w:val="left"/>
      <w:pPr>
        <w:ind w:left="6740" w:hanging="321"/>
      </w:pPr>
      <w:rPr>
        <w:rFonts w:hint="default"/>
      </w:rPr>
    </w:lvl>
    <w:lvl w:ilvl="5" w:tplc="EBEC4182">
      <w:numFmt w:val="bullet"/>
      <w:lvlText w:val="•"/>
      <w:lvlJc w:val="left"/>
      <w:pPr>
        <w:ind w:left="7600" w:hanging="321"/>
      </w:pPr>
      <w:rPr>
        <w:rFonts w:hint="default"/>
      </w:rPr>
    </w:lvl>
    <w:lvl w:ilvl="6" w:tplc="7BB08D80">
      <w:numFmt w:val="bullet"/>
      <w:lvlText w:val="•"/>
      <w:lvlJc w:val="left"/>
      <w:pPr>
        <w:ind w:left="8460" w:hanging="321"/>
      </w:pPr>
      <w:rPr>
        <w:rFonts w:hint="default"/>
      </w:rPr>
    </w:lvl>
    <w:lvl w:ilvl="7" w:tplc="F24A81DE">
      <w:numFmt w:val="bullet"/>
      <w:lvlText w:val="•"/>
      <w:lvlJc w:val="left"/>
      <w:pPr>
        <w:ind w:left="9320" w:hanging="321"/>
      </w:pPr>
      <w:rPr>
        <w:rFonts w:hint="default"/>
      </w:rPr>
    </w:lvl>
    <w:lvl w:ilvl="8" w:tplc="AF201004">
      <w:numFmt w:val="bullet"/>
      <w:lvlText w:val="•"/>
      <w:lvlJc w:val="left"/>
      <w:pPr>
        <w:ind w:left="10180" w:hanging="321"/>
      </w:pPr>
      <w:rPr>
        <w:rFonts w:hint="default"/>
      </w:rPr>
    </w:lvl>
  </w:abstractNum>
  <w:abstractNum w:abstractNumId="1">
    <w:nsid w:val="78593894"/>
    <w:multiLevelType w:val="hybridMultilevel"/>
    <w:tmpl w:val="7F2AE7BA"/>
    <w:lvl w:ilvl="0" w:tplc="6CB4A8DC">
      <w:numFmt w:val="bullet"/>
      <w:lvlText w:val="▪"/>
      <w:lvlJc w:val="left"/>
      <w:pPr>
        <w:ind w:left="2029" w:hanging="630"/>
      </w:pPr>
      <w:rPr>
        <w:rFonts w:ascii="Symbol" w:eastAsia="Symbol" w:hAnsi="Symbol" w:cs="Symbol" w:hint="default"/>
        <w:w w:val="68"/>
        <w:sz w:val="14"/>
        <w:szCs w:val="14"/>
      </w:rPr>
    </w:lvl>
    <w:lvl w:ilvl="1" w:tplc="8FBA7432">
      <w:numFmt w:val="bullet"/>
      <w:lvlText w:val="•"/>
      <w:lvlJc w:val="left"/>
      <w:pPr>
        <w:ind w:left="3008" w:hanging="630"/>
      </w:pPr>
      <w:rPr>
        <w:rFonts w:hint="default"/>
      </w:rPr>
    </w:lvl>
    <w:lvl w:ilvl="2" w:tplc="46CC5CC8">
      <w:numFmt w:val="bullet"/>
      <w:lvlText w:val="•"/>
      <w:lvlJc w:val="left"/>
      <w:pPr>
        <w:ind w:left="3996" w:hanging="630"/>
      </w:pPr>
      <w:rPr>
        <w:rFonts w:hint="default"/>
      </w:rPr>
    </w:lvl>
    <w:lvl w:ilvl="3" w:tplc="F9C21C76">
      <w:numFmt w:val="bullet"/>
      <w:lvlText w:val="•"/>
      <w:lvlJc w:val="left"/>
      <w:pPr>
        <w:ind w:left="4984" w:hanging="630"/>
      </w:pPr>
      <w:rPr>
        <w:rFonts w:hint="default"/>
      </w:rPr>
    </w:lvl>
    <w:lvl w:ilvl="4" w:tplc="5DB665B8">
      <w:numFmt w:val="bullet"/>
      <w:lvlText w:val="•"/>
      <w:lvlJc w:val="left"/>
      <w:pPr>
        <w:ind w:left="5972" w:hanging="630"/>
      </w:pPr>
      <w:rPr>
        <w:rFonts w:hint="default"/>
      </w:rPr>
    </w:lvl>
    <w:lvl w:ilvl="5" w:tplc="AE161230">
      <w:numFmt w:val="bullet"/>
      <w:lvlText w:val="•"/>
      <w:lvlJc w:val="left"/>
      <w:pPr>
        <w:ind w:left="6960" w:hanging="630"/>
      </w:pPr>
      <w:rPr>
        <w:rFonts w:hint="default"/>
      </w:rPr>
    </w:lvl>
    <w:lvl w:ilvl="6" w:tplc="080C14EC">
      <w:numFmt w:val="bullet"/>
      <w:lvlText w:val="•"/>
      <w:lvlJc w:val="left"/>
      <w:pPr>
        <w:ind w:left="7948" w:hanging="630"/>
      </w:pPr>
      <w:rPr>
        <w:rFonts w:hint="default"/>
      </w:rPr>
    </w:lvl>
    <w:lvl w:ilvl="7" w:tplc="165E875C">
      <w:numFmt w:val="bullet"/>
      <w:lvlText w:val="•"/>
      <w:lvlJc w:val="left"/>
      <w:pPr>
        <w:ind w:left="8936" w:hanging="630"/>
      </w:pPr>
      <w:rPr>
        <w:rFonts w:hint="default"/>
      </w:rPr>
    </w:lvl>
    <w:lvl w:ilvl="8" w:tplc="4D6451A6">
      <w:numFmt w:val="bullet"/>
      <w:lvlText w:val="•"/>
      <w:lvlJc w:val="left"/>
      <w:pPr>
        <w:ind w:left="9924" w:hanging="63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099"/>
    <w:rsid w:val="00027CC1"/>
    <w:rsid w:val="000601C5"/>
    <w:rsid w:val="00141099"/>
    <w:rsid w:val="00145417"/>
    <w:rsid w:val="0016022A"/>
    <w:rsid w:val="001904B3"/>
    <w:rsid w:val="00286E25"/>
    <w:rsid w:val="003C61CF"/>
    <w:rsid w:val="003F64F7"/>
    <w:rsid w:val="005A4220"/>
    <w:rsid w:val="005C1013"/>
    <w:rsid w:val="00653D36"/>
    <w:rsid w:val="00662408"/>
    <w:rsid w:val="007125EB"/>
    <w:rsid w:val="00746615"/>
    <w:rsid w:val="007900AB"/>
    <w:rsid w:val="009D061E"/>
    <w:rsid w:val="009D0FC5"/>
    <w:rsid w:val="00AE75EE"/>
    <w:rsid w:val="00AF62BC"/>
    <w:rsid w:val="00BE7997"/>
    <w:rsid w:val="00C476EB"/>
    <w:rsid w:val="00CF494A"/>
    <w:rsid w:val="00DE306B"/>
    <w:rsid w:val="00EB6473"/>
    <w:rsid w:val="00FC3F2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link w:val="Ttulo1Car"/>
    <w:uiPriority w:val="1"/>
    <w:qFormat/>
    <w:pPr>
      <w:ind w:right="947"/>
      <w:jc w:val="right"/>
      <w:outlineLvl w:val="0"/>
    </w:pPr>
    <w:rPr>
      <w:sz w:val="24"/>
      <w:szCs w:val="24"/>
    </w:rPr>
  </w:style>
  <w:style w:type="paragraph" w:styleId="Ttulo2">
    <w:name w:val="heading 2"/>
    <w:basedOn w:val="Normal"/>
    <w:link w:val="Ttulo2Car"/>
    <w:uiPriority w:val="1"/>
    <w:qFormat/>
    <w:pPr>
      <w:ind w:left="2029"/>
      <w:jc w:val="both"/>
      <w:outlineLvl w:val="1"/>
    </w:pPr>
    <w:rPr>
      <w:b/>
      <w:bCs/>
    </w:rPr>
  </w:style>
  <w:style w:type="paragraph" w:styleId="Ttulo3">
    <w:name w:val="heading 3"/>
    <w:basedOn w:val="Normal"/>
    <w:link w:val="Ttulo3Car"/>
    <w:uiPriority w:val="1"/>
    <w:qFormat/>
    <w:pPr>
      <w:ind w:left="2029"/>
      <w:jc w:val="both"/>
      <w:outlineLvl w:val="2"/>
    </w:pPr>
  </w:style>
  <w:style w:type="paragraph" w:styleId="Ttulo4">
    <w:name w:val="heading 4"/>
    <w:basedOn w:val="Normal"/>
    <w:link w:val="Ttulo4Car"/>
    <w:uiPriority w:val="1"/>
    <w:qFormat/>
    <w:pPr>
      <w:ind w:left="2445"/>
      <w:outlineLvl w:val="3"/>
    </w:pPr>
    <w:rPr>
      <w:sz w:val="20"/>
      <w:szCs w:val="20"/>
    </w:rPr>
  </w:style>
  <w:style w:type="paragraph" w:styleId="Ttulo5">
    <w:name w:val="heading 5"/>
    <w:basedOn w:val="Normal"/>
    <w:link w:val="Ttulo5Car"/>
    <w:uiPriority w:val="1"/>
    <w:qFormat/>
    <w:pPr>
      <w:ind w:left="2029"/>
      <w:jc w:val="center"/>
      <w:outlineLvl w:val="4"/>
    </w:pPr>
    <w:rPr>
      <w:b/>
      <w:bCs/>
      <w:sz w:val="14"/>
      <w:szCs w:val="14"/>
    </w:rPr>
  </w:style>
  <w:style w:type="paragraph" w:styleId="Ttulo6">
    <w:name w:val="heading 6"/>
    <w:basedOn w:val="Normal"/>
    <w:link w:val="Ttulo6Car"/>
    <w:uiPriority w:val="1"/>
    <w:qFormat/>
    <w:pPr>
      <w:spacing w:line="160" w:lineRule="exact"/>
      <w:ind w:left="2029"/>
      <w:outlineLvl w:val="5"/>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Prrafodelista">
    <w:name w:val="List Paragraph"/>
    <w:basedOn w:val="Normal"/>
    <w:uiPriority w:val="1"/>
    <w:qFormat/>
    <w:pPr>
      <w:ind w:left="3309" w:right="964" w:hanging="32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7C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CC1"/>
    <w:rPr>
      <w:rFonts w:ascii="Tahoma" w:eastAsia="Times New Roman" w:hAnsi="Tahoma" w:cs="Tahoma"/>
      <w:sz w:val="16"/>
      <w:szCs w:val="16"/>
    </w:rPr>
  </w:style>
  <w:style w:type="paragraph" w:styleId="Encabezado">
    <w:name w:val="header"/>
    <w:basedOn w:val="Normal"/>
    <w:link w:val="EncabezadoCar"/>
    <w:uiPriority w:val="99"/>
    <w:unhideWhenUsed/>
    <w:rsid w:val="00FC3F24"/>
    <w:pPr>
      <w:tabs>
        <w:tab w:val="center" w:pos="4252"/>
        <w:tab w:val="right" w:pos="8504"/>
      </w:tabs>
    </w:pPr>
  </w:style>
  <w:style w:type="character" w:customStyle="1" w:styleId="EncabezadoCar">
    <w:name w:val="Encabezado Car"/>
    <w:basedOn w:val="Fuentedeprrafopredeter"/>
    <w:link w:val="Encabezado"/>
    <w:uiPriority w:val="99"/>
    <w:rsid w:val="00FC3F24"/>
    <w:rPr>
      <w:rFonts w:ascii="Times New Roman" w:eastAsia="Times New Roman" w:hAnsi="Times New Roman" w:cs="Times New Roman"/>
    </w:rPr>
  </w:style>
  <w:style w:type="paragraph" w:styleId="Piedepgina">
    <w:name w:val="footer"/>
    <w:basedOn w:val="Normal"/>
    <w:link w:val="PiedepginaCar"/>
    <w:uiPriority w:val="99"/>
    <w:unhideWhenUsed/>
    <w:rsid w:val="00FC3F24"/>
    <w:pPr>
      <w:tabs>
        <w:tab w:val="center" w:pos="4252"/>
        <w:tab w:val="right" w:pos="8504"/>
      </w:tabs>
    </w:pPr>
  </w:style>
  <w:style w:type="character" w:customStyle="1" w:styleId="PiedepginaCar">
    <w:name w:val="Pie de página Car"/>
    <w:basedOn w:val="Fuentedeprrafopredeter"/>
    <w:link w:val="Piedepgina"/>
    <w:uiPriority w:val="99"/>
    <w:rsid w:val="00FC3F24"/>
    <w:rPr>
      <w:rFonts w:ascii="Times New Roman" w:eastAsia="Times New Roman" w:hAnsi="Times New Roman" w:cs="Times New Roman"/>
    </w:rPr>
  </w:style>
  <w:style w:type="character" w:customStyle="1" w:styleId="Ttulo1Car">
    <w:name w:val="Título 1 Car"/>
    <w:basedOn w:val="Fuentedeprrafopredeter"/>
    <w:link w:val="Ttulo1"/>
    <w:uiPriority w:val="1"/>
    <w:rsid w:val="009D061E"/>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1"/>
    <w:rsid w:val="009D061E"/>
    <w:rPr>
      <w:rFonts w:ascii="Times New Roman" w:eastAsia="Times New Roman" w:hAnsi="Times New Roman" w:cs="Times New Roman"/>
      <w:b/>
      <w:bCs/>
    </w:rPr>
  </w:style>
  <w:style w:type="character" w:customStyle="1" w:styleId="Ttulo3Car">
    <w:name w:val="Título 3 Car"/>
    <w:basedOn w:val="Fuentedeprrafopredeter"/>
    <w:link w:val="Ttulo3"/>
    <w:uiPriority w:val="1"/>
    <w:rsid w:val="009D061E"/>
    <w:rPr>
      <w:rFonts w:ascii="Times New Roman" w:eastAsia="Times New Roman" w:hAnsi="Times New Roman" w:cs="Times New Roman"/>
    </w:rPr>
  </w:style>
  <w:style w:type="character" w:customStyle="1" w:styleId="Ttulo4Car">
    <w:name w:val="Título 4 Car"/>
    <w:basedOn w:val="Fuentedeprrafopredeter"/>
    <w:link w:val="Ttulo4"/>
    <w:uiPriority w:val="1"/>
    <w:rsid w:val="009D061E"/>
    <w:rPr>
      <w:rFonts w:ascii="Times New Roman" w:eastAsia="Times New Roman" w:hAnsi="Times New Roman" w:cs="Times New Roman"/>
      <w:sz w:val="20"/>
      <w:szCs w:val="20"/>
    </w:rPr>
  </w:style>
  <w:style w:type="character" w:customStyle="1" w:styleId="Ttulo5Car">
    <w:name w:val="Título 5 Car"/>
    <w:basedOn w:val="Fuentedeprrafopredeter"/>
    <w:link w:val="Ttulo5"/>
    <w:uiPriority w:val="1"/>
    <w:rsid w:val="009D061E"/>
    <w:rPr>
      <w:rFonts w:ascii="Times New Roman" w:eastAsia="Times New Roman" w:hAnsi="Times New Roman" w:cs="Times New Roman"/>
      <w:b/>
      <w:bCs/>
      <w:sz w:val="14"/>
      <w:szCs w:val="14"/>
    </w:rPr>
  </w:style>
  <w:style w:type="character" w:customStyle="1" w:styleId="Ttulo6Car">
    <w:name w:val="Título 6 Car"/>
    <w:basedOn w:val="Fuentedeprrafopredeter"/>
    <w:link w:val="Ttulo6"/>
    <w:uiPriority w:val="1"/>
    <w:rsid w:val="009D061E"/>
    <w:rPr>
      <w:rFonts w:ascii="Times New Roman" w:eastAsia="Times New Roman" w:hAnsi="Times New Roman" w:cs="Times New Roman"/>
      <w:b/>
      <w:bCs/>
      <w:i/>
      <w:sz w:val="14"/>
      <w:szCs w:val="14"/>
    </w:rPr>
  </w:style>
  <w:style w:type="character" w:customStyle="1" w:styleId="TextoindependienteCar">
    <w:name w:val="Texto independiente Car"/>
    <w:basedOn w:val="Fuentedeprrafopredeter"/>
    <w:link w:val="Textoindependiente"/>
    <w:uiPriority w:val="1"/>
    <w:rsid w:val="009D061E"/>
    <w:rPr>
      <w:rFonts w:ascii="Times New Roman" w:eastAsia="Times New Roman" w:hAnsi="Times New Roman" w:cs="Times New Roman"/>
      <w:sz w:val="14"/>
      <w:szCs w:val="1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Ttulo1">
    <w:name w:val="heading 1"/>
    <w:basedOn w:val="Normal"/>
    <w:link w:val="Ttulo1Car"/>
    <w:uiPriority w:val="1"/>
    <w:qFormat/>
    <w:pPr>
      <w:ind w:right="947"/>
      <w:jc w:val="right"/>
      <w:outlineLvl w:val="0"/>
    </w:pPr>
    <w:rPr>
      <w:sz w:val="24"/>
      <w:szCs w:val="24"/>
    </w:rPr>
  </w:style>
  <w:style w:type="paragraph" w:styleId="Ttulo2">
    <w:name w:val="heading 2"/>
    <w:basedOn w:val="Normal"/>
    <w:link w:val="Ttulo2Car"/>
    <w:uiPriority w:val="1"/>
    <w:qFormat/>
    <w:pPr>
      <w:ind w:left="2029"/>
      <w:jc w:val="both"/>
      <w:outlineLvl w:val="1"/>
    </w:pPr>
    <w:rPr>
      <w:b/>
      <w:bCs/>
    </w:rPr>
  </w:style>
  <w:style w:type="paragraph" w:styleId="Ttulo3">
    <w:name w:val="heading 3"/>
    <w:basedOn w:val="Normal"/>
    <w:link w:val="Ttulo3Car"/>
    <w:uiPriority w:val="1"/>
    <w:qFormat/>
    <w:pPr>
      <w:ind w:left="2029"/>
      <w:jc w:val="both"/>
      <w:outlineLvl w:val="2"/>
    </w:pPr>
  </w:style>
  <w:style w:type="paragraph" w:styleId="Ttulo4">
    <w:name w:val="heading 4"/>
    <w:basedOn w:val="Normal"/>
    <w:link w:val="Ttulo4Car"/>
    <w:uiPriority w:val="1"/>
    <w:qFormat/>
    <w:pPr>
      <w:ind w:left="2445"/>
      <w:outlineLvl w:val="3"/>
    </w:pPr>
    <w:rPr>
      <w:sz w:val="20"/>
      <w:szCs w:val="20"/>
    </w:rPr>
  </w:style>
  <w:style w:type="paragraph" w:styleId="Ttulo5">
    <w:name w:val="heading 5"/>
    <w:basedOn w:val="Normal"/>
    <w:link w:val="Ttulo5Car"/>
    <w:uiPriority w:val="1"/>
    <w:qFormat/>
    <w:pPr>
      <w:ind w:left="2029"/>
      <w:jc w:val="center"/>
      <w:outlineLvl w:val="4"/>
    </w:pPr>
    <w:rPr>
      <w:b/>
      <w:bCs/>
      <w:sz w:val="14"/>
      <w:szCs w:val="14"/>
    </w:rPr>
  </w:style>
  <w:style w:type="paragraph" w:styleId="Ttulo6">
    <w:name w:val="heading 6"/>
    <w:basedOn w:val="Normal"/>
    <w:link w:val="Ttulo6Car"/>
    <w:uiPriority w:val="1"/>
    <w:qFormat/>
    <w:pPr>
      <w:spacing w:line="160" w:lineRule="exact"/>
      <w:ind w:left="2029"/>
      <w:outlineLvl w:val="5"/>
    </w:pPr>
    <w:rPr>
      <w:b/>
      <w:bCs/>
      <w:i/>
      <w:sz w:val="14"/>
      <w:szCs w:val="1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14"/>
      <w:szCs w:val="14"/>
    </w:rPr>
  </w:style>
  <w:style w:type="paragraph" w:styleId="Prrafodelista">
    <w:name w:val="List Paragraph"/>
    <w:basedOn w:val="Normal"/>
    <w:uiPriority w:val="1"/>
    <w:qFormat/>
    <w:pPr>
      <w:ind w:left="3309" w:right="964" w:hanging="320"/>
    </w:pPr>
  </w:style>
  <w:style w:type="paragraph" w:customStyle="1" w:styleId="TableParagraph">
    <w:name w:val="Table Paragraph"/>
    <w:basedOn w:val="Normal"/>
    <w:uiPriority w:val="1"/>
    <w:qFormat/>
  </w:style>
  <w:style w:type="paragraph" w:styleId="Textodeglobo">
    <w:name w:val="Balloon Text"/>
    <w:basedOn w:val="Normal"/>
    <w:link w:val="TextodegloboCar"/>
    <w:uiPriority w:val="99"/>
    <w:semiHidden/>
    <w:unhideWhenUsed/>
    <w:rsid w:val="00027CC1"/>
    <w:rPr>
      <w:rFonts w:ascii="Tahoma" w:hAnsi="Tahoma" w:cs="Tahoma"/>
      <w:sz w:val="16"/>
      <w:szCs w:val="16"/>
    </w:rPr>
  </w:style>
  <w:style w:type="character" w:customStyle="1" w:styleId="TextodegloboCar">
    <w:name w:val="Texto de globo Car"/>
    <w:basedOn w:val="Fuentedeprrafopredeter"/>
    <w:link w:val="Textodeglobo"/>
    <w:uiPriority w:val="99"/>
    <w:semiHidden/>
    <w:rsid w:val="00027CC1"/>
    <w:rPr>
      <w:rFonts w:ascii="Tahoma" w:eastAsia="Times New Roman" w:hAnsi="Tahoma" w:cs="Tahoma"/>
      <w:sz w:val="16"/>
      <w:szCs w:val="16"/>
    </w:rPr>
  </w:style>
  <w:style w:type="paragraph" w:styleId="Encabezado">
    <w:name w:val="header"/>
    <w:basedOn w:val="Normal"/>
    <w:link w:val="EncabezadoCar"/>
    <w:uiPriority w:val="99"/>
    <w:unhideWhenUsed/>
    <w:rsid w:val="00FC3F24"/>
    <w:pPr>
      <w:tabs>
        <w:tab w:val="center" w:pos="4252"/>
        <w:tab w:val="right" w:pos="8504"/>
      </w:tabs>
    </w:pPr>
  </w:style>
  <w:style w:type="character" w:customStyle="1" w:styleId="EncabezadoCar">
    <w:name w:val="Encabezado Car"/>
    <w:basedOn w:val="Fuentedeprrafopredeter"/>
    <w:link w:val="Encabezado"/>
    <w:uiPriority w:val="99"/>
    <w:rsid w:val="00FC3F24"/>
    <w:rPr>
      <w:rFonts w:ascii="Times New Roman" w:eastAsia="Times New Roman" w:hAnsi="Times New Roman" w:cs="Times New Roman"/>
    </w:rPr>
  </w:style>
  <w:style w:type="paragraph" w:styleId="Piedepgina">
    <w:name w:val="footer"/>
    <w:basedOn w:val="Normal"/>
    <w:link w:val="PiedepginaCar"/>
    <w:uiPriority w:val="99"/>
    <w:unhideWhenUsed/>
    <w:rsid w:val="00FC3F24"/>
    <w:pPr>
      <w:tabs>
        <w:tab w:val="center" w:pos="4252"/>
        <w:tab w:val="right" w:pos="8504"/>
      </w:tabs>
    </w:pPr>
  </w:style>
  <w:style w:type="character" w:customStyle="1" w:styleId="PiedepginaCar">
    <w:name w:val="Pie de página Car"/>
    <w:basedOn w:val="Fuentedeprrafopredeter"/>
    <w:link w:val="Piedepgina"/>
    <w:uiPriority w:val="99"/>
    <w:rsid w:val="00FC3F24"/>
    <w:rPr>
      <w:rFonts w:ascii="Times New Roman" w:eastAsia="Times New Roman" w:hAnsi="Times New Roman" w:cs="Times New Roman"/>
    </w:rPr>
  </w:style>
  <w:style w:type="character" w:customStyle="1" w:styleId="Ttulo1Car">
    <w:name w:val="Título 1 Car"/>
    <w:basedOn w:val="Fuentedeprrafopredeter"/>
    <w:link w:val="Ttulo1"/>
    <w:uiPriority w:val="1"/>
    <w:rsid w:val="009D061E"/>
    <w:rPr>
      <w:rFonts w:ascii="Times New Roman" w:eastAsia="Times New Roman" w:hAnsi="Times New Roman" w:cs="Times New Roman"/>
      <w:sz w:val="24"/>
      <w:szCs w:val="24"/>
    </w:rPr>
  </w:style>
  <w:style w:type="character" w:customStyle="1" w:styleId="Ttulo2Car">
    <w:name w:val="Título 2 Car"/>
    <w:basedOn w:val="Fuentedeprrafopredeter"/>
    <w:link w:val="Ttulo2"/>
    <w:uiPriority w:val="1"/>
    <w:rsid w:val="009D061E"/>
    <w:rPr>
      <w:rFonts w:ascii="Times New Roman" w:eastAsia="Times New Roman" w:hAnsi="Times New Roman" w:cs="Times New Roman"/>
      <w:b/>
      <w:bCs/>
    </w:rPr>
  </w:style>
  <w:style w:type="character" w:customStyle="1" w:styleId="Ttulo3Car">
    <w:name w:val="Título 3 Car"/>
    <w:basedOn w:val="Fuentedeprrafopredeter"/>
    <w:link w:val="Ttulo3"/>
    <w:uiPriority w:val="1"/>
    <w:rsid w:val="009D061E"/>
    <w:rPr>
      <w:rFonts w:ascii="Times New Roman" w:eastAsia="Times New Roman" w:hAnsi="Times New Roman" w:cs="Times New Roman"/>
    </w:rPr>
  </w:style>
  <w:style w:type="character" w:customStyle="1" w:styleId="Ttulo4Car">
    <w:name w:val="Título 4 Car"/>
    <w:basedOn w:val="Fuentedeprrafopredeter"/>
    <w:link w:val="Ttulo4"/>
    <w:uiPriority w:val="1"/>
    <w:rsid w:val="009D061E"/>
    <w:rPr>
      <w:rFonts w:ascii="Times New Roman" w:eastAsia="Times New Roman" w:hAnsi="Times New Roman" w:cs="Times New Roman"/>
      <w:sz w:val="20"/>
      <w:szCs w:val="20"/>
    </w:rPr>
  </w:style>
  <w:style w:type="character" w:customStyle="1" w:styleId="Ttulo5Car">
    <w:name w:val="Título 5 Car"/>
    <w:basedOn w:val="Fuentedeprrafopredeter"/>
    <w:link w:val="Ttulo5"/>
    <w:uiPriority w:val="1"/>
    <w:rsid w:val="009D061E"/>
    <w:rPr>
      <w:rFonts w:ascii="Times New Roman" w:eastAsia="Times New Roman" w:hAnsi="Times New Roman" w:cs="Times New Roman"/>
      <w:b/>
      <w:bCs/>
      <w:sz w:val="14"/>
      <w:szCs w:val="14"/>
    </w:rPr>
  </w:style>
  <w:style w:type="character" w:customStyle="1" w:styleId="Ttulo6Car">
    <w:name w:val="Título 6 Car"/>
    <w:basedOn w:val="Fuentedeprrafopredeter"/>
    <w:link w:val="Ttulo6"/>
    <w:uiPriority w:val="1"/>
    <w:rsid w:val="009D061E"/>
    <w:rPr>
      <w:rFonts w:ascii="Times New Roman" w:eastAsia="Times New Roman" w:hAnsi="Times New Roman" w:cs="Times New Roman"/>
      <w:b/>
      <w:bCs/>
      <w:i/>
      <w:sz w:val="14"/>
      <w:szCs w:val="14"/>
    </w:rPr>
  </w:style>
  <w:style w:type="character" w:customStyle="1" w:styleId="TextoindependienteCar">
    <w:name w:val="Texto independiente Car"/>
    <w:basedOn w:val="Fuentedeprrafopredeter"/>
    <w:link w:val="Textoindependiente"/>
    <w:uiPriority w:val="1"/>
    <w:rsid w:val="009D061E"/>
    <w:rPr>
      <w:rFonts w:ascii="Times New Roman" w:eastAsia="Times New Roman" w:hAnsi="Times New Roman" w:cs="Times New Roman"/>
      <w:sz w:val="14"/>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59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s_FACE@vodafone.e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as_FACE@vodafone.es" TargetMode="External"/><Relationship Id="rId4" Type="http://schemas.openxmlformats.org/officeDocument/2006/relationships/settings" Target="settings.xml"/><Relationship Id="rId9" Type="http://schemas.openxmlformats.org/officeDocument/2006/relationships/hyperlink" Target="mailto:ras_FACE@vodafone.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47</Pages>
  <Words>16742</Words>
  <Characters>92081</Characters>
  <Application>Microsoft Office Word</Application>
  <DocSecurity>0</DocSecurity>
  <Lines>767</Lines>
  <Paragraphs>217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108606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Monitim</dc:creator>
  <cp:lastModifiedBy>Monitim</cp:lastModifiedBy>
  <cp:revision>8</cp:revision>
  <dcterms:created xsi:type="dcterms:W3CDTF">2017-06-01T19:22:00Z</dcterms:created>
  <dcterms:modified xsi:type="dcterms:W3CDTF">2017-06-02T16:03:00Z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2017-06-01T00:00:00Z</vt:filetime>
  </property>
  <property fmtid="{D5CDD505-2E9C-101B-9397-08002B2CF9AE}" pid="3" name="LastSaved">
    <vt:filetime>2017-06-01T00:00:00Z</vt:filetime>
  </property>
</Properties>
</file>