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90"/>
        <w:gridCol w:w="6126"/>
        <w:gridCol w:w="1704"/>
      </w:tblGrid>
      <w:tr w:rsidR="006639EF" w:rsidRPr="00F2295F" w:rsidTr="006639EF">
        <w:trPr>
          <w:trHeight w:hRule="exact" w:val="866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9EF" w:rsidRPr="00F2295F" w:rsidRDefault="006639EF" w:rsidP="006639E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>
              <w:rPr>
                <w:b/>
              </w:rPr>
              <w:t>Progr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9EF" w:rsidRPr="00F2295F" w:rsidRDefault="006639E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>
              <w:rPr>
                <w:b/>
              </w:rPr>
              <w:t>Descri</w:t>
            </w:r>
            <w:r w:rsidRPr="00F2295F">
              <w:rPr>
                <w:b/>
              </w:rPr>
              <w:t>ción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9EF" w:rsidRPr="00F2295F" w:rsidRDefault="006639E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Iniciais</w:t>
            </w:r>
            <w:proofErr w:type="spellEnd"/>
          </w:p>
        </w:tc>
      </w:tr>
      <w:tr w:rsidR="006639EF" w:rsidRPr="00F2295F" w:rsidTr="006639EF">
        <w:trPr>
          <w:trHeight w:hRule="exact" w:val="310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F2295F" w:rsidRDefault="006639EF" w:rsidP="006639EF">
            <w:pPr>
              <w:jc w:val="center"/>
              <w:rPr>
                <w:rFonts w:eastAsia="Courier New" w:cs="Courier New"/>
              </w:rPr>
            </w:pPr>
            <w:r w:rsidRPr="00EE33EF">
              <w:rPr>
                <w:rFonts w:ascii="Calibri" w:hAnsi="Calibri" w:cs="Calibri"/>
              </w:rPr>
              <w:t>011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746673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196.132,80 €</w:t>
            </w:r>
          </w:p>
        </w:tc>
      </w:tr>
      <w:tr w:rsidR="006639EF" w:rsidRPr="00F2295F" w:rsidTr="006639EF">
        <w:trPr>
          <w:trHeight w:hRule="exact" w:val="316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F2295F" w:rsidRDefault="006639EF" w:rsidP="006639EF">
            <w:pPr>
              <w:jc w:val="center"/>
              <w:rPr>
                <w:b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FF5A07" w:rsidRDefault="006639EF" w:rsidP="00FF5A07">
            <w:pPr>
              <w:jc w:val="right"/>
              <w:rPr>
                <w:rFonts w:ascii="Calibri" w:hAnsi="Calibri" w:cs="Calibri"/>
                <w:b/>
              </w:rPr>
            </w:pPr>
            <w:r w:rsidRPr="00FF5A07">
              <w:rPr>
                <w:rFonts w:ascii="Calibri" w:hAnsi="Calibri" w:cs="Calibri"/>
                <w:b/>
              </w:rPr>
              <w:t>196.132,80 €</w:t>
            </w:r>
          </w:p>
        </w:tc>
      </w:tr>
      <w:tr w:rsidR="006639EF" w:rsidRPr="00F2295F" w:rsidTr="006639E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215.700,00 €</w:t>
            </w:r>
          </w:p>
        </w:tc>
      </w:tr>
      <w:tr w:rsidR="006639EF" w:rsidRPr="00F2295F" w:rsidTr="006639EF">
        <w:trPr>
          <w:trHeight w:hRule="exact" w:val="299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bookmarkStart w:id="0" w:name="_GoBack" w:colFirst="3" w:colLast="3"/>
            <w:r w:rsidRPr="00EE33EF">
              <w:rPr>
                <w:rFonts w:ascii="Calibri" w:hAnsi="Calibri" w:cs="Calibri"/>
              </w:rPr>
              <w:t>133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4.500,00 €</w:t>
            </w:r>
          </w:p>
        </w:tc>
      </w:tr>
      <w:bookmarkEnd w:id="0"/>
      <w:tr w:rsidR="006639EF" w:rsidRPr="00F2295F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3.000,00 €</w:t>
            </w:r>
          </w:p>
        </w:tc>
      </w:tr>
      <w:tr w:rsidR="006639EF" w:rsidRPr="00F2295F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135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20.250,00 €</w:t>
            </w:r>
          </w:p>
        </w:tc>
      </w:tr>
      <w:tr w:rsidR="006639EF" w:rsidRPr="00F2295F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136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23.500,00 €</w:t>
            </w:r>
          </w:p>
        </w:tc>
      </w:tr>
      <w:tr w:rsidR="006639EF" w:rsidRPr="00F2295F" w:rsidTr="006639EF">
        <w:trPr>
          <w:trHeight w:hRule="exact" w:val="54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122.000,00 €</w:t>
            </w:r>
          </w:p>
        </w:tc>
      </w:tr>
      <w:tr w:rsidR="006639EF" w:rsidRPr="00F2295F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1532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PAVIMENTACIÓN DE VÍAS PÚBLICAS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37.960,00 €</w:t>
            </w:r>
          </w:p>
        </w:tc>
      </w:tr>
      <w:tr w:rsidR="006639EF" w:rsidRPr="00F2295F" w:rsidTr="006639E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1621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RECOLLIDA DE RESIDUOS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452.689,99 €</w:t>
            </w:r>
          </w:p>
        </w:tc>
      </w:tr>
      <w:tr w:rsidR="006639EF" w:rsidRPr="00F2295F" w:rsidTr="006639E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1622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XESTIÓN DE RESIDUOS SOLIDOS URBANOS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11.000,00 €</w:t>
            </w:r>
          </w:p>
        </w:tc>
      </w:tr>
      <w:tr w:rsidR="006639EF" w:rsidRPr="00F2295F" w:rsidTr="006639EF">
        <w:trPr>
          <w:trHeight w:hRule="exact" w:val="299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1623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TRATAMENTO DE RESIDUOS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200.000,00 €</w:t>
            </w:r>
          </w:p>
        </w:tc>
      </w:tr>
      <w:tr w:rsidR="006639EF" w:rsidRPr="00F2295F" w:rsidTr="006639EF">
        <w:trPr>
          <w:trHeight w:hRule="exact" w:val="299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CEMITERIO E SERVIZOS FUNERARIOS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4.500,00 €</w:t>
            </w:r>
          </w:p>
        </w:tc>
      </w:tr>
      <w:tr w:rsidR="006639EF" w:rsidRPr="00F2295F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165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ALUMEADO PÚBLICO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175.000,00 €</w:t>
            </w:r>
          </w:p>
        </w:tc>
      </w:tr>
      <w:tr w:rsidR="006639EF" w:rsidRPr="00F2295F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170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ADMINISTRACIÓN XERAL DO MEDIO AMBIENTE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3.000,00 €</w:t>
            </w:r>
          </w:p>
        </w:tc>
      </w:tr>
      <w:tr w:rsidR="006639EF" w:rsidRPr="00F2295F" w:rsidTr="006639E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6.150,00 €</w:t>
            </w:r>
          </w:p>
        </w:tc>
      </w:tr>
      <w:tr w:rsidR="006639EF" w:rsidRPr="00FF5A07" w:rsidTr="006639EF">
        <w:trPr>
          <w:trHeight w:hRule="exact" w:val="320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SERVIZOS PÚBLICOS BÁ</w:t>
            </w:r>
            <w:r w:rsidRPr="00385DA6">
              <w:rPr>
                <w:rFonts w:ascii="Calibri" w:hAnsi="Calibri" w:cs="Calibri"/>
                <w:b/>
              </w:rPr>
              <w:t>SICOS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1.279.249,99 €</w:t>
            </w:r>
          </w:p>
        </w:tc>
      </w:tr>
      <w:tr w:rsidR="006639EF" w:rsidRPr="00F2295F" w:rsidTr="006639EF">
        <w:trPr>
          <w:trHeight w:hRule="exact" w:val="30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231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768.185,01 €</w:t>
            </w:r>
          </w:p>
        </w:tc>
      </w:tr>
      <w:tr w:rsidR="006639EF" w:rsidRPr="00F2295F" w:rsidTr="006639EF">
        <w:trPr>
          <w:trHeight w:hRule="exact" w:val="30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241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59.000,00 €</w:t>
            </w:r>
          </w:p>
        </w:tc>
      </w:tr>
      <w:tr w:rsidR="006639EF" w:rsidRPr="00284B69" w:rsidTr="006639EF">
        <w:trPr>
          <w:trHeight w:hRule="exact" w:val="32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PROTECCIÓN E PROMOCIÓ</w:t>
            </w:r>
            <w:r w:rsidRPr="00385DA6">
              <w:rPr>
                <w:rFonts w:ascii="Calibri" w:hAnsi="Calibri" w:cs="Calibri"/>
                <w:b/>
              </w:rPr>
              <w:t>N SOCIAL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827.185,01 €</w:t>
            </w:r>
          </w:p>
        </w:tc>
      </w:tr>
      <w:tr w:rsidR="006639EF" w:rsidRPr="00284B69" w:rsidTr="006639E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311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PROTECCIÓN DA SALUBRIDADE PÚBLICA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17.000,00 €</w:t>
            </w:r>
          </w:p>
        </w:tc>
      </w:tr>
      <w:tr w:rsidR="006639EF" w:rsidRPr="00284B69" w:rsidTr="006639EF">
        <w:trPr>
          <w:trHeight w:hRule="exact" w:val="27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8B7EBC">
            <w:pPr>
              <w:rPr>
                <w:rFonts w:ascii="Calibri" w:hAnsi="Calibri" w:cs="Calibri"/>
              </w:rPr>
            </w:pPr>
            <w:r w:rsidRPr="00284B69">
              <w:rPr>
                <w:rFonts w:ascii="Calibri" w:hAnsi="Calibri" w:cs="Calibri"/>
              </w:rPr>
              <w:t>HOSPITAIS, SERVIZOS ASISTENCIAIS E CENTROS DE SAÚDE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6639EF" w:rsidRPr="00284B69" w:rsidTr="006639EF">
        <w:trPr>
          <w:trHeight w:hRule="exact" w:val="276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CREACIÓN DE CENTROS ENSINO  PREESCOLAR E PRIMARIA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37.278,81 €</w:t>
            </w:r>
          </w:p>
        </w:tc>
      </w:tr>
      <w:tr w:rsidR="006639EF" w:rsidRPr="00284B69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3231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proofErr w:type="spellStart"/>
            <w:r w:rsidRPr="00EE33EF">
              <w:rPr>
                <w:rFonts w:ascii="Calibri" w:hAnsi="Calibri" w:cs="Calibri"/>
              </w:rPr>
              <w:t>Gastos</w:t>
            </w:r>
            <w:proofErr w:type="spellEnd"/>
            <w:r w:rsidRPr="00EE33EF">
              <w:rPr>
                <w:rFonts w:ascii="Calibri" w:hAnsi="Calibri" w:cs="Calibri"/>
              </w:rPr>
              <w:t xml:space="preserve"> </w:t>
            </w:r>
            <w:proofErr w:type="spellStart"/>
            <w:r w:rsidRPr="00EE33EF">
              <w:rPr>
                <w:rFonts w:ascii="Calibri" w:hAnsi="Calibri" w:cs="Calibri"/>
              </w:rPr>
              <w:t>Funcionamento</w:t>
            </w:r>
            <w:proofErr w:type="spellEnd"/>
            <w:r w:rsidRPr="00EE33EF">
              <w:rPr>
                <w:rFonts w:ascii="Calibri" w:hAnsi="Calibri" w:cs="Calibri"/>
              </w:rPr>
              <w:t xml:space="preserve">  Ed. </w:t>
            </w:r>
            <w:proofErr w:type="spellStart"/>
            <w:r w:rsidRPr="00EE33EF">
              <w:rPr>
                <w:rFonts w:ascii="Calibri" w:hAnsi="Calibri" w:cs="Calibri"/>
              </w:rPr>
              <w:t>preescolar</w:t>
            </w:r>
            <w:proofErr w:type="spellEnd"/>
            <w:r w:rsidRPr="00EE33EF">
              <w:rPr>
                <w:rFonts w:ascii="Calibri" w:hAnsi="Calibri" w:cs="Calibri"/>
              </w:rPr>
              <w:t xml:space="preserve"> (</w:t>
            </w:r>
            <w:proofErr w:type="spellStart"/>
            <w:r w:rsidRPr="00EE33EF">
              <w:rPr>
                <w:rFonts w:ascii="Calibri" w:hAnsi="Calibri" w:cs="Calibri"/>
              </w:rPr>
              <w:t>Gardería</w:t>
            </w:r>
            <w:proofErr w:type="spellEnd"/>
            <w:r w:rsidRPr="00EE33EF">
              <w:rPr>
                <w:rFonts w:ascii="Calibri" w:hAnsi="Calibri" w:cs="Calibri"/>
              </w:rPr>
              <w:t>)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14.200,00 €</w:t>
            </w:r>
          </w:p>
        </w:tc>
      </w:tr>
      <w:tr w:rsidR="006639EF" w:rsidRPr="00284B69" w:rsidTr="006639EF">
        <w:trPr>
          <w:trHeight w:hRule="exact" w:val="30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3232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proofErr w:type="spellStart"/>
            <w:r w:rsidRPr="00EE33EF">
              <w:rPr>
                <w:rFonts w:ascii="Calibri" w:hAnsi="Calibri" w:cs="Calibri"/>
              </w:rPr>
              <w:t>Gastos</w:t>
            </w:r>
            <w:proofErr w:type="spellEnd"/>
            <w:r w:rsidRPr="00EE33EF">
              <w:rPr>
                <w:rFonts w:ascii="Calibri" w:hAnsi="Calibri" w:cs="Calibri"/>
              </w:rPr>
              <w:t xml:space="preserve"> </w:t>
            </w:r>
            <w:proofErr w:type="spellStart"/>
            <w:r w:rsidRPr="00EE33EF">
              <w:rPr>
                <w:rFonts w:ascii="Calibri" w:hAnsi="Calibri" w:cs="Calibri"/>
              </w:rPr>
              <w:t>Funcionamento</w:t>
            </w:r>
            <w:proofErr w:type="spellEnd"/>
            <w:r w:rsidRPr="00EE33EF">
              <w:rPr>
                <w:rFonts w:ascii="Calibri" w:hAnsi="Calibri" w:cs="Calibri"/>
              </w:rPr>
              <w:t xml:space="preserve"> Ed. </w:t>
            </w:r>
            <w:proofErr w:type="spellStart"/>
            <w:r w:rsidRPr="00EE33EF">
              <w:rPr>
                <w:rFonts w:ascii="Calibri" w:hAnsi="Calibri" w:cs="Calibri"/>
              </w:rPr>
              <w:t>Preescolar</w:t>
            </w:r>
            <w:proofErr w:type="spellEnd"/>
            <w:r w:rsidRPr="00EE33EF">
              <w:rPr>
                <w:rFonts w:ascii="Calibri" w:hAnsi="Calibri" w:cs="Calibri"/>
              </w:rPr>
              <w:t xml:space="preserve"> e </w:t>
            </w:r>
            <w:proofErr w:type="spellStart"/>
            <w:r w:rsidRPr="00EE33EF">
              <w:rPr>
                <w:rFonts w:ascii="Calibri" w:hAnsi="Calibri" w:cs="Calibri"/>
              </w:rPr>
              <w:t>Infantil</w:t>
            </w:r>
            <w:proofErr w:type="spellEnd"/>
            <w:r w:rsidRPr="00EE33EF">
              <w:rPr>
                <w:rFonts w:ascii="Calibri" w:hAnsi="Calibri" w:cs="Calibri"/>
              </w:rPr>
              <w:t xml:space="preserve"> (</w:t>
            </w:r>
            <w:proofErr w:type="spellStart"/>
            <w:r w:rsidRPr="00EE33EF">
              <w:rPr>
                <w:rFonts w:ascii="Calibri" w:hAnsi="Calibri" w:cs="Calibri"/>
              </w:rPr>
              <w:t>Colexio</w:t>
            </w:r>
            <w:proofErr w:type="spellEnd"/>
            <w:r w:rsidRPr="00EE33EF">
              <w:rPr>
                <w:rFonts w:ascii="Calibri" w:hAnsi="Calibri" w:cs="Calibri"/>
              </w:rPr>
              <w:t>)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77.300,00 €</w:t>
            </w:r>
          </w:p>
        </w:tc>
      </w:tr>
      <w:tr w:rsidR="006639EF" w:rsidRPr="00284B69" w:rsidTr="006639EF">
        <w:trPr>
          <w:trHeight w:hRule="exact" w:val="51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324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FUNCIONAMENTO DE CENTROS DOCENTES DE ENSINO SECUNDARIO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1.500,00 €</w:t>
            </w:r>
          </w:p>
        </w:tc>
      </w:tr>
      <w:tr w:rsidR="006639EF" w:rsidRPr="00284B69" w:rsidTr="006639EF">
        <w:trPr>
          <w:trHeight w:hRule="exact" w:val="306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3321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81.700,00 €</w:t>
            </w:r>
          </w:p>
        </w:tc>
      </w:tr>
      <w:tr w:rsidR="006639EF" w:rsidRPr="00284B69" w:rsidTr="006639EF">
        <w:trPr>
          <w:trHeight w:hRule="exact" w:val="30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EQUIPAMIENTOS CULTURAIS E MUSEOS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3.000,00 €</w:t>
            </w:r>
          </w:p>
        </w:tc>
      </w:tr>
      <w:tr w:rsidR="006639EF" w:rsidRPr="00284B69" w:rsidTr="006639E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334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CULTURAL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209.360,00 €</w:t>
            </w:r>
          </w:p>
        </w:tc>
      </w:tr>
      <w:tr w:rsidR="006639EF" w:rsidRPr="00284B69" w:rsidTr="006639EF">
        <w:trPr>
          <w:trHeight w:hRule="exact" w:val="23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8B7EBC">
            <w:pPr>
              <w:rPr>
                <w:rFonts w:ascii="Calibri" w:hAnsi="Calibri" w:cs="Calibri"/>
              </w:rPr>
            </w:pPr>
            <w:r w:rsidRPr="00284B69">
              <w:rPr>
                <w:rFonts w:ascii="Calibri" w:hAnsi="Calibri" w:cs="Calibri"/>
              </w:rPr>
              <w:t>PROTECCIÓN E XESTIÓN DO</w:t>
            </w:r>
            <w:r>
              <w:rPr>
                <w:rFonts w:ascii="Calibri" w:hAnsi="Calibri" w:cs="Calibri"/>
              </w:rPr>
              <w:t xml:space="preserve"> PATRIMONIO HISTÓRICO-ARTÍSTICO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6639EF" w:rsidRPr="00284B69" w:rsidTr="006639EF">
        <w:trPr>
          <w:trHeight w:hRule="exact" w:val="30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337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INSTALACIÓNS DE OCUPACIÓN DO TEMPO LIBRE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4.000,00 €</w:t>
            </w:r>
          </w:p>
        </w:tc>
      </w:tr>
      <w:tr w:rsidR="006639EF" w:rsidRPr="00284B69" w:rsidTr="006639EF">
        <w:trPr>
          <w:trHeight w:hRule="exact" w:val="293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341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PROMOCIÓN E FOMENTO DO DEPORTE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347.439,64 €</w:t>
            </w:r>
          </w:p>
        </w:tc>
      </w:tr>
      <w:tr w:rsidR="006639EF" w:rsidRPr="00F2295F" w:rsidTr="006639EF">
        <w:trPr>
          <w:trHeight w:hRule="exact" w:val="392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PRODUCCIÓN  DE BENS PÚ</w:t>
            </w:r>
            <w:r w:rsidRPr="00385DA6">
              <w:rPr>
                <w:rFonts w:ascii="Calibri" w:hAnsi="Calibri" w:cs="Calibri"/>
                <w:b/>
              </w:rPr>
              <w:t>BLICOS DE CARÁCTER PREFERENTE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792.778,45 €</w:t>
            </w:r>
          </w:p>
        </w:tc>
      </w:tr>
      <w:tr w:rsidR="006639EF" w:rsidRPr="00F2295F" w:rsidTr="006639E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432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INFORMACIÓN E PROMOCIÓN TURÍSTICA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37.950,00 €</w:t>
            </w:r>
          </w:p>
        </w:tc>
      </w:tr>
      <w:tr w:rsidR="006639EF" w:rsidRPr="00F2295F" w:rsidTr="006639E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4411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TRANSPORTE COLECTIVO URBANO DE VIAXEIROS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6.000,00 €</w:t>
            </w:r>
          </w:p>
        </w:tc>
      </w:tr>
      <w:tr w:rsidR="006639EF" w:rsidRPr="00F2295F" w:rsidTr="006639E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450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ADMINISTRACIÓN XERAL DE INFRAESTRUTURAS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444.920,81 €</w:t>
            </w:r>
          </w:p>
        </w:tc>
      </w:tr>
      <w:tr w:rsidR="006639EF" w:rsidRPr="00F2295F" w:rsidTr="006639E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453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ESTRADAS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170.000,00 €</w:t>
            </w:r>
          </w:p>
        </w:tc>
      </w:tr>
      <w:tr w:rsidR="006639EF" w:rsidRPr="00F2295F" w:rsidTr="006639E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492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XESTIÓN  DO COÑECEMENTO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10.000,00 €</w:t>
            </w:r>
          </w:p>
        </w:tc>
      </w:tr>
      <w:tr w:rsidR="006639EF" w:rsidRPr="00F2295F" w:rsidTr="006639EF">
        <w:trPr>
          <w:trHeight w:hRule="exact" w:val="321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ECONÓ</w:t>
            </w:r>
            <w:r w:rsidRPr="00385DA6">
              <w:rPr>
                <w:rFonts w:ascii="Calibri" w:hAnsi="Calibri" w:cs="Calibri"/>
                <w:b/>
              </w:rPr>
              <w:t>MICO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668.870,81 €</w:t>
            </w:r>
          </w:p>
        </w:tc>
      </w:tr>
      <w:tr w:rsidR="006639EF" w:rsidRPr="00F2295F" w:rsidTr="006639EF">
        <w:trPr>
          <w:trHeight w:hRule="exact" w:val="298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912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180.635,00 €</w:t>
            </w:r>
          </w:p>
        </w:tc>
      </w:tr>
      <w:tr w:rsidR="006639EF" w:rsidRPr="00F2295F" w:rsidTr="006639E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920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555.750,00 €</w:t>
            </w:r>
          </w:p>
        </w:tc>
      </w:tr>
      <w:tr w:rsidR="006639EF" w:rsidRPr="00F2295F" w:rsidTr="006639EF">
        <w:trPr>
          <w:trHeight w:hRule="exact" w:val="295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lastRenderedPageBreak/>
              <w:t>931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380.800,00 €</w:t>
            </w:r>
          </w:p>
        </w:tc>
      </w:tr>
      <w:tr w:rsidR="006639EF" w:rsidRPr="00F2295F" w:rsidTr="006639E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8B7EBC">
            <w:pPr>
              <w:rPr>
                <w:rFonts w:ascii="Calibri" w:hAnsi="Calibri" w:cs="Calibri"/>
              </w:rPr>
            </w:pPr>
            <w:r w:rsidRPr="008B7EBC">
              <w:rPr>
                <w:rFonts w:ascii="Calibri" w:hAnsi="Calibri" w:cs="Calibri"/>
              </w:rPr>
              <w:t>XESTIÓN DO</w:t>
            </w:r>
            <w:r>
              <w:rPr>
                <w:rFonts w:ascii="Calibri" w:hAnsi="Calibri" w:cs="Calibri"/>
              </w:rPr>
              <w:t xml:space="preserve"> PATRIMONIO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8B7E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0,00 €</w:t>
            </w:r>
          </w:p>
        </w:tc>
      </w:tr>
      <w:tr w:rsidR="006639EF" w:rsidRPr="00F2295F" w:rsidTr="006639EF">
        <w:trPr>
          <w:trHeight w:hRule="exact" w:val="307"/>
        </w:trPr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943</w:t>
            </w: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385DA6" w:rsidRDefault="006639EF" w:rsidP="00902E90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</w:rPr>
            </w:pPr>
            <w:r w:rsidRPr="00EE33EF">
              <w:rPr>
                <w:rFonts w:ascii="Calibri" w:hAnsi="Calibri" w:cs="Calibri"/>
              </w:rPr>
              <w:t>5.000,00 €</w:t>
            </w:r>
          </w:p>
        </w:tc>
      </w:tr>
      <w:tr w:rsidR="006639EF" w:rsidRPr="00F2295F" w:rsidTr="006639EF">
        <w:trPr>
          <w:trHeight w:hRule="exact" w:val="341"/>
        </w:trPr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EF" w:rsidRPr="00385DA6" w:rsidRDefault="006639EF" w:rsidP="00902E90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ACTUACIÓNS  DE CARÁCTER X</w:t>
            </w:r>
            <w:r w:rsidRPr="00385DA6">
              <w:rPr>
                <w:rFonts w:ascii="Calibri" w:hAnsi="Calibri" w:cs="Calibri"/>
                <w:b/>
              </w:rPr>
              <w:t>ERAL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1.122.185,00 €</w:t>
            </w:r>
          </w:p>
        </w:tc>
      </w:tr>
      <w:tr w:rsidR="006639EF" w:rsidRPr="00F2295F" w:rsidTr="006639EF">
        <w:trPr>
          <w:trHeight w:hRule="exact" w:val="356"/>
        </w:trPr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EF" w:rsidRPr="00EE33EF" w:rsidRDefault="006639EF" w:rsidP="006639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EF" w:rsidRPr="00EE33EF" w:rsidRDefault="006639EF" w:rsidP="00EE33EF">
            <w:pPr>
              <w:jc w:val="right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 xml:space="preserve">Total </w:t>
            </w:r>
            <w:proofErr w:type="spellStart"/>
            <w:r w:rsidRPr="00EE33EF">
              <w:rPr>
                <w:rFonts w:ascii="Calibri" w:hAnsi="Calibri" w:cs="Calibri"/>
                <w:b/>
              </w:rPr>
              <w:t>Xeral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EF" w:rsidRPr="00EE33EF" w:rsidRDefault="006639EF" w:rsidP="008B7EBC">
            <w:pPr>
              <w:jc w:val="center"/>
              <w:rPr>
                <w:rFonts w:ascii="Calibri" w:hAnsi="Calibri" w:cs="Calibri"/>
                <w:b/>
              </w:rPr>
            </w:pPr>
            <w:r w:rsidRPr="00EE33EF">
              <w:rPr>
                <w:rFonts w:ascii="Calibri" w:hAnsi="Calibri" w:cs="Calibri"/>
                <w:b/>
              </w:rPr>
              <w:t>4.886.402,06</w:t>
            </w:r>
            <w:r>
              <w:rPr>
                <w:rFonts w:ascii="Calibri" w:hAnsi="Calibri" w:cs="Calibri"/>
                <w:b/>
              </w:rPr>
              <w:t xml:space="preserve"> €</w:t>
            </w:r>
          </w:p>
        </w:tc>
      </w:tr>
    </w:tbl>
    <w:p w:rsidR="00A40F5D" w:rsidRDefault="00A40F5D" w:rsidP="00EE33EF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52" w:rsidRDefault="00D00352" w:rsidP="00F2295F">
      <w:r>
        <w:separator/>
      </w:r>
    </w:p>
  </w:endnote>
  <w:endnote w:type="continuationSeparator" w:id="0">
    <w:p w:rsidR="00D00352" w:rsidRDefault="00D00352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52" w:rsidRDefault="00D00352" w:rsidP="00F2295F">
      <w:r>
        <w:separator/>
      </w:r>
    </w:p>
  </w:footnote>
  <w:footnote w:type="continuationSeparator" w:id="0">
    <w:p w:rsidR="00D00352" w:rsidRDefault="00D00352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EA1334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F2295F" w:rsidRPr="00F2295F">
      <w:rPr>
        <w:b/>
        <w:sz w:val="40"/>
        <w:szCs w:val="40"/>
      </w:rPr>
      <w:t>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284B69"/>
    <w:rsid w:val="003474BA"/>
    <w:rsid w:val="00615D3F"/>
    <w:rsid w:val="006639EF"/>
    <w:rsid w:val="008B7EBC"/>
    <w:rsid w:val="00A40F5D"/>
    <w:rsid w:val="00AD48E6"/>
    <w:rsid w:val="00B77008"/>
    <w:rsid w:val="00D00352"/>
    <w:rsid w:val="00EA1334"/>
    <w:rsid w:val="00EE33EF"/>
    <w:rsid w:val="00F2295F"/>
    <w:rsid w:val="00FB5A9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2018-01-05T10:05:00Z</dcterms:created>
  <dcterms:modified xsi:type="dcterms:W3CDTF">2018-01-05T11:16:00Z</dcterms:modified>
</cp:coreProperties>
</file>