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01D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7766CCF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3DD28948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50E96FBD" w14:textId="6B2CC451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F744FE9" w14:textId="77777777" w:rsidR="008154DC" w:rsidRDefault="008154DC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67084AC" w14:textId="3456DD45" w:rsidR="00213F8A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Alcaldía pala Secretaría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</w:t>
      </w:r>
      <w:r w:rsidR="008154DC" w:rsidRPr="008154DC">
        <w:rPr>
          <w:rFonts w:asciiTheme="minorHAnsi" w:eastAsiaTheme="minorHAnsi" w:hAnsiTheme="minorHAnsi" w:cstheme="minorBidi"/>
          <w:lang w:val="es-ES"/>
        </w:rPr>
        <w:t>on data 2</w:t>
      </w:r>
      <w:r w:rsidR="00346546">
        <w:rPr>
          <w:rFonts w:asciiTheme="minorHAnsi" w:eastAsiaTheme="minorHAnsi" w:hAnsiTheme="minorHAnsi" w:cstheme="minorBidi"/>
          <w:lang w:val="es-ES"/>
        </w:rPr>
        <w:t>0</w:t>
      </w:r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de agosto de 2019, a efectos da </w:t>
      </w:r>
      <w:proofErr w:type="spellStart"/>
      <w:r w:rsidR="008154DC" w:rsidRPr="008154DC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="008154DC" w:rsidRPr="008154DC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arde do día da sesión ordinaria que a Xunta de </w:t>
      </w:r>
      <w:proofErr w:type="spellStart"/>
      <w:r w:rsidR="008154DC" w:rsidRPr="008154DC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346546">
        <w:rPr>
          <w:rFonts w:asciiTheme="minorHAnsi" w:eastAsiaTheme="minorHAnsi" w:hAnsiTheme="minorHAnsi" w:cstheme="minorBidi"/>
          <w:lang w:val="es-ES"/>
        </w:rPr>
        <w:t>21</w:t>
      </w:r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de agosto de 2019.</w:t>
      </w:r>
    </w:p>
    <w:p w14:paraId="7FBD2270" w14:textId="15DF1FD2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BD47BF4" w14:textId="7BFC8766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346546">
        <w:rPr>
          <w:rFonts w:asciiTheme="minorHAnsi" w:eastAsiaTheme="minorHAnsi" w:hAnsiTheme="minorHAnsi" w:cstheme="minorBidi"/>
          <w:lang w:val="es-ES"/>
        </w:rPr>
        <w:t>21</w:t>
      </w:r>
      <w:r w:rsidR="008154DC">
        <w:rPr>
          <w:rFonts w:asciiTheme="minorHAnsi" w:eastAsiaTheme="minorHAnsi" w:hAnsiTheme="minorHAnsi" w:cstheme="minorBidi"/>
          <w:lang w:val="es-ES"/>
        </w:rPr>
        <w:t xml:space="preserve"> de agosto</w:t>
      </w:r>
      <w:r w:rsidRPr="00FB12AF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>:</w:t>
      </w:r>
    </w:p>
    <w:p w14:paraId="47170985" w14:textId="77777777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459E7A40" w14:textId="77777777" w:rsidR="00245919" w:rsidRDefault="00245919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6BC4B2D4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740D5717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2EA9FF5A" w14:textId="566E9EE3" w:rsidR="008154DC" w:rsidRPr="00346546" w:rsidRDefault="00346546" w:rsidP="00346546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346546">
        <w:rPr>
          <w:rFonts w:asciiTheme="minorHAnsi" w:eastAsiaTheme="minorHAnsi" w:hAnsiTheme="minorHAnsi" w:cstheme="minorBidi"/>
          <w:lang w:val="es-ES"/>
        </w:rPr>
        <w:t xml:space="preserve">1. </w:t>
      </w:r>
      <w:r w:rsidR="008154DC" w:rsidRPr="00346546">
        <w:rPr>
          <w:rFonts w:asciiTheme="minorHAnsi" w:eastAsiaTheme="minorHAnsi" w:hAnsiTheme="minorHAnsi" w:cstheme="minorBidi"/>
          <w:lang w:val="es-ES"/>
        </w:rPr>
        <w:t xml:space="preserve">APROBACIÓN, SE PROCEDE, DA ACTA DE DATA </w:t>
      </w:r>
      <w:r>
        <w:rPr>
          <w:rFonts w:asciiTheme="minorHAnsi" w:eastAsiaTheme="minorHAnsi" w:hAnsiTheme="minorHAnsi" w:cstheme="minorBidi"/>
          <w:lang w:val="es-ES"/>
        </w:rPr>
        <w:t>05</w:t>
      </w:r>
      <w:r w:rsidR="008154DC" w:rsidRPr="00346546">
        <w:rPr>
          <w:rFonts w:asciiTheme="minorHAnsi" w:eastAsiaTheme="minorHAnsi" w:hAnsiTheme="minorHAnsi" w:cstheme="minorBidi"/>
          <w:lang w:val="es-ES"/>
        </w:rPr>
        <w:t>.0</w:t>
      </w:r>
      <w:r>
        <w:rPr>
          <w:rFonts w:asciiTheme="minorHAnsi" w:eastAsiaTheme="minorHAnsi" w:hAnsiTheme="minorHAnsi" w:cstheme="minorBidi"/>
          <w:lang w:val="es-ES"/>
        </w:rPr>
        <w:t>8</w:t>
      </w:r>
      <w:r w:rsidR="008154DC" w:rsidRPr="00346546">
        <w:rPr>
          <w:rFonts w:asciiTheme="minorHAnsi" w:eastAsiaTheme="minorHAnsi" w:hAnsiTheme="minorHAnsi" w:cstheme="minorBidi"/>
          <w:lang w:val="es-ES"/>
        </w:rPr>
        <w:t>.2019.</w:t>
      </w:r>
    </w:p>
    <w:p w14:paraId="569D9EDC" w14:textId="4FB656A9" w:rsidR="00346546" w:rsidRPr="00346546" w:rsidRDefault="008154DC" w:rsidP="0034654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154DC">
        <w:rPr>
          <w:rFonts w:asciiTheme="minorHAnsi" w:eastAsiaTheme="minorHAnsi" w:hAnsiTheme="minorHAnsi" w:cstheme="minorBidi"/>
          <w:lang w:val="es-ES"/>
        </w:rPr>
        <w:t>2.</w:t>
      </w:r>
      <w:r w:rsidR="00346546">
        <w:t xml:space="preserve"> </w:t>
      </w:r>
      <w:r w:rsidR="00346546" w:rsidRPr="00346546">
        <w:rPr>
          <w:rFonts w:asciiTheme="minorHAnsi" w:eastAsiaTheme="minorHAnsi" w:hAnsiTheme="minorHAnsi" w:cstheme="minorBidi"/>
          <w:lang w:val="es-ES"/>
        </w:rPr>
        <w:t>LICENZA DE EDIFICACIÓN 2017/U022/000011</w:t>
      </w:r>
      <w:r w:rsidR="00346546">
        <w:rPr>
          <w:rFonts w:asciiTheme="minorHAnsi" w:eastAsiaTheme="minorHAnsi" w:hAnsiTheme="minorHAnsi" w:cstheme="minorBidi"/>
          <w:lang w:val="es-ES"/>
        </w:rPr>
        <w:t>.</w:t>
      </w:r>
    </w:p>
    <w:p w14:paraId="77E43E20" w14:textId="21275F2C" w:rsidR="00346546" w:rsidRPr="00346546" w:rsidRDefault="00346546" w:rsidP="0034654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46546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46546">
        <w:rPr>
          <w:rFonts w:asciiTheme="minorHAnsi" w:eastAsiaTheme="minorHAnsi" w:hAnsiTheme="minorHAnsi" w:cstheme="minorBidi"/>
          <w:lang w:val="es-ES"/>
        </w:rPr>
        <w:t>APROBACIÓN RELACIÓN DE FACTURAS F-2019 -23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A305A86" w14:textId="7E7AE349" w:rsidR="00346546" w:rsidRPr="00346546" w:rsidRDefault="00346546" w:rsidP="0034654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46546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46546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346546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346546">
        <w:rPr>
          <w:rFonts w:asciiTheme="minorHAnsi" w:eastAsiaTheme="minorHAnsi" w:hAnsiTheme="minorHAnsi" w:cstheme="minorBidi"/>
          <w:lang w:val="es-ES"/>
        </w:rPr>
        <w:t xml:space="preserve"> 68.2018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C0D74C2" w14:textId="4B6E7296" w:rsidR="00346546" w:rsidRPr="00346546" w:rsidRDefault="00346546" w:rsidP="0034654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46546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46546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346546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346546">
        <w:rPr>
          <w:rFonts w:asciiTheme="minorHAnsi" w:eastAsiaTheme="minorHAnsi" w:hAnsiTheme="minorHAnsi" w:cstheme="minorBidi"/>
          <w:lang w:val="es-ES"/>
        </w:rPr>
        <w:t xml:space="preserve"> 01.2019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B452B84" w14:textId="672EC320" w:rsidR="00346546" w:rsidRPr="00346546" w:rsidRDefault="00346546" w:rsidP="0034654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46546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46546">
        <w:rPr>
          <w:rFonts w:asciiTheme="minorHAnsi" w:eastAsiaTheme="minorHAnsi" w:hAnsiTheme="minorHAnsi" w:cstheme="minorBidi"/>
          <w:lang w:val="es-ES"/>
        </w:rPr>
        <w:t xml:space="preserve">BAIXA LIXO - NON HABITABLE </w:t>
      </w:r>
      <w:proofErr w:type="spellStart"/>
      <w:r w:rsidRPr="00346546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346546">
        <w:rPr>
          <w:rFonts w:asciiTheme="minorHAnsi" w:eastAsiaTheme="minorHAnsi" w:hAnsiTheme="minorHAnsi" w:cstheme="minorBidi"/>
          <w:lang w:val="es-ES"/>
        </w:rPr>
        <w:t xml:space="preserve"> 73.2018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7A3364E" w14:textId="08008C47" w:rsidR="00346546" w:rsidRPr="00346546" w:rsidRDefault="00346546" w:rsidP="0034654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46546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46546">
        <w:rPr>
          <w:rFonts w:asciiTheme="minorHAnsi" w:eastAsiaTheme="minorHAnsi" w:hAnsiTheme="minorHAnsi" w:cstheme="minorBidi"/>
          <w:lang w:val="es-ES"/>
        </w:rPr>
        <w:t>APROBACIÓN DO PADRÓN DE ABOADOS CORRESPONDENTE AO 4º TRIMESTRE DO ANO 2018 DE SUBMINISTRO DE AUGA E SUMIDOIDOS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B670F85" w14:textId="1812379E" w:rsidR="00346546" w:rsidRPr="00346546" w:rsidRDefault="00346546" w:rsidP="0034654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46546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46546">
        <w:rPr>
          <w:rFonts w:asciiTheme="minorHAnsi" w:eastAsiaTheme="minorHAnsi" w:hAnsiTheme="minorHAnsi" w:cstheme="minorBidi"/>
          <w:lang w:val="es-ES"/>
        </w:rPr>
        <w:t>APROBACIÓN DO PADRÓN DE ABOADOS CORRESPONDENTE AO 1º TRIMESTRE DO ANO 2019 DE SUBMINISTRO DE AUGA E SUMIDOIDOS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BCB6291" w14:textId="0DEC683E" w:rsidR="00346546" w:rsidRPr="00346546" w:rsidRDefault="00346546" w:rsidP="0034654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46546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46546">
        <w:rPr>
          <w:rFonts w:asciiTheme="minorHAnsi" w:eastAsiaTheme="minorHAnsi" w:hAnsiTheme="minorHAnsi" w:cstheme="minorBidi"/>
          <w:lang w:val="es-ES"/>
        </w:rPr>
        <w:t>DAR CONTA APROBACIÓN PROVISIONAL DOS PADRÓNS FISCAIS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4913B40" w14:textId="4167BCB5" w:rsidR="00346546" w:rsidRPr="00346546" w:rsidRDefault="00346546" w:rsidP="0034654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46546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46546">
        <w:rPr>
          <w:rFonts w:asciiTheme="minorHAnsi" w:eastAsiaTheme="minorHAnsi" w:hAnsiTheme="minorHAnsi" w:cstheme="minorBidi"/>
          <w:lang w:val="es-ES"/>
        </w:rPr>
        <w:t>DAR CONTA DA RESOLUCIÓN 407/2019 DE DATA 07.08.2019 - APROBACIÓN DA CONVOCATORIA E BASES DOS XV XOGOS POPULARES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29AF9B8" w14:textId="43BF4FB5" w:rsidR="00346546" w:rsidRPr="00346546" w:rsidRDefault="00346546" w:rsidP="0034654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46546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46546">
        <w:rPr>
          <w:rFonts w:asciiTheme="minorHAnsi" w:eastAsiaTheme="minorHAnsi" w:hAnsiTheme="minorHAnsi" w:cstheme="minorBidi"/>
          <w:lang w:val="es-ES"/>
        </w:rPr>
        <w:t>DAR CONTA DA RESOLUCIÓN 414/2019 DE DATA 09.08.2019 - APROBACIÓN DA CONVOCATORIA E BASES DA 4ª BANDEIRA CONCELLO DE CEDEIRA DE TRAIÑEIRAS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9EFEB1C" w14:textId="1D61B86F" w:rsidR="00780F5D" w:rsidRDefault="00346546" w:rsidP="0034654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46546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46546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  <w:bookmarkStart w:id="0" w:name="_GoBack"/>
      <w:bookmarkEnd w:id="0"/>
    </w:p>
    <w:p w14:paraId="2C067458" w14:textId="77777777" w:rsidR="00346546" w:rsidRDefault="00346546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E595627" w14:textId="77777777" w:rsidR="00346546" w:rsidRDefault="00346546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CC8902A" w14:textId="0EAA17A2"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14:paraId="254F78B2" w14:textId="77777777"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D60B8B" w14:textId="77777777"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5285CD41" w14:textId="5D02CE6F" w:rsidR="0098654C" w:rsidRPr="00543C3B" w:rsidRDefault="00AC1F85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8154DC">
        <w:rPr>
          <w:rFonts w:asciiTheme="minorHAnsi" w:eastAsiaTheme="minorHAnsi" w:hAnsiTheme="minorHAnsi" w:cstheme="minorBidi"/>
          <w:lang w:val="es-ES"/>
        </w:rPr>
        <w:t>2</w:t>
      </w:r>
      <w:r w:rsidR="00346546">
        <w:rPr>
          <w:rFonts w:asciiTheme="minorHAnsi" w:eastAsiaTheme="minorHAnsi" w:hAnsiTheme="minorHAnsi" w:cstheme="minorBidi"/>
          <w:lang w:val="es-ES"/>
        </w:rPr>
        <w:t>0</w:t>
      </w:r>
      <w:r w:rsidR="008154DC">
        <w:rPr>
          <w:rFonts w:asciiTheme="minorHAnsi" w:eastAsiaTheme="minorHAnsi" w:hAnsiTheme="minorHAnsi" w:cstheme="minorBidi"/>
          <w:lang w:val="es-ES"/>
        </w:rPr>
        <w:t xml:space="preserve"> de agosto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722016E5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7DCCB42D" w14:textId="74D51699" w:rsidR="00780F5D" w:rsidRDefault="00780F5D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r w:rsidRPr="00780F5D">
        <w:rPr>
          <w:rFonts w:asciiTheme="minorHAnsi" w:eastAsiaTheme="minorHAnsi" w:hAnsiTheme="minorHAnsi" w:cstheme="minorBidi"/>
          <w:lang w:val="es-ES"/>
        </w:rPr>
        <w:t>ALCALDE</w:t>
      </w:r>
    </w:p>
    <w:p w14:paraId="335AAE8D" w14:textId="5FE4C62C" w:rsidR="0098654C" w:rsidRPr="00543C3B" w:rsidRDefault="008154DC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3D73" w14:textId="77777777" w:rsidR="00F4285E" w:rsidRDefault="00F4285E" w:rsidP="00543C3B">
      <w:r>
        <w:separator/>
      </w:r>
    </w:p>
  </w:endnote>
  <w:endnote w:type="continuationSeparator" w:id="0">
    <w:p w14:paraId="71619C59" w14:textId="77777777" w:rsidR="00F4285E" w:rsidRDefault="00F4285E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F7B9" w14:textId="77777777" w:rsidR="00F4285E" w:rsidRDefault="00F4285E" w:rsidP="00543C3B">
      <w:r>
        <w:separator/>
      </w:r>
    </w:p>
  </w:footnote>
  <w:footnote w:type="continuationSeparator" w:id="0">
    <w:p w14:paraId="5B7A0E02" w14:textId="77777777" w:rsidR="00F4285E" w:rsidRDefault="00F4285E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6167" w14:textId="77777777" w:rsidR="00543C3B" w:rsidRDefault="00543C3B" w:rsidP="00543C3B">
    <w:pPr>
      <w:pStyle w:val="Textoindependiente"/>
      <w:spacing w:before="2"/>
      <w:rPr>
        <w:sz w:val="12"/>
      </w:rPr>
    </w:pPr>
  </w:p>
  <w:p w14:paraId="01567CF8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0445126D" wp14:editId="68E08163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6E04F3A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4F056641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1D309D5D" w14:textId="77777777" w:rsidR="00543C3B" w:rsidRDefault="00543C3B" w:rsidP="00543C3B">
    <w:pPr>
      <w:pStyle w:val="Textoindependiente"/>
      <w:rPr>
        <w:i/>
      </w:rPr>
    </w:pPr>
  </w:p>
  <w:p w14:paraId="6D11B2C7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1" w15:restartNumberingAfterBreak="0">
    <w:nsid w:val="7C2B56C8"/>
    <w:multiLevelType w:val="hybridMultilevel"/>
    <w:tmpl w:val="C774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45919"/>
    <w:rsid w:val="0025434D"/>
    <w:rsid w:val="00257166"/>
    <w:rsid w:val="00346546"/>
    <w:rsid w:val="00412187"/>
    <w:rsid w:val="00427DB2"/>
    <w:rsid w:val="004762C9"/>
    <w:rsid w:val="00491E9C"/>
    <w:rsid w:val="004D1686"/>
    <w:rsid w:val="005330E2"/>
    <w:rsid w:val="00543C3B"/>
    <w:rsid w:val="00576EC3"/>
    <w:rsid w:val="005961B5"/>
    <w:rsid w:val="005D3AB2"/>
    <w:rsid w:val="005F5183"/>
    <w:rsid w:val="00641A0A"/>
    <w:rsid w:val="00661E82"/>
    <w:rsid w:val="006C6B66"/>
    <w:rsid w:val="007434B4"/>
    <w:rsid w:val="0076539A"/>
    <w:rsid w:val="00780F5D"/>
    <w:rsid w:val="00782CE4"/>
    <w:rsid w:val="007B7B26"/>
    <w:rsid w:val="008154DC"/>
    <w:rsid w:val="008410A9"/>
    <w:rsid w:val="00947DCF"/>
    <w:rsid w:val="00963335"/>
    <w:rsid w:val="0098654C"/>
    <w:rsid w:val="009E3F47"/>
    <w:rsid w:val="00A31C3C"/>
    <w:rsid w:val="00AC1F85"/>
    <w:rsid w:val="00B03C76"/>
    <w:rsid w:val="00B422AD"/>
    <w:rsid w:val="00B62F61"/>
    <w:rsid w:val="00BA0FF5"/>
    <w:rsid w:val="00BF2872"/>
    <w:rsid w:val="00C21547"/>
    <w:rsid w:val="00C53A13"/>
    <w:rsid w:val="00C77204"/>
    <w:rsid w:val="00CB1033"/>
    <w:rsid w:val="00EB56A4"/>
    <w:rsid w:val="00EE4B71"/>
    <w:rsid w:val="00F4285E"/>
    <w:rsid w:val="00F6343B"/>
    <w:rsid w:val="00FB12AF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F98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2019-08-21T14:00:00Z</dcterms:created>
  <dcterms:modified xsi:type="dcterms:W3CDTF">2019-08-21T14:00:00Z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