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885"/>
        <w:gridCol w:w="1642"/>
        <w:gridCol w:w="1077"/>
        <w:gridCol w:w="1155"/>
        <w:gridCol w:w="1261"/>
      </w:tblGrid>
      <w:tr w:rsidR="00670FCC" w:rsidTr="00670FCC">
        <w:trPr>
          <w:trHeight w:val="199"/>
        </w:trPr>
        <w:tc>
          <w:tcPr>
            <w:tcW w:w="9226" w:type="dxa"/>
            <w:gridSpan w:val="6"/>
          </w:tcPr>
          <w:p w:rsidR="00670FCC" w:rsidRDefault="00670FCC" w:rsidP="00301F10">
            <w:pPr>
              <w:pStyle w:val="TableParagraph"/>
              <w:spacing w:before="12" w:line="240" w:lineRule="auto"/>
              <w:ind w:left="2505"/>
              <w:jc w:val="left"/>
              <w:rPr>
                <w:rFonts w:ascii="Lucida Sans"/>
                <w:sz w:val="14"/>
              </w:rPr>
            </w:pPr>
            <w:r>
              <w:rPr>
                <w:rFonts w:ascii="Lucida Sans"/>
                <w:sz w:val="14"/>
              </w:rPr>
              <w:t>POSTOS DE TRABALLO RESERVADOS A FUNCIONARIOS DE CARREIRA</w:t>
            </w:r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1220" w:right="1211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75"/>
                <w:sz w:val="14"/>
              </w:rPr>
              <w:t>Denominación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250" w:right="241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Prazas</w:t>
            </w:r>
            <w:proofErr w:type="spellEnd"/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566" w:right="558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Vacantes</w:t>
            </w:r>
            <w:proofErr w:type="spellEnd"/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303" w:right="2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Grupo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448" w:right="4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C.D.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315" w:right="306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Xornada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9226" w:type="dxa"/>
            <w:gridSpan w:val="6"/>
          </w:tcPr>
          <w:p w:rsidR="00670FCC" w:rsidRDefault="00670FCC" w:rsidP="00301F10">
            <w:pPr>
              <w:pStyle w:val="TableParagraph"/>
              <w:spacing w:before="12" w:line="240" w:lineRule="auto"/>
              <w:ind w:left="56"/>
              <w:jc w:val="left"/>
              <w:rPr>
                <w:rFonts w:ascii="Lucida Sans" w:hAnsi="Lucida Sans"/>
                <w:sz w:val="14"/>
              </w:rPr>
            </w:pPr>
            <w:proofErr w:type="spellStart"/>
            <w:r>
              <w:rPr>
                <w:rFonts w:ascii="Lucida Sans" w:hAnsi="Lucida Sans"/>
                <w:sz w:val="14"/>
              </w:rPr>
              <w:t>Habilitación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carácter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nacional</w:t>
            </w:r>
            <w:proofErr w:type="spellEnd"/>
            <w:r>
              <w:rPr>
                <w:rFonts w:ascii="Lucida Sans" w:hAnsi="Lucida Sans"/>
                <w:sz w:val="14"/>
              </w:rPr>
              <w:t>:</w:t>
            </w:r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Secretaría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4" w:right="296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1" w:right="43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5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Intervención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8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4" w:right="296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1" w:right="43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5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6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Tesourería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4" w:right="296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1" w:right="43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5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9226" w:type="dxa"/>
            <w:gridSpan w:val="6"/>
          </w:tcPr>
          <w:p w:rsidR="00670FCC" w:rsidRDefault="00670FCC" w:rsidP="00301F10">
            <w:pPr>
              <w:pStyle w:val="TableParagraph"/>
              <w:spacing w:before="12" w:line="240" w:lineRule="auto"/>
              <w:ind w:left="56"/>
              <w:jc w:val="left"/>
              <w:rPr>
                <w:rFonts w:ascii="Lucida Sans" w:hAnsi="Lucida Sans"/>
                <w:sz w:val="14"/>
              </w:rPr>
            </w:pPr>
            <w:proofErr w:type="spellStart"/>
            <w:r>
              <w:rPr>
                <w:rFonts w:ascii="Lucida Sans" w:hAnsi="Lucida Sans"/>
                <w:sz w:val="14"/>
              </w:rPr>
              <w:t>Escala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Administración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Xeral</w:t>
            </w:r>
            <w:proofErr w:type="spellEnd"/>
            <w:r>
              <w:rPr>
                <w:rFonts w:ascii="Lucida Sans" w:hAnsi="Lucida Sans"/>
                <w:sz w:val="14"/>
              </w:rPr>
              <w:t>:</w:t>
            </w:r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6"/>
              <w:jc w:val="left"/>
              <w:rPr>
                <w:sz w:val="14"/>
              </w:rPr>
            </w:pPr>
            <w:r>
              <w:rPr>
                <w:sz w:val="14"/>
              </w:rPr>
              <w:t xml:space="preserve">Técnico </w:t>
            </w:r>
            <w:proofErr w:type="spellStart"/>
            <w:r>
              <w:rPr>
                <w:sz w:val="14"/>
              </w:rPr>
              <w:t>Administración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Xeral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4" w:right="296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2" w:right="43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6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z w:val="14"/>
              </w:rPr>
              <w:t xml:space="preserve">Técnico de </w:t>
            </w:r>
            <w:proofErr w:type="spellStart"/>
            <w:r>
              <w:rPr>
                <w:sz w:val="14"/>
              </w:rPr>
              <w:t>xestión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5" w:right="296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2" w:right="43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6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7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5"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3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6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7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6"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3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7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7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Administrativo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promoción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interna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6"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4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8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Auxiliar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administrativo</w:t>
            </w:r>
            <w:proofErr w:type="spellEnd"/>
            <w:r>
              <w:rPr>
                <w:sz w:val="14"/>
              </w:rPr>
              <w:t xml:space="preserve"> (</w:t>
            </w:r>
            <w:proofErr w:type="gramStart"/>
            <w:r>
              <w:rPr>
                <w:sz w:val="14"/>
              </w:rPr>
              <w:t>a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extinguir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7" w:right="296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4" w:right="4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18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8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Auxiliar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307" w:right="296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5" w:right="4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35" w:right="287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Subalterno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left="12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5" w:right="43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35" w:right="287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9226" w:type="dxa"/>
            <w:gridSpan w:val="6"/>
          </w:tcPr>
          <w:p w:rsidR="00670FCC" w:rsidRDefault="00670FCC" w:rsidP="00301F10">
            <w:pPr>
              <w:pStyle w:val="TableParagraph"/>
              <w:spacing w:before="12" w:line="240" w:lineRule="auto"/>
              <w:ind w:left="58"/>
              <w:jc w:val="left"/>
              <w:rPr>
                <w:rFonts w:ascii="Lucida Sans" w:hAnsi="Lucida Sans"/>
                <w:sz w:val="14"/>
              </w:rPr>
            </w:pPr>
            <w:proofErr w:type="spellStart"/>
            <w:r>
              <w:rPr>
                <w:rFonts w:ascii="Lucida Sans" w:hAnsi="Lucida Sans"/>
                <w:sz w:val="14"/>
              </w:rPr>
              <w:t>Escala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4"/>
              </w:rPr>
              <w:t>Administración</w:t>
            </w:r>
            <w:proofErr w:type="spellEnd"/>
            <w:r>
              <w:rPr>
                <w:rFonts w:ascii="Lucida Sans" w:hAnsi="Lucida Sans"/>
                <w:sz w:val="14"/>
              </w:rPr>
              <w:t xml:space="preserve"> Especial:</w:t>
            </w:r>
          </w:p>
        </w:tc>
      </w:tr>
      <w:tr w:rsidR="00670FCC" w:rsidTr="00670FCC">
        <w:trPr>
          <w:trHeight w:val="35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20" w:line="160" w:lineRule="exact"/>
              <w:ind w:left="58" w:right="1743"/>
              <w:jc w:val="left"/>
              <w:rPr>
                <w:sz w:val="14"/>
              </w:rPr>
            </w:pPr>
            <w:r>
              <w:rPr>
                <w:sz w:val="14"/>
              </w:rPr>
              <w:t xml:space="preserve">Técnico municipal </w:t>
            </w:r>
            <w:r>
              <w:rPr>
                <w:w w:val="90"/>
                <w:sz w:val="14"/>
              </w:rPr>
              <w:t xml:space="preserve">Técnico </w:t>
            </w:r>
            <w:proofErr w:type="spellStart"/>
            <w:r>
              <w:rPr>
                <w:w w:val="90"/>
                <w:sz w:val="14"/>
              </w:rPr>
              <w:t>grado</w:t>
            </w:r>
            <w:proofErr w:type="spellEnd"/>
            <w:r>
              <w:rPr>
                <w:w w:val="90"/>
                <w:sz w:val="14"/>
              </w:rPr>
              <w:t xml:space="preserve"> medio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  <w:p w:rsidR="00670FCC" w:rsidRDefault="00670FCC" w:rsidP="00301F10">
            <w:pPr>
              <w:pStyle w:val="TableParagraph"/>
              <w:spacing w:before="0"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0</w:t>
            </w:r>
          </w:p>
          <w:p w:rsidR="00670FCC" w:rsidRDefault="00670FCC" w:rsidP="00301F10">
            <w:pPr>
              <w:pStyle w:val="TableParagraph"/>
              <w:spacing w:before="0"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20" w:line="160" w:lineRule="exact"/>
              <w:ind w:left="469" w:right="454"/>
              <w:rPr>
                <w:sz w:val="14"/>
              </w:rPr>
            </w:pPr>
            <w:r>
              <w:rPr>
                <w:w w:val="90"/>
                <w:sz w:val="14"/>
              </w:rPr>
              <w:t>A1 A2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6" w:right="433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 w:rsidR="00670FCC" w:rsidRDefault="00670FCC" w:rsidP="00301F10">
            <w:pPr>
              <w:pStyle w:val="TableParagraph"/>
              <w:spacing w:before="0" w:line="159" w:lineRule="exact"/>
              <w:ind w:left="446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spacing w:before="20" w:line="160" w:lineRule="exact"/>
              <w:ind w:left="386"/>
              <w:jc w:val="left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Completa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Oficial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6" w:right="4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20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Policía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right="296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</w:tcPr>
          <w:p w:rsidR="00670FCC" w:rsidRDefault="00670FCC" w:rsidP="00301F10">
            <w:pPr>
              <w:pStyle w:val="TableParagraph"/>
              <w:ind w:left="447" w:right="43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261" w:type="dxa"/>
          </w:tcPr>
          <w:p w:rsidR="00670FCC" w:rsidRDefault="00670FCC" w:rsidP="00301F10">
            <w:pPr>
              <w:pStyle w:val="TableParagraph"/>
              <w:ind w:left="321" w:right="306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9226" w:type="dxa"/>
            <w:gridSpan w:val="6"/>
          </w:tcPr>
          <w:p w:rsidR="00670FCC" w:rsidRDefault="00670FCC" w:rsidP="00301F10">
            <w:pPr>
              <w:pStyle w:val="TableParagraph"/>
              <w:spacing w:before="12" w:line="240" w:lineRule="auto"/>
              <w:ind w:left="3964" w:right="3949"/>
              <w:rPr>
                <w:rFonts w:ascii="Lucida Sans"/>
                <w:sz w:val="14"/>
              </w:rPr>
            </w:pPr>
            <w:r>
              <w:rPr>
                <w:rFonts w:ascii="Lucida Sans"/>
                <w:sz w:val="14"/>
              </w:rPr>
              <w:t>PERSOAL LABORAL</w:t>
            </w:r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59"/>
              <w:jc w:val="left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80"/>
                <w:sz w:val="14"/>
              </w:rPr>
              <w:t>Persoal</w:t>
            </w:r>
            <w:proofErr w:type="spellEnd"/>
            <w:r>
              <w:rPr>
                <w:rFonts w:ascii="Arial"/>
                <w:b/>
                <w:w w:val="80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4"/>
              </w:rPr>
              <w:t>laboral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252" w:right="238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Prazas</w:t>
            </w:r>
            <w:proofErr w:type="spellEnd"/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left="569" w:right="555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Vacantes</w:t>
            </w:r>
            <w:proofErr w:type="spellEnd"/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6" w:line="240" w:lineRule="auto"/>
              <w:ind w:right="296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Xornada</w:t>
            </w:r>
            <w:proofErr w:type="spellEnd"/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6" w:line="240" w:lineRule="auto"/>
              <w:ind w:left="925" w:right="911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14"/>
              </w:rPr>
              <w:t>Titulación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Limpador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right="295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ind w:left="58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Limpador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ind w:right="295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ind w:left="58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Subalterno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/>
              <w:ind w:right="295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/>
              <w:ind w:left="58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Psicólogo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/>
              <w:ind w:right="295"/>
              <w:rPr>
                <w:sz w:val="14"/>
              </w:rPr>
            </w:pPr>
            <w:r>
              <w:rPr>
                <w:sz w:val="14"/>
              </w:rPr>
              <w:t>66,66%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Auxiliar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axuda</w:t>
            </w:r>
            <w:proofErr w:type="spellEnd"/>
            <w:r>
              <w:rPr>
                <w:w w:val="95"/>
                <w:sz w:val="14"/>
              </w:rPr>
              <w:t xml:space="preserve"> no </w:t>
            </w:r>
            <w:proofErr w:type="spellStart"/>
            <w:r>
              <w:rPr>
                <w:w w:val="95"/>
                <w:sz w:val="14"/>
              </w:rPr>
              <w:t>fogar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/>
              <w:ind w:left="252" w:right="23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/>
              <w:ind w:left="569" w:right="55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/>
              <w:ind w:right="295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Oficial</w:t>
            </w:r>
            <w:proofErr w:type="spellEnd"/>
            <w:r>
              <w:rPr>
                <w:sz w:val="14"/>
              </w:rPr>
              <w:t xml:space="preserve"> 1.ª </w:t>
            </w:r>
            <w:proofErr w:type="spellStart"/>
            <w:r>
              <w:rPr>
                <w:sz w:val="14"/>
              </w:rPr>
              <w:t>xardineiro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/>
              <w:ind w:right="294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E.X.B., </w:t>
            </w:r>
            <w:proofErr w:type="spellStart"/>
            <w:r>
              <w:rPr>
                <w:sz w:val="14"/>
              </w:rPr>
              <w:t>graduado</w:t>
            </w:r>
            <w:proofErr w:type="spellEnd"/>
            <w:r>
              <w:rPr>
                <w:sz w:val="14"/>
              </w:rPr>
              <w:t xml:space="preserve"> escolar, FP1 </w:t>
            </w:r>
            <w:proofErr w:type="spellStart"/>
            <w:r>
              <w:rPr>
                <w:sz w:val="14"/>
              </w:rPr>
              <w:t>ou</w:t>
            </w:r>
            <w:proofErr w:type="spellEnd"/>
            <w:r>
              <w:rPr>
                <w:sz w:val="14"/>
              </w:rPr>
              <w:t xml:space="preserve"> equiv.</w:t>
            </w:r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Oficial</w:t>
            </w:r>
            <w:proofErr w:type="spellEnd"/>
            <w:r>
              <w:rPr>
                <w:sz w:val="14"/>
              </w:rPr>
              <w:t xml:space="preserve"> 1.ª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/>
              <w:ind w:left="1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/>
              <w:ind w:right="294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E.X.B., </w:t>
            </w:r>
            <w:proofErr w:type="spellStart"/>
            <w:r>
              <w:rPr>
                <w:sz w:val="14"/>
              </w:rPr>
              <w:t>graduado</w:t>
            </w:r>
            <w:proofErr w:type="spellEnd"/>
            <w:r>
              <w:rPr>
                <w:sz w:val="14"/>
              </w:rPr>
              <w:t xml:space="preserve"> escolar, FP1 </w:t>
            </w:r>
            <w:proofErr w:type="spellStart"/>
            <w:r>
              <w:rPr>
                <w:sz w:val="14"/>
              </w:rPr>
              <w:t>ou</w:t>
            </w:r>
            <w:proofErr w:type="spellEnd"/>
            <w:r>
              <w:rPr>
                <w:sz w:val="14"/>
              </w:rPr>
              <w:t xml:space="preserve"> equiv.</w:t>
            </w:r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Peón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/>
              <w:ind w:right="294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Bibliotecario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/>
              <w:ind w:right="29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/>
              <w:ind w:left="6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Monitor </w:t>
            </w:r>
            <w:proofErr w:type="spellStart"/>
            <w:r>
              <w:rPr>
                <w:w w:val="95"/>
                <w:sz w:val="14"/>
              </w:rPr>
              <w:t>coordinador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/>
              <w:ind w:left="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/>
              <w:ind w:right="29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Operario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servicios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6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 xml:space="preserve">E.X.B., </w:t>
            </w:r>
            <w:proofErr w:type="spellStart"/>
            <w:r>
              <w:rPr>
                <w:sz w:val="14"/>
              </w:rPr>
              <w:t>graduado</w:t>
            </w:r>
            <w:proofErr w:type="spellEnd"/>
            <w:r>
              <w:rPr>
                <w:sz w:val="14"/>
              </w:rPr>
              <w:t xml:space="preserve"> escolar, FP1 </w:t>
            </w:r>
            <w:proofErr w:type="spellStart"/>
            <w:r>
              <w:rPr>
                <w:sz w:val="14"/>
              </w:rPr>
              <w:t>ou</w:t>
            </w:r>
            <w:proofErr w:type="spellEnd"/>
            <w:r>
              <w:rPr>
                <w:sz w:val="14"/>
              </w:rPr>
              <w:t xml:space="preserve"> equiv.</w:t>
            </w:r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Encargado</w:t>
            </w:r>
            <w:proofErr w:type="spellEnd"/>
            <w:r>
              <w:rPr>
                <w:sz w:val="14"/>
              </w:rPr>
              <w:t>/a Of. Turismo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A.E.D.L.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Educador</w:t>
            </w:r>
            <w:proofErr w:type="spellEnd"/>
            <w:r>
              <w:rPr>
                <w:sz w:val="14"/>
              </w:rPr>
              <w:t>/a familiar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 xml:space="preserve">Aux. Adm. Serv. </w:t>
            </w:r>
            <w:proofErr w:type="spellStart"/>
            <w:r>
              <w:rPr>
                <w:sz w:val="14"/>
              </w:rPr>
              <w:t>Sociais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E.X.B.,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graduado</w:t>
            </w:r>
            <w:proofErr w:type="spellEnd"/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escolar,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FP1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ou</w:t>
            </w:r>
            <w:proofErr w:type="spellEnd"/>
            <w:r>
              <w:rPr>
                <w:spacing w:val="-15"/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equivalente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Asist. social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Operario</w:t>
            </w:r>
            <w:proofErr w:type="spellEnd"/>
            <w:r>
              <w:rPr>
                <w:sz w:val="14"/>
              </w:rPr>
              <w:t xml:space="preserve"> Grupo E </w:t>
            </w:r>
            <w:proofErr w:type="spellStart"/>
            <w:r>
              <w:rPr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Operario</w:t>
            </w:r>
            <w:proofErr w:type="spellEnd"/>
            <w:r>
              <w:rPr>
                <w:sz w:val="14"/>
              </w:rPr>
              <w:t xml:space="preserve"> Grupo E </w:t>
            </w:r>
            <w:proofErr w:type="spellStart"/>
            <w:r>
              <w:rPr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 xml:space="preserve">Sin </w:t>
            </w:r>
            <w:proofErr w:type="spellStart"/>
            <w:r>
              <w:rPr>
                <w:sz w:val="14"/>
              </w:rPr>
              <w:t>titulación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específica</w:t>
            </w:r>
            <w:proofErr w:type="spellEnd"/>
          </w:p>
        </w:tc>
      </w:tr>
      <w:tr w:rsidR="00670FCC" w:rsidTr="00670FCC">
        <w:trPr>
          <w:trHeight w:val="199"/>
        </w:trPr>
        <w:tc>
          <w:tcPr>
            <w:tcW w:w="3206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Asistente</w:t>
            </w:r>
            <w:proofErr w:type="spellEnd"/>
            <w:r>
              <w:rPr>
                <w:sz w:val="14"/>
              </w:rPr>
              <w:t xml:space="preserve"> social</w:t>
            </w:r>
          </w:p>
        </w:tc>
        <w:tc>
          <w:tcPr>
            <w:tcW w:w="885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left="1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</w:tcPr>
          <w:p w:rsidR="00670FCC" w:rsidRDefault="00670FCC" w:rsidP="00301F10">
            <w:pPr>
              <w:pStyle w:val="TableParagraph"/>
              <w:spacing w:before="15" w:line="164" w:lineRule="exact"/>
              <w:ind w:right="29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2416" w:type="dxa"/>
            <w:gridSpan w:val="2"/>
          </w:tcPr>
          <w:p w:rsidR="00670FCC" w:rsidRDefault="00670FCC" w:rsidP="00301F10">
            <w:pPr>
              <w:pStyle w:val="TableParagraph"/>
              <w:spacing w:before="15" w:line="164" w:lineRule="exact"/>
              <w:ind w:left="6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</w:tbl>
    <w:p w:rsidR="00670FCC" w:rsidRDefault="00670FCC" w:rsidP="00670FCC">
      <w:pPr>
        <w:jc w:val="center"/>
      </w:pPr>
    </w:p>
    <w:p w:rsidR="00670FCC" w:rsidRDefault="00670FCC" w:rsidP="00670FCC">
      <w:pPr>
        <w:pStyle w:val="Textoindependiente"/>
        <w:spacing w:before="93" w:line="259" w:lineRule="auto"/>
        <w:ind w:left="120" w:right="116"/>
        <w:jc w:val="both"/>
      </w:pPr>
      <w:r>
        <w:rPr>
          <w:w w:val="105"/>
        </w:rPr>
        <w:t xml:space="preserve">(*) </w:t>
      </w:r>
      <w:proofErr w:type="spellStart"/>
      <w:r>
        <w:rPr>
          <w:w w:val="105"/>
        </w:rPr>
        <w:t>Condicionado</w:t>
      </w:r>
      <w:proofErr w:type="spellEnd"/>
      <w:r>
        <w:rPr>
          <w:w w:val="105"/>
        </w:rPr>
        <w:t xml:space="preserve"> á </w:t>
      </w:r>
      <w:proofErr w:type="spellStart"/>
      <w:r>
        <w:rPr>
          <w:w w:val="105"/>
        </w:rPr>
        <w:t>aprobación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definitiva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catálogo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postos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traballo</w:t>
      </w:r>
      <w:proofErr w:type="spellEnd"/>
      <w:r>
        <w:rPr>
          <w:w w:val="105"/>
        </w:rPr>
        <w:t xml:space="preserve"> e a </w:t>
      </w:r>
      <w:proofErr w:type="spellStart"/>
      <w:r>
        <w:rPr>
          <w:w w:val="105"/>
        </w:rPr>
        <w:t>tramitación</w:t>
      </w:r>
      <w:proofErr w:type="spellEnd"/>
      <w:r>
        <w:rPr>
          <w:w w:val="105"/>
        </w:rPr>
        <w:t xml:space="preserve"> da</w:t>
      </w:r>
      <w:r>
        <w:rPr>
          <w:w w:val="105"/>
        </w:rPr>
        <w:t xml:space="preserve"> </w:t>
      </w:r>
      <w:proofErr w:type="spellStart"/>
      <w:r>
        <w:rPr>
          <w:w w:val="105"/>
        </w:rPr>
        <w:t>modificación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contrato</w:t>
      </w:r>
      <w:proofErr w:type="spellEnd"/>
      <w:r>
        <w:rPr>
          <w:w w:val="105"/>
        </w:rPr>
        <w:t xml:space="preserve"> de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traballo</w:t>
      </w:r>
      <w:proofErr w:type="spellEnd"/>
      <w:r>
        <w:rPr>
          <w:w w:val="105"/>
        </w:rPr>
        <w:t>.</w:t>
      </w:r>
    </w:p>
    <w:p w:rsidR="00670FCC" w:rsidRDefault="00670FCC" w:rsidP="00670FCC">
      <w:pPr>
        <w:jc w:val="both"/>
      </w:pPr>
      <w:bookmarkStart w:id="0" w:name="_GoBack"/>
      <w:bookmarkEnd w:id="0"/>
    </w:p>
    <w:sectPr w:rsidR="00670F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4D" w:rsidRDefault="00B40D4D" w:rsidP="00670FCC">
      <w:r>
        <w:separator/>
      </w:r>
    </w:p>
  </w:endnote>
  <w:endnote w:type="continuationSeparator" w:id="0">
    <w:p w:rsidR="00B40D4D" w:rsidRDefault="00B40D4D" w:rsidP="0067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4D" w:rsidRDefault="00B40D4D" w:rsidP="00670FCC">
      <w:r>
        <w:separator/>
      </w:r>
    </w:p>
  </w:footnote>
  <w:footnote w:type="continuationSeparator" w:id="0">
    <w:p w:rsidR="00B40D4D" w:rsidRDefault="00B40D4D" w:rsidP="0067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CC" w:rsidRPr="00670FCC" w:rsidRDefault="00670FCC" w:rsidP="00670FCC">
    <w:pPr>
      <w:pStyle w:val="Encabezado"/>
      <w:jc w:val="center"/>
      <w:rPr>
        <w:b/>
        <w:bCs/>
        <w:sz w:val="32"/>
        <w:szCs w:val="32"/>
      </w:rPr>
    </w:pPr>
    <w:r w:rsidRPr="00670FCC">
      <w:rPr>
        <w:b/>
        <w:bCs/>
        <w:sz w:val="32"/>
        <w:szCs w:val="32"/>
      </w:rPr>
      <w:t>CADRO DE PERSOAL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CC"/>
    <w:rsid w:val="00670FCC"/>
    <w:rsid w:val="00B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33C0"/>
  <w15:chartTrackingRefBased/>
  <w15:docId w15:val="{5E67BCE4-98AB-4225-881D-2BB6D9B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F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70FCC"/>
  </w:style>
  <w:style w:type="paragraph" w:styleId="Piedepgina">
    <w:name w:val="footer"/>
    <w:basedOn w:val="Normal"/>
    <w:link w:val="PiedepginaCar"/>
    <w:uiPriority w:val="99"/>
    <w:unhideWhenUsed/>
    <w:rsid w:val="00670F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0FCC"/>
  </w:style>
  <w:style w:type="table" w:customStyle="1" w:styleId="TableNormal">
    <w:name w:val="Table Normal"/>
    <w:uiPriority w:val="2"/>
    <w:semiHidden/>
    <w:unhideWhenUsed/>
    <w:qFormat/>
    <w:rsid w:val="00670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0FCC"/>
    <w:pPr>
      <w:spacing w:before="14" w:line="165" w:lineRule="exact"/>
      <w:ind w:left="309"/>
      <w:jc w:val="center"/>
    </w:pPr>
  </w:style>
  <w:style w:type="paragraph" w:styleId="Textoindependiente">
    <w:name w:val="Body Text"/>
    <w:basedOn w:val="Normal"/>
    <w:link w:val="TextoindependienteCar"/>
    <w:uiPriority w:val="1"/>
    <w:qFormat/>
    <w:rsid w:val="00670FCC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0FCC"/>
    <w:rPr>
      <w:rFonts w:ascii="Calibri" w:eastAsia="Calibri" w:hAnsi="Calibri" w:cs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1</cp:revision>
  <dcterms:created xsi:type="dcterms:W3CDTF">2019-09-13T09:39:00Z</dcterms:created>
  <dcterms:modified xsi:type="dcterms:W3CDTF">2019-09-13T09:40:00Z</dcterms:modified>
</cp:coreProperties>
</file>