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1DD9DDAC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A19BFF6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281F2A12" w14:textId="04C1EF81" w:rsidR="00B308BC" w:rsidRPr="00B308BC" w:rsidRDefault="00B308BC" w:rsidP="00B308BC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B308BC">
        <w:rPr>
          <w:rFonts w:asciiTheme="minorHAnsi" w:hAnsiTheme="minorHAnsi" w:cstheme="minorHAnsi"/>
          <w:sz w:val="22"/>
        </w:rPr>
        <w:t xml:space="preserve">De </w:t>
      </w:r>
      <w:proofErr w:type="spellStart"/>
      <w:r>
        <w:rPr>
          <w:rFonts w:asciiTheme="minorHAnsi" w:hAnsiTheme="minorHAnsi" w:cstheme="minorHAnsi"/>
          <w:sz w:val="22"/>
        </w:rPr>
        <w:t>o</w:t>
      </w:r>
      <w:r w:rsidRPr="00B308BC">
        <w:rPr>
          <w:rFonts w:asciiTheme="minorHAnsi" w:hAnsiTheme="minorHAnsi" w:cstheme="minorHAnsi"/>
          <w:sz w:val="22"/>
        </w:rPr>
        <w:t>rde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do Sr. Alcalde, </w:t>
      </w:r>
      <w:proofErr w:type="spellStart"/>
      <w:r w:rsidRPr="00B308BC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</w:t>
      </w:r>
      <w:r w:rsidRPr="00B308BC">
        <w:rPr>
          <w:rFonts w:asciiTheme="minorHAnsi" w:hAnsiTheme="minorHAnsi" w:cstheme="minorHAnsi"/>
          <w:sz w:val="22"/>
        </w:rPr>
        <w:t>la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presente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convócoo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308BC">
        <w:rPr>
          <w:rFonts w:asciiTheme="minorHAnsi" w:hAnsiTheme="minorHAnsi" w:cstheme="minorHAnsi"/>
          <w:sz w:val="22"/>
        </w:rPr>
        <w:t>vostede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á SESIÓN ORDINARIA que se </w:t>
      </w:r>
      <w:proofErr w:type="spellStart"/>
      <w:r w:rsidRPr="00B308BC">
        <w:rPr>
          <w:rFonts w:asciiTheme="minorHAnsi" w:hAnsiTheme="minorHAnsi" w:cstheme="minorHAnsi"/>
          <w:sz w:val="22"/>
        </w:rPr>
        <w:t>levará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308BC">
        <w:rPr>
          <w:rFonts w:asciiTheme="minorHAnsi" w:hAnsiTheme="minorHAnsi" w:cstheme="minorHAnsi"/>
          <w:sz w:val="22"/>
        </w:rPr>
        <w:t>cabo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polo CONCELLO PLENO </w:t>
      </w:r>
      <w:proofErr w:type="spellStart"/>
      <w:r w:rsidRPr="00B308BC">
        <w:rPr>
          <w:rFonts w:asciiTheme="minorHAnsi" w:hAnsiTheme="minorHAnsi" w:cstheme="minorHAnsi"/>
          <w:sz w:val="22"/>
        </w:rPr>
        <w:t>na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Casa Consistorial, o </w:t>
      </w:r>
      <w:proofErr w:type="spellStart"/>
      <w:r w:rsidRPr="00B308BC">
        <w:rPr>
          <w:rFonts w:asciiTheme="minorHAnsi" w:hAnsiTheme="minorHAnsi" w:cstheme="minorHAnsi"/>
          <w:sz w:val="22"/>
        </w:rPr>
        <w:t>vindeiro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TRINTA DE XANEIRO DE DOUS MIL VINTE, </w:t>
      </w:r>
      <w:proofErr w:type="spellStart"/>
      <w:r w:rsidRPr="00B308BC">
        <w:rPr>
          <w:rFonts w:asciiTheme="minorHAnsi" w:hAnsiTheme="minorHAnsi" w:cstheme="minorHAnsi"/>
          <w:sz w:val="22"/>
        </w:rPr>
        <w:t>ás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VINTE HORAS. </w:t>
      </w:r>
    </w:p>
    <w:p w14:paraId="4E9DCC48" w14:textId="77777777" w:rsidR="00B308BC" w:rsidRPr="00B308BC" w:rsidRDefault="00B308BC" w:rsidP="00B308BC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B308BC">
        <w:rPr>
          <w:rFonts w:asciiTheme="minorHAnsi" w:hAnsiTheme="minorHAnsi" w:cstheme="minorHAnsi"/>
          <w:sz w:val="22"/>
        </w:rPr>
        <w:t xml:space="preserve">De non </w:t>
      </w:r>
      <w:proofErr w:type="spellStart"/>
      <w:r w:rsidRPr="00B308BC">
        <w:rPr>
          <w:rFonts w:asciiTheme="minorHAnsi" w:hAnsiTheme="minorHAnsi" w:cstheme="minorHAnsi"/>
          <w:sz w:val="22"/>
        </w:rPr>
        <w:t>poderse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levar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308BC">
        <w:rPr>
          <w:rFonts w:asciiTheme="minorHAnsi" w:hAnsiTheme="minorHAnsi" w:cstheme="minorHAnsi"/>
          <w:sz w:val="22"/>
        </w:rPr>
        <w:t>cabo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308BC">
        <w:rPr>
          <w:rFonts w:asciiTheme="minorHAnsi" w:hAnsiTheme="minorHAnsi" w:cstheme="minorHAnsi"/>
          <w:sz w:val="22"/>
        </w:rPr>
        <w:t>sesión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en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primeira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convocatoria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, de </w:t>
      </w:r>
      <w:proofErr w:type="spellStart"/>
      <w:r w:rsidRPr="00B308BC">
        <w:rPr>
          <w:rFonts w:asciiTheme="minorHAnsi" w:hAnsiTheme="minorHAnsi" w:cstheme="minorHAnsi"/>
          <w:sz w:val="22"/>
        </w:rPr>
        <w:t>conformidade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B308BC">
        <w:rPr>
          <w:rFonts w:asciiTheme="minorHAnsi" w:hAnsiTheme="minorHAnsi" w:cstheme="minorHAnsi"/>
          <w:sz w:val="22"/>
        </w:rPr>
        <w:t>establecido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na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normativa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vixente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terá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lugar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en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segunda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convocatoria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corenta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B308BC">
        <w:rPr>
          <w:rFonts w:asciiTheme="minorHAnsi" w:hAnsiTheme="minorHAnsi" w:cstheme="minorHAnsi"/>
          <w:sz w:val="22"/>
        </w:rPr>
        <w:t>oito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horas </w:t>
      </w:r>
      <w:proofErr w:type="spellStart"/>
      <w:r w:rsidRPr="00B308BC">
        <w:rPr>
          <w:rFonts w:asciiTheme="minorHAnsi" w:hAnsiTheme="minorHAnsi" w:cstheme="minorHAnsi"/>
          <w:sz w:val="22"/>
        </w:rPr>
        <w:t>despois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. </w:t>
      </w:r>
    </w:p>
    <w:p w14:paraId="5D6BCCC6" w14:textId="16B2B489" w:rsidR="00C32DB4" w:rsidRPr="0035635D" w:rsidRDefault="00B308BC" w:rsidP="00B308BC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B308BC">
        <w:rPr>
          <w:rFonts w:asciiTheme="minorHAnsi" w:hAnsiTheme="minorHAnsi" w:cstheme="minorHAnsi"/>
          <w:sz w:val="22"/>
        </w:rPr>
        <w:t xml:space="preserve">A </w:t>
      </w:r>
      <w:proofErr w:type="spellStart"/>
      <w:r w:rsidRPr="00B308BC">
        <w:rPr>
          <w:rFonts w:asciiTheme="minorHAnsi" w:hAnsiTheme="minorHAnsi" w:cstheme="minorHAnsi"/>
          <w:sz w:val="22"/>
        </w:rPr>
        <w:t>partir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desta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data </w:t>
      </w:r>
      <w:proofErr w:type="spellStart"/>
      <w:r w:rsidRPr="00B308BC">
        <w:rPr>
          <w:rFonts w:asciiTheme="minorHAnsi" w:hAnsiTheme="minorHAnsi" w:cstheme="minorHAnsi"/>
          <w:sz w:val="22"/>
        </w:rPr>
        <w:t>teñen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ó </w:t>
      </w:r>
      <w:proofErr w:type="spellStart"/>
      <w:r w:rsidRPr="00B308BC">
        <w:rPr>
          <w:rFonts w:asciiTheme="minorHAnsi" w:hAnsiTheme="minorHAnsi" w:cstheme="minorHAnsi"/>
          <w:sz w:val="22"/>
        </w:rPr>
        <w:t>seu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dispar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na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Secretaría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municipal </w:t>
      </w:r>
      <w:proofErr w:type="spellStart"/>
      <w:r w:rsidRPr="00B308BC">
        <w:rPr>
          <w:rFonts w:asciiTheme="minorHAnsi" w:hAnsiTheme="minorHAnsi" w:cstheme="minorHAnsi"/>
          <w:sz w:val="22"/>
        </w:rPr>
        <w:t>os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antecedentes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B308BC">
        <w:rPr>
          <w:rFonts w:asciiTheme="minorHAnsi" w:hAnsiTheme="minorHAnsi" w:cstheme="minorHAnsi"/>
          <w:sz w:val="22"/>
        </w:rPr>
        <w:t>expedientes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relacionados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cos </w:t>
      </w:r>
      <w:proofErr w:type="spellStart"/>
      <w:r w:rsidRPr="00B308BC">
        <w:rPr>
          <w:rFonts w:asciiTheme="minorHAnsi" w:hAnsiTheme="minorHAnsi" w:cstheme="minorHAnsi"/>
          <w:sz w:val="22"/>
        </w:rPr>
        <w:t>asuntos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B308BC">
        <w:rPr>
          <w:rFonts w:asciiTheme="minorHAnsi" w:hAnsiTheme="minorHAnsi" w:cstheme="minorHAnsi"/>
          <w:sz w:val="22"/>
        </w:rPr>
        <w:t>figuran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na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308BC">
        <w:rPr>
          <w:rFonts w:asciiTheme="minorHAnsi" w:hAnsiTheme="minorHAnsi" w:cstheme="minorHAnsi"/>
          <w:sz w:val="22"/>
        </w:rPr>
        <w:t>Orde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do Día </w:t>
      </w:r>
      <w:proofErr w:type="spellStart"/>
      <w:r w:rsidRPr="00B308BC">
        <w:rPr>
          <w:rFonts w:asciiTheme="minorHAnsi" w:hAnsiTheme="minorHAnsi" w:cstheme="minorHAnsi"/>
          <w:sz w:val="22"/>
        </w:rPr>
        <w:t>inserido</w:t>
      </w:r>
      <w:proofErr w:type="spellEnd"/>
      <w:r w:rsidRPr="00B308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308BC">
        <w:rPr>
          <w:rFonts w:asciiTheme="minorHAnsi" w:hAnsiTheme="minorHAnsi" w:cstheme="minorHAnsi"/>
          <w:sz w:val="22"/>
        </w:rPr>
        <w:t>continuación</w:t>
      </w:r>
      <w:proofErr w:type="spellEnd"/>
      <w:r w:rsidRPr="00B308BC">
        <w:rPr>
          <w:rFonts w:asciiTheme="minorHAnsi" w:hAnsiTheme="minorHAnsi" w:cstheme="minorHAnsi"/>
          <w:sz w:val="22"/>
        </w:rPr>
        <w:t>.</w:t>
      </w:r>
    </w:p>
    <w:p w14:paraId="71A18A67" w14:textId="77777777" w:rsidR="00B308BC" w:rsidRDefault="00B308BC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14:paraId="1E372C19" w14:textId="77777777" w:rsidR="00B308BC" w:rsidRDefault="00B308BC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14:paraId="15118A3D" w14:textId="5D47954A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558A4CE0" w14:textId="4CBBE394" w:rsidR="00A17BAD" w:rsidRDefault="00331738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331738">
        <w:rPr>
          <w:rFonts w:asciiTheme="minorHAnsi" w:eastAsiaTheme="minorHAnsi" w:hAnsiTheme="minorHAnsi" w:cstheme="minorHAnsi"/>
          <w:lang w:val="es-ES"/>
        </w:rPr>
        <w:t xml:space="preserve">. </w:t>
      </w:r>
      <w:r w:rsidR="00B308BC" w:rsidRPr="00B308BC">
        <w:rPr>
          <w:rFonts w:asciiTheme="minorHAnsi" w:eastAsiaTheme="minorHAnsi" w:hAnsiTheme="minorHAnsi" w:cstheme="minorHAnsi"/>
          <w:lang w:val="es-ES"/>
        </w:rPr>
        <w:t>APROBACIÓN, SE PROCEDE, DA ACTA DE DATA 18.11.2019 E DA ACTA DE DATA 28.11.2019</w:t>
      </w:r>
      <w:r w:rsidR="00B308BC">
        <w:rPr>
          <w:rFonts w:asciiTheme="minorHAnsi" w:eastAsiaTheme="minorHAnsi" w:hAnsiTheme="minorHAnsi" w:cstheme="minorHAnsi"/>
          <w:lang w:val="es-ES"/>
        </w:rPr>
        <w:t>.</w:t>
      </w:r>
    </w:p>
    <w:p w14:paraId="65B94F15" w14:textId="24283034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2.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>ADHESIÓN Á ASOCIACIÓN PARA A XESTIÓN DO XEOPARQUE DO CABO ORTEGAL E APROBACIÓN DOS ESTATUTOS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11BBB3D" w14:textId="432B7F9B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3.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>APROBACIÓN DO PLAN DE MOBILIDADE URBANA SUSTENTABLE (PMUS)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FEAC822" w14:textId="6A8B9B71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4.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>ADHESIÓN Á INICIATIVA EUROPEA DO PACTO DOS ALCALDES PARA O CLIMA E A ENERXÍA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D0CAA4D" w14:textId="76FCFFD8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5.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>PROPOSTA RELATIVA Á FINANCIACIÓN DO SAF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9EE1FD2" w14:textId="2C51D719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6.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 xml:space="preserve">PROPOSTA RELATIVA </w:t>
      </w:r>
      <w:proofErr w:type="spellStart"/>
      <w:r w:rsidRPr="00B308BC">
        <w:rPr>
          <w:rFonts w:asciiTheme="minorHAnsi" w:eastAsiaTheme="minorHAnsi" w:hAnsiTheme="minorHAnsi" w:cstheme="minorHAnsi"/>
          <w:lang w:val="es-ES"/>
        </w:rPr>
        <w:t>Ó</w:t>
      </w:r>
      <w:proofErr w:type="spellEnd"/>
      <w:r w:rsidRPr="00B308BC">
        <w:rPr>
          <w:rFonts w:asciiTheme="minorHAnsi" w:eastAsiaTheme="minorHAnsi" w:hAnsiTheme="minorHAnsi" w:cstheme="minorHAnsi"/>
          <w:lang w:val="es-ES"/>
        </w:rPr>
        <w:t xml:space="preserve"> SERVIZO DE PEDIATRÍA NO CENTRO DE SAÚDE DE CEDEIRA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F477895" w14:textId="0576F0EC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7.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B308BC">
        <w:rPr>
          <w:rFonts w:asciiTheme="minorHAnsi" w:eastAsiaTheme="minorHAnsi" w:hAnsiTheme="minorHAnsi" w:cstheme="minorHAnsi"/>
          <w:lang w:val="es-ES"/>
        </w:rPr>
        <w:t>DAR CONTA DAS RESOLUCIÓNS DE ALCALDÍA ADOPTADAS DESDE A ÚLTIMA SESIÓN ORDINARIA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3E9B5EF" w14:textId="0EC3AFBB" w:rsidR="00B308BC" w:rsidRPr="00B308BC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8. MOCIÓNS DE URXENCIA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1F55F77" w14:textId="043942AC" w:rsidR="000F3EB4" w:rsidRDefault="00B308BC" w:rsidP="00B308B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B308BC">
        <w:rPr>
          <w:rFonts w:asciiTheme="minorHAnsi" w:eastAsiaTheme="minorHAnsi" w:hAnsiTheme="minorHAnsi" w:cstheme="minorHAnsi"/>
          <w:lang w:val="es-ES"/>
        </w:rPr>
        <w:t>9. ROGOS E PREGUNTAS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7FEEB6C" w14:textId="23BF7AA1" w:rsidR="000F3EB4" w:rsidRDefault="000F3E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3D04A88" w14:textId="77777777" w:rsidR="00B308BC" w:rsidRDefault="00B308BC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3A4D2E24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A17BAD">
        <w:rPr>
          <w:rFonts w:asciiTheme="minorHAnsi" w:eastAsiaTheme="minorHAnsi" w:hAnsiTheme="minorHAnsi" w:cstheme="minorHAnsi"/>
          <w:lang w:val="es-ES"/>
        </w:rPr>
        <w:t>27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B308BC">
        <w:rPr>
          <w:rFonts w:asciiTheme="minorHAnsi" w:eastAsiaTheme="minorHAnsi" w:hAnsiTheme="minorHAnsi" w:cstheme="minorHAnsi"/>
          <w:lang w:val="es-ES"/>
        </w:rPr>
        <w:t>xaneiro</w:t>
      </w:r>
      <w:proofErr w:type="spellEnd"/>
      <w:r w:rsidR="00B308BC">
        <w:rPr>
          <w:rFonts w:asciiTheme="minorHAnsi" w:eastAsiaTheme="minorHAnsi" w:hAnsiTheme="minorHAnsi" w:cstheme="minorHAnsi"/>
          <w:lang w:val="es-ES"/>
        </w:rPr>
        <w:t xml:space="preserve"> </w:t>
      </w:r>
      <w:r w:rsidR="002A62BA">
        <w:rPr>
          <w:rFonts w:asciiTheme="minorHAnsi" w:eastAsiaTheme="minorHAnsi" w:hAnsiTheme="minorHAnsi" w:cstheme="minorHAnsi"/>
          <w:lang w:val="es-ES"/>
        </w:rPr>
        <w:t>de 20</w:t>
      </w:r>
      <w:r w:rsidR="00B308BC">
        <w:rPr>
          <w:rFonts w:asciiTheme="minorHAnsi" w:eastAsiaTheme="minorHAnsi" w:hAnsiTheme="minorHAnsi" w:cstheme="minorHAnsi"/>
          <w:lang w:val="es-ES"/>
        </w:rPr>
        <w:t>20</w:t>
      </w:r>
    </w:p>
    <w:p w14:paraId="6766BB94" w14:textId="3D72F22C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</w:t>
      </w:r>
      <w:r w:rsidR="00B308BC">
        <w:rPr>
          <w:rFonts w:asciiTheme="minorHAnsi" w:eastAsiaTheme="minorHAnsi" w:hAnsiTheme="minorHAnsi" w:cstheme="minorHAnsi"/>
          <w:lang w:val="es-ES"/>
        </w:rPr>
        <w:t>a Municipal</w:t>
      </w:r>
      <w:bookmarkStart w:id="0" w:name="_GoBack"/>
      <w:bookmarkEnd w:id="0"/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CA6C" w14:textId="77777777" w:rsidR="00970DFF" w:rsidRDefault="00970DFF" w:rsidP="00BB33FC">
      <w:r>
        <w:separator/>
      </w:r>
    </w:p>
  </w:endnote>
  <w:endnote w:type="continuationSeparator" w:id="0">
    <w:p w14:paraId="5E8BEC16" w14:textId="77777777" w:rsidR="00970DFF" w:rsidRDefault="00970DFF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D6F1" w14:textId="77777777" w:rsidR="00970DFF" w:rsidRDefault="00970DFF" w:rsidP="00BB33FC">
      <w:r>
        <w:separator/>
      </w:r>
    </w:p>
  </w:footnote>
  <w:footnote w:type="continuationSeparator" w:id="0">
    <w:p w14:paraId="4CF8CB10" w14:textId="77777777" w:rsidR="00970DFF" w:rsidRDefault="00970DFF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EB4"/>
    <w:rsid w:val="00191980"/>
    <w:rsid w:val="00197EAF"/>
    <w:rsid w:val="001A4B5D"/>
    <w:rsid w:val="001D0DBB"/>
    <w:rsid w:val="001F22B9"/>
    <w:rsid w:val="002A62BA"/>
    <w:rsid w:val="002D5320"/>
    <w:rsid w:val="00331738"/>
    <w:rsid w:val="0035635D"/>
    <w:rsid w:val="00530E7C"/>
    <w:rsid w:val="005750A0"/>
    <w:rsid w:val="005A20C4"/>
    <w:rsid w:val="005D37B5"/>
    <w:rsid w:val="006F2F85"/>
    <w:rsid w:val="007106D3"/>
    <w:rsid w:val="0080026C"/>
    <w:rsid w:val="008C7DE4"/>
    <w:rsid w:val="008D6296"/>
    <w:rsid w:val="009301D0"/>
    <w:rsid w:val="00937CD6"/>
    <w:rsid w:val="00970DFF"/>
    <w:rsid w:val="00A17BAD"/>
    <w:rsid w:val="00A6149F"/>
    <w:rsid w:val="00AC3969"/>
    <w:rsid w:val="00B041D6"/>
    <w:rsid w:val="00B10F5B"/>
    <w:rsid w:val="00B26592"/>
    <w:rsid w:val="00B308BC"/>
    <w:rsid w:val="00B7128D"/>
    <w:rsid w:val="00BB33FC"/>
    <w:rsid w:val="00C22964"/>
    <w:rsid w:val="00C24B0F"/>
    <w:rsid w:val="00C32DB4"/>
    <w:rsid w:val="00CC6FCF"/>
    <w:rsid w:val="00CF1B6F"/>
    <w:rsid w:val="00D01DA1"/>
    <w:rsid w:val="00D513FF"/>
    <w:rsid w:val="00DD1F8C"/>
    <w:rsid w:val="00DE50D1"/>
    <w:rsid w:val="00E05C1F"/>
    <w:rsid w:val="00E215EA"/>
    <w:rsid w:val="00E61807"/>
    <w:rsid w:val="00E85DA5"/>
    <w:rsid w:val="00F676D0"/>
    <w:rsid w:val="00F763D4"/>
    <w:rsid w:val="00F8779E"/>
    <w:rsid w:val="00FE2801"/>
    <w:rsid w:val="00FE643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2020-01-28T12:16:00Z</dcterms:created>
  <dcterms:modified xsi:type="dcterms:W3CDTF">2020-01-28T12:16:00Z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