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E68AC" w14:textId="41C0EA76" w:rsidR="0009587D" w:rsidRDefault="00951A88">
      <w:pPr>
        <w:pStyle w:val="Textoindependiente"/>
        <w:rPr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943D84B" wp14:editId="0ACD6A3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81000" cy="1069200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D27AAE" w14:textId="3B61E832" w:rsidR="0009587D" w:rsidRDefault="00951A88">
      <w:pPr>
        <w:pStyle w:val="Textoindependiente"/>
        <w:spacing w:before="9"/>
        <w:rPr>
          <w:sz w:val="12"/>
        </w:rPr>
      </w:pPr>
      <w:r>
        <w:rPr>
          <w:noProof/>
          <w:sz w:val="20"/>
        </w:rPr>
        <w:drawing>
          <wp:anchor distT="0" distB="0" distL="114300" distR="114300" simplePos="0" relativeHeight="251656192" behindDoc="0" locked="0" layoutInCell="1" allowOverlap="1" wp14:anchorId="53F3A0F1" wp14:editId="7415ECA7">
            <wp:simplePos x="0" y="0"/>
            <wp:positionH relativeFrom="column">
              <wp:posOffset>3175</wp:posOffset>
            </wp:positionH>
            <wp:positionV relativeFrom="paragraph">
              <wp:posOffset>15875</wp:posOffset>
            </wp:positionV>
            <wp:extent cx="546969" cy="91135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969" cy="911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B94A24" w14:textId="2295F8F5" w:rsidR="0009587D" w:rsidRDefault="00951A88">
      <w:pPr>
        <w:tabs>
          <w:tab w:val="left" w:pos="2133"/>
        </w:tabs>
        <w:ind w:left="630"/>
        <w:rPr>
          <w:sz w:val="20"/>
        </w:rPr>
      </w:pPr>
      <w:r>
        <w:rPr>
          <w:sz w:val="20"/>
        </w:rPr>
        <w:tab/>
      </w:r>
    </w:p>
    <w:p w14:paraId="665E1441" w14:textId="2BD73DF5" w:rsidR="0009587D" w:rsidRDefault="0009587D">
      <w:pPr>
        <w:pStyle w:val="Textoindependiente"/>
        <w:rPr>
          <w:sz w:val="20"/>
        </w:rPr>
      </w:pPr>
    </w:p>
    <w:p w14:paraId="423BDEE6" w14:textId="7B70B891" w:rsidR="0009587D" w:rsidRDefault="00951A88">
      <w:pPr>
        <w:pStyle w:val="Textoindependiente"/>
        <w:rPr>
          <w:sz w:val="20"/>
        </w:rPr>
      </w:pPr>
      <w:r>
        <w:rPr>
          <w:noProof/>
          <w:position w:val="4"/>
          <w:sz w:val="20"/>
        </w:rPr>
        <w:drawing>
          <wp:anchor distT="0" distB="0" distL="114300" distR="114300" simplePos="0" relativeHeight="251658240" behindDoc="0" locked="0" layoutInCell="1" allowOverlap="1" wp14:anchorId="675A101C" wp14:editId="5842BC5B">
            <wp:simplePos x="0" y="0"/>
            <wp:positionH relativeFrom="column">
              <wp:posOffset>746125</wp:posOffset>
            </wp:positionH>
            <wp:positionV relativeFrom="paragraph">
              <wp:posOffset>11430</wp:posOffset>
            </wp:positionV>
            <wp:extent cx="5120005" cy="35052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005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E2FCDE" w14:textId="0ABC431A" w:rsidR="0009587D" w:rsidRDefault="0009587D">
      <w:pPr>
        <w:pStyle w:val="Textoindependiente"/>
        <w:spacing w:before="7"/>
      </w:pPr>
    </w:p>
    <w:p w14:paraId="6937144D" w14:textId="77777777" w:rsidR="00951A88" w:rsidRDefault="00951A88">
      <w:pPr>
        <w:pStyle w:val="Ttulo"/>
        <w:ind w:left="3368"/>
        <w:rPr>
          <w:u w:val="single"/>
        </w:rPr>
      </w:pPr>
    </w:p>
    <w:p w14:paraId="46EA23A3" w14:textId="77777777" w:rsidR="00951A88" w:rsidRDefault="00951A88">
      <w:pPr>
        <w:pStyle w:val="Ttulo"/>
        <w:ind w:left="3368"/>
        <w:rPr>
          <w:u w:val="single"/>
        </w:rPr>
      </w:pPr>
    </w:p>
    <w:p w14:paraId="2471B783" w14:textId="77777777" w:rsidR="00951A88" w:rsidRDefault="00951A88">
      <w:pPr>
        <w:pStyle w:val="Ttulo"/>
        <w:ind w:left="3368"/>
        <w:rPr>
          <w:u w:val="single"/>
        </w:rPr>
      </w:pPr>
    </w:p>
    <w:p w14:paraId="785C769D" w14:textId="77777777" w:rsidR="00951A88" w:rsidRDefault="00951A88">
      <w:pPr>
        <w:pStyle w:val="Ttulo"/>
        <w:ind w:left="3368"/>
        <w:rPr>
          <w:u w:val="single"/>
        </w:rPr>
      </w:pPr>
    </w:p>
    <w:p w14:paraId="580B85EC" w14:textId="2E5E4677" w:rsidR="0009587D" w:rsidRDefault="00951A88">
      <w:pPr>
        <w:pStyle w:val="Ttulo"/>
        <w:ind w:left="3368"/>
      </w:pPr>
      <w:r>
        <w:rPr>
          <w:u w:val="single"/>
        </w:rPr>
        <w:t>RESOLUCIÓN DE ALCALDÍA</w:t>
      </w:r>
    </w:p>
    <w:p w14:paraId="4D1D8E31" w14:textId="77777777" w:rsidR="0009587D" w:rsidRDefault="0009587D">
      <w:pPr>
        <w:pStyle w:val="Textoindependiente"/>
        <w:spacing w:before="6"/>
        <w:rPr>
          <w:b/>
          <w:sz w:val="16"/>
        </w:rPr>
      </w:pPr>
    </w:p>
    <w:p w14:paraId="01E4D761" w14:textId="77777777" w:rsidR="0009587D" w:rsidRDefault="00951A88">
      <w:pPr>
        <w:pStyle w:val="Ttulo"/>
        <w:spacing w:before="90"/>
        <w:jc w:val="both"/>
      </w:pPr>
      <w:proofErr w:type="spellStart"/>
      <w:r>
        <w:t>Asunto</w:t>
      </w:r>
      <w:proofErr w:type="spellEnd"/>
      <w:r>
        <w:t>: CONVOCATORIA PLENO EXTRAORDINARIO 13.11.2020</w:t>
      </w:r>
    </w:p>
    <w:p w14:paraId="43275517" w14:textId="77777777" w:rsidR="0009587D" w:rsidRDefault="0009587D">
      <w:pPr>
        <w:pStyle w:val="Textoindependiente"/>
        <w:spacing w:before="5"/>
        <w:rPr>
          <w:b/>
          <w:sz w:val="24"/>
        </w:rPr>
      </w:pPr>
    </w:p>
    <w:p w14:paraId="56F83DAE" w14:textId="77777777" w:rsidR="0009587D" w:rsidRDefault="00951A88">
      <w:pPr>
        <w:pStyle w:val="Textoindependiente"/>
        <w:ind w:left="111" w:right="839" w:firstLine="809"/>
        <w:jc w:val="both"/>
      </w:pPr>
      <w:r>
        <w:t xml:space="preserve">Visto o novo </w:t>
      </w:r>
      <w:proofErr w:type="spellStart"/>
      <w:r>
        <w:t>apartado</w:t>
      </w:r>
      <w:proofErr w:type="spellEnd"/>
      <w:r>
        <w:t xml:space="preserve"> 3 </w:t>
      </w:r>
      <w:proofErr w:type="spellStart"/>
      <w:r>
        <w:t>engadido</w:t>
      </w:r>
      <w:proofErr w:type="spellEnd"/>
      <w:r>
        <w:t xml:space="preserve"> ó </w:t>
      </w:r>
      <w:proofErr w:type="spellStart"/>
      <w:r>
        <w:t>artigo</w:t>
      </w:r>
      <w:proofErr w:type="spellEnd"/>
      <w:r>
        <w:t xml:space="preserve"> 46 da Lei 7/1985, do 2 de </w:t>
      </w:r>
      <w:proofErr w:type="spellStart"/>
      <w:r>
        <w:t>abril</w:t>
      </w:r>
      <w:proofErr w:type="spellEnd"/>
      <w:r>
        <w:t xml:space="preserve">, </w:t>
      </w:r>
      <w:proofErr w:type="spellStart"/>
      <w:r>
        <w:t>Reguladora</w:t>
      </w:r>
      <w:proofErr w:type="spellEnd"/>
      <w:r>
        <w:t xml:space="preserve"> das Bases do </w:t>
      </w:r>
      <w:proofErr w:type="spellStart"/>
      <w:r>
        <w:t>Réxime</w:t>
      </w:r>
      <w:proofErr w:type="spellEnd"/>
      <w:r>
        <w:rPr>
          <w:spacing w:val="-15"/>
        </w:rPr>
        <w:t xml:space="preserve"> </w:t>
      </w:r>
      <w:r>
        <w:t>Local</w:t>
      </w:r>
      <w:r>
        <w:rPr>
          <w:spacing w:val="-15"/>
        </w:rPr>
        <w:t xml:space="preserve"> </w:t>
      </w:r>
      <w:proofErr w:type="spellStart"/>
      <w:r>
        <w:t>pola</w:t>
      </w:r>
      <w:proofErr w:type="spellEnd"/>
      <w:r>
        <w:rPr>
          <w:spacing w:val="-15"/>
        </w:rPr>
        <w:t xml:space="preserve"> </w:t>
      </w:r>
      <w:proofErr w:type="spellStart"/>
      <w:r>
        <w:t>Disposición</w:t>
      </w:r>
      <w:proofErr w:type="spellEnd"/>
      <w:r>
        <w:rPr>
          <w:spacing w:val="-16"/>
        </w:rPr>
        <w:t xml:space="preserve"> </w:t>
      </w:r>
      <w:r>
        <w:t>final</w:t>
      </w:r>
      <w:r>
        <w:rPr>
          <w:spacing w:val="-16"/>
        </w:rPr>
        <w:t xml:space="preserve"> </w:t>
      </w:r>
      <w:proofErr w:type="spellStart"/>
      <w:r>
        <w:t>segunda</w:t>
      </w:r>
      <w:proofErr w:type="spellEnd"/>
      <w:r>
        <w:rPr>
          <w:spacing w:val="-16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Real</w:t>
      </w:r>
      <w:r>
        <w:rPr>
          <w:spacing w:val="-14"/>
        </w:rPr>
        <w:t xml:space="preserve"> </w:t>
      </w:r>
      <w:proofErr w:type="spellStart"/>
      <w:r>
        <w:t>Decreto</w:t>
      </w:r>
      <w:proofErr w:type="spellEnd"/>
      <w:r>
        <w:t>-lei</w:t>
      </w:r>
      <w:r>
        <w:rPr>
          <w:spacing w:val="-17"/>
        </w:rPr>
        <w:t xml:space="preserve"> </w:t>
      </w:r>
      <w:r>
        <w:t>11/2020,</w:t>
      </w:r>
      <w:r>
        <w:rPr>
          <w:spacing w:val="-14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31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proofErr w:type="spellStart"/>
      <w:r>
        <w:t>marzo</w:t>
      </w:r>
      <w:proofErr w:type="spellEnd"/>
      <w:r>
        <w:t>,</w:t>
      </w:r>
      <w:r>
        <w:rPr>
          <w:spacing w:val="-15"/>
        </w:rPr>
        <w:t xml:space="preserve"> </w:t>
      </w:r>
      <w:r>
        <w:t>polo</w:t>
      </w:r>
      <w:r>
        <w:rPr>
          <w:spacing w:val="-15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se</w:t>
      </w:r>
      <w:r>
        <w:rPr>
          <w:spacing w:val="-16"/>
        </w:rPr>
        <w:t xml:space="preserve"> </w:t>
      </w:r>
      <w:proofErr w:type="spellStart"/>
      <w:r>
        <w:t>adoptan</w:t>
      </w:r>
      <w:proofErr w:type="spellEnd"/>
      <w:r>
        <w:t xml:space="preserve"> </w:t>
      </w:r>
      <w:proofErr w:type="spellStart"/>
      <w:r>
        <w:t>medidas</w:t>
      </w:r>
      <w:proofErr w:type="spellEnd"/>
      <w:r>
        <w:rPr>
          <w:spacing w:val="-8"/>
        </w:rPr>
        <w:t xml:space="preserve"> </w:t>
      </w:r>
      <w:proofErr w:type="spellStart"/>
      <w:r>
        <w:t>urxentes</w:t>
      </w:r>
      <w:proofErr w:type="spellEnd"/>
      <w:r>
        <w:rPr>
          <w:spacing w:val="-7"/>
        </w:rPr>
        <w:t xml:space="preserve"> </w:t>
      </w:r>
      <w:proofErr w:type="spellStart"/>
      <w:r>
        <w:t>complementarias</w:t>
      </w:r>
      <w:proofErr w:type="spellEnd"/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proofErr w:type="spellStart"/>
      <w:r>
        <w:t>ámbito</w:t>
      </w:r>
      <w:proofErr w:type="spellEnd"/>
      <w:r>
        <w:rPr>
          <w:spacing w:val="-7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proofErr w:type="spellStart"/>
      <w:r>
        <w:t>económico</w:t>
      </w:r>
      <w:proofErr w:type="spellEnd"/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facer</w:t>
      </w:r>
      <w:r>
        <w:rPr>
          <w:spacing w:val="-7"/>
        </w:rPr>
        <w:t xml:space="preserve"> </w:t>
      </w:r>
      <w:proofErr w:type="spellStart"/>
      <w:r>
        <w:t>fronte</w:t>
      </w:r>
      <w:proofErr w:type="spellEnd"/>
      <w:r>
        <w:rPr>
          <w:spacing w:val="-8"/>
        </w:rPr>
        <w:t xml:space="preserve"> </w:t>
      </w:r>
      <w:r>
        <w:t>ó</w:t>
      </w:r>
      <w:r>
        <w:rPr>
          <w:spacing w:val="-7"/>
        </w:rPr>
        <w:t xml:space="preserve"> </w:t>
      </w:r>
      <w:r>
        <w:t>COVID-19,</w:t>
      </w:r>
      <w:r>
        <w:rPr>
          <w:spacing w:val="-7"/>
        </w:rPr>
        <w:t xml:space="preserve"> </w:t>
      </w:r>
      <w:proofErr w:type="spellStart"/>
      <w:r>
        <w:t>publicado</w:t>
      </w:r>
      <w:proofErr w:type="spellEnd"/>
      <w:r>
        <w:rPr>
          <w:spacing w:val="-7"/>
        </w:rPr>
        <w:t xml:space="preserve"> </w:t>
      </w:r>
      <w:r>
        <w:t>no BOE</w:t>
      </w:r>
      <w:r>
        <w:rPr>
          <w:spacing w:val="-10"/>
        </w:rPr>
        <w:t xml:space="preserve"> </w:t>
      </w:r>
      <w:r>
        <w:t>nº</w:t>
      </w:r>
      <w:r>
        <w:rPr>
          <w:spacing w:val="-12"/>
        </w:rPr>
        <w:t xml:space="preserve"> </w:t>
      </w:r>
      <w:r>
        <w:t>91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proofErr w:type="spellStart"/>
      <w:r>
        <w:t>abril</w:t>
      </w:r>
      <w:proofErr w:type="spellEnd"/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2020,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que</w:t>
      </w:r>
      <w:r>
        <w:rPr>
          <w:spacing w:val="-12"/>
        </w:rPr>
        <w:t xml:space="preserve"> </w:t>
      </w:r>
      <w:proofErr w:type="spellStart"/>
      <w:r>
        <w:t>entra</w:t>
      </w:r>
      <w:proofErr w:type="spellEnd"/>
      <w:r>
        <w:rPr>
          <w:spacing w:val="-10"/>
        </w:rPr>
        <w:t xml:space="preserve"> </w:t>
      </w:r>
      <w:proofErr w:type="spellStart"/>
      <w:r>
        <w:t>en</w:t>
      </w:r>
      <w:proofErr w:type="spellEnd"/>
      <w:r>
        <w:rPr>
          <w:spacing w:val="-10"/>
        </w:rPr>
        <w:t xml:space="preserve"> </w:t>
      </w:r>
      <w:r>
        <w:t>vigor</w:t>
      </w:r>
      <w:r>
        <w:rPr>
          <w:spacing w:val="-10"/>
        </w:rPr>
        <w:t xml:space="preserve"> </w:t>
      </w:r>
      <w:r>
        <w:t>ó</w:t>
      </w:r>
      <w:r>
        <w:rPr>
          <w:spacing w:val="-12"/>
        </w:rPr>
        <w:t xml:space="preserve"> </w:t>
      </w:r>
      <w:r>
        <w:t>día</w:t>
      </w:r>
      <w:r>
        <w:rPr>
          <w:spacing w:val="-12"/>
        </w:rPr>
        <w:t xml:space="preserve"> </w:t>
      </w:r>
      <w:proofErr w:type="spellStart"/>
      <w:r>
        <w:t>seguinte</w:t>
      </w:r>
      <w:proofErr w:type="spellEnd"/>
      <w:r>
        <w:rPr>
          <w:spacing w:val="-12"/>
        </w:rPr>
        <w:t xml:space="preserve"> </w:t>
      </w:r>
      <w:proofErr w:type="spellStart"/>
      <w:r>
        <w:t>ao</w:t>
      </w:r>
      <w:proofErr w:type="spellEnd"/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proofErr w:type="spellStart"/>
      <w:r>
        <w:t>súa</w:t>
      </w:r>
      <w:proofErr w:type="spellEnd"/>
      <w:r>
        <w:rPr>
          <w:spacing w:val="-11"/>
        </w:rPr>
        <w:t xml:space="preserve"> </w:t>
      </w:r>
      <w:proofErr w:type="spellStart"/>
      <w:r>
        <w:t>publicación</w:t>
      </w:r>
      <w:proofErr w:type="spellEnd"/>
      <w:r>
        <w:t>,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proofErr w:type="spellStart"/>
      <w:r>
        <w:t>dí</w:t>
      </w:r>
      <w:proofErr w:type="spellEnd"/>
      <w:r>
        <w:t>:</w:t>
      </w:r>
    </w:p>
    <w:p w14:paraId="0C632364" w14:textId="77777777" w:rsidR="0009587D" w:rsidRDefault="0009587D">
      <w:pPr>
        <w:pStyle w:val="Textoindependiente"/>
        <w:spacing w:before="11"/>
        <w:rPr>
          <w:sz w:val="21"/>
        </w:rPr>
      </w:pPr>
    </w:p>
    <w:p w14:paraId="52516B60" w14:textId="77777777" w:rsidR="0009587D" w:rsidRDefault="00951A88">
      <w:pPr>
        <w:ind w:left="111" w:right="811"/>
        <w:jc w:val="both"/>
        <w:rPr>
          <w:i/>
        </w:rPr>
      </w:pPr>
      <w:r>
        <w:rPr>
          <w:i/>
        </w:rPr>
        <w:t>«3.</w:t>
      </w:r>
      <w:r>
        <w:rPr>
          <w:i/>
          <w:spacing w:val="-30"/>
        </w:rPr>
        <w:t xml:space="preserve"> </w:t>
      </w:r>
      <w:proofErr w:type="spellStart"/>
      <w:r>
        <w:rPr>
          <w:i/>
        </w:rPr>
        <w:t>En</w:t>
      </w:r>
      <w:proofErr w:type="spellEnd"/>
      <w:r>
        <w:rPr>
          <w:i/>
          <w:spacing w:val="-31"/>
        </w:rPr>
        <w:t xml:space="preserve"> </w:t>
      </w:r>
      <w:proofErr w:type="spellStart"/>
      <w:r>
        <w:rPr>
          <w:i/>
        </w:rPr>
        <w:t>todo</w:t>
      </w:r>
      <w:proofErr w:type="spellEnd"/>
      <w:r>
        <w:rPr>
          <w:i/>
          <w:spacing w:val="-30"/>
        </w:rPr>
        <w:t xml:space="preserve"> </w:t>
      </w:r>
      <w:proofErr w:type="spellStart"/>
      <w:r>
        <w:rPr>
          <w:i/>
        </w:rPr>
        <w:t>caso</w:t>
      </w:r>
      <w:proofErr w:type="spellEnd"/>
      <w:r>
        <w:rPr>
          <w:i/>
        </w:rPr>
        <w:t>,</w:t>
      </w:r>
      <w:r>
        <w:rPr>
          <w:i/>
          <w:spacing w:val="-30"/>
        </w:rPr>
        <w:t xml:space="preserve"> </w:t>
      </w:r>
      <w:proofErr w:type="spellStart"/>
      <w:r>
        <w:rPr>
          <w:i/>
        </w:rPr>
        <w:t>cando</w:t>
      </w:r>
      <w:proofErr w:type="spellEnd"/>
      <w:r>
        <w:rPr>
          <w:i/>
          <w:spacing w:val="-30"/>
        </w:rPr>
        <w:t xml:space="preserve"> </w:t>
      </w:r>
      <w:proofErr w:type="spellStart"/>
      <w:r>
        <w:rPr>
          <w:i/>
        </w:rPr>
        <w:t>concorran</w:t>
      </w:r>
      <w:proofErr w:type="spellEnd"/>
      <w:r>
        <w:rPr>
          <w:i/>
          <w:spacing w:val="-31"/>
        </w:rPr>
        <w:t xml:space="preserve"> </w:t>
      </w:r>
      <w:proofErr w:type="spellStart"/>
      <w:r>
        <w:rPr>
          <w:i/>
        </w:rPr>
        <w:t>situacións</w:t>
      </w:r>
      <w:proofErr w:type="spellEnd"/>
      <w:r>
        <w:rPr>
          <w:i/>
          <w:spacing w:val="-29"/>
        </w:rPr>
        <w:t xml:space="preserve"> </w:t>
      </w:r>
      <w:proofErr w:type="spellStart"/>
      <w:r>
        <w:rPr>
          <w:i/>
        </w:rPr>
        <w:t>excepcionais</w:t>
      </w:r>
      <w:proofErr w:type="spellEnd"/>
      <w:r>
        <w:rPr>
          <w:i/>
          <w:spacing w:val="-30"/>
        </w:rPr>
        <w:t xml:space="preserve"> </w:t>
      </w:r>
      <w:r>
        <w:rPr>
          <w:i/>
        </w:rPr>
        <w:t>de</w:t>
      </w:r>
      <w:r>
        <w:rPr>
          <w:i/>
          <w:spacing w:val="-30"/>
        </w:rPr>
        <w:t xml:space="preserve"> </w:t>
      </w:r>
      <w:r>
        <w:rPr>
          <w:i/>
        </w:rPr>
        <w:t>forza</w:t>
      </w:r>
      <w:r>
        <w:rPr>
          <w:i/>
          <w:spacing w:val="-31"/>
        </w:rPr>
        <w:t xml:space="preserve"> </w:t>
      </w:r>
      <w:proofErr w:type="spellStart"/>
      <w:r>
        <w:rPr>
          <w:i/>
        </w:rPr>
        <w:t>maior</w:t>
      </w:r>
      <w:proofErr w:type="spellEnd"/>
      <w:r>
        <w:rPr>
          <w:i/>
        </w:rPr>
        <w:t>,</w:t>
      </w:r>
      <w:r>
        <w:rPr>
          <w:i/>
          <w:spacing w:val="-29"/>
        </w:rPr>
        <w:t xml:space="preserve"> </w:t>
      </w:r>
      <w:r>
        <w:rPr>
          <w:i/>
        </w:rPr>
        <w:t>de</w:t>
      </w:r>
      <w:r>
        <w:rPr>
          <w:i/>
          <w:spacing w:val="-30"/>
        </w:rPr>
        <w:t xml:space="preserve"> </w:t>
      </w:r>
      <w:r>
        <w:rPr>
          <w:i/>
        </w:rPr>
        <w:t>grave</w:t>
      </w:r>
      <w:r>
        <w:rPr>
          <w:i/>
          <w:spacing w:val="-30"/>
        </w:rPr>
        <w:t xml:space="preserve"> </w:t>
      </w:r>
      <w:proofErr w:type="spellStart"/>
      <w:r>
        <w:rPr>
          <w:i/>
        </w:rPr>
        <w:t>risco</w:t>
      </w:r>
      <w:proofErr w:type="spellEnd"/>
      <w:r>
        <w:rPr>
          <w:i/>
          <w:spacing w:val="-31"/>
        </w:rPr>
        <w:t xml:space="preserve"> </w:t>
      </w:r>
      <w:proofErr w:type="spellStart"/>
      <w:r>
        <w:rPr>
          <w:i/>
        </w:rPr>
        <w:t>colectivo</w:t>
      </w:r>
      <w:proofErr w:type="spellEnd"/>
      <w:r>
        <w:rPr>
          <w:i/>
        </w:rPr>
        <w:t>,</w:t>
      </w:r>
      <w:r>
        <w:rPr>
          <w:i/>
          <w:spacing w:val="-29"/>
        </w:rPr>
        <w:t xml:space="preserve"> </w:t>
      </w:r>
      <w:proofErr w:type="spellStart"/>
      <w:r>
        <w:rPr>
          <w:i/>
        </w:rPr>
        <w:t>ou</w:t>
      </w:r>
      <w:proofErr w:type="spellEnd"/>
      <w:r>
        <w:rPr>
          <w:i/>
          <w:spacing w:val="-31"/>
        </w:rPr>
        <w:t xml:space="preserve"> </w:t>
      </w:r>
      <w:proofErr w:type="spellStart"/>
      <w:r>
        <w:rPr>
          <w:i/>
        </w:rPr>
        <w:t>catástrofes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públicas</w:t>
      </w:r>
      <w:proofErr w:type="spellEnd"/>
      <w:r>
        <w:rPr>
          <w:i/>
          <w:spacing w:val="-18"/>
        </w:rPr>
        <w:t xml:space="preserve"> </w:t>
      </w:r>
      <w:r>
        <w:rPr>
          <w:i/>
        </w:rPr>
        <w:t>que</w:t>
      </w:r>
      <w:r>
        <w:rPr>
          <w:i/>
          <w:spacing w:val="-17"/>
        </w:rPr>
        <w:t xml:space="preserve"> </w:t>
      </w:r>
      <w:proofErr w:type="spellStart"/>
      <w:r>
        <w:rPr>
          <w:i/>
        </w:rPr>
        <w:t>impidan</w:t>
      </w:r>
      <w:proofErr w:type="spellEnd"/>
      <w:r>
        <w:rPr>
          <w:i/>
          <w:spacing w:val="-17"/>
        </w:rPr>
        <w:t xml:space="preserve"> </w:t>
      </w:r>
      <w:proofErr w:type="spellStart"/>
      <w:r>
        <w:rPr>
          <w:i/>
        </w:rPr>
        <w:t>ou</w:t>
      </w:r>
      <w:proofErr w:type="spellEnd"/>
      <w:r>
        <w:rPr>
          <w:i/>
          <w:spacing w:val="-18"/>
        </w:rPr>
        <w:t xml:space="preserve"> </w:t>
      </w:r>
      <w:proofErr w:type="spellStart"/>
      <w:r>
        <w:rPr>
          <w:i/>
        </w:rPr>
        <w:t>dificulten</w:t>
      </w:r>
      <w:proofErr w:type="spellEnd"/>
      <w:r>
        <w:rPr>
          <w:i/>
          <w:spacing w:val="-17"/>
        </w:rPr>
        <w:t xml:space="preserve"> </w:t>
      </w:r>
      <w:r>
        <w:rPr>
          <w:i/>
        </w:rPr>
        <w:t>de</w:t>
      </w:r>
      <w:r>
        <w:rPr>
          <w:i/>
          <w:spacing w:val="-17"/>
        </w:rPr>
        <w:t xml:space="preserve"> </w:t>
      </w:r>
      <w:proofErr w:type="spellStart"/>
      <w:r>
        <w:rPr>
          <w:i/>
        </w:rPr>
        <w:t>maneira</w:t>
      </w:r>
      <w:proofErr w:type="spellEnd"/>
      <w:r>
        <w:rPr>
          <w:i/>
          <w:spacing w:val="-18"/>
        </w:rPr>
        <w:t xml:space="preserve"> </w:t>
      </w:r>
      <w:proofErr w:type="spellStart"/>
      <w:r>
        <w:rPr>
          <w:i/>
        </w:rPr>
        <w:t>desproporcionada</w:t>
      </w:r>
      <w:proofErr w:type="spellEnd"/>
      <w:r>
        <w:rPr>
          <w:i/>
          <w:spacing w:val="-17"/>
        </w:rPr>
        <w:t xml:space="preserve"> </w:t>
      </w:r>
      <w:r>
        <w:rPr>
          <w:i/>
        </w:rPr>
        <w:t>o</w:t>
      </w:r>
      <w:r>
        <w:rPr>
          <w:i/>
          <w:spacing w:val="-18"/>
        </w:rPr>
        <w:t xml:space="preserve"> </w:t>
      </w:r>
      <w:r>
        <w:rPr>
          <w:i/>
        </w:rPr>
        <w:t>normal</w:t>
      </w:r>
      <w:r>
        <w:rPr>
          <w:i/>
          <w:spacing w:val="-17"/>
        </w:rPr>
        <w:t xml:space="preserve"> </w:t>
      </w:r>
      <w:proofErr w:type="spellStart"/>
      <w:r>
        <w:rPr>
          <w:i/>
        </w:rPr>
        <w:t>funcionamento</w:t>
      </w:r>
      <w:proofErr w:type="spellEnd"/>
      <w:r>
        <w:rPr>
          <w:i/>
          <w:spacing w:val="-17"/>
        </w:rPr>
        <w:t xml:space="preserve"> </w:t>
      </w:r>
      <w:r>
        <w:rPr>
          <w:i/>
        </w:rPr>
        <w:t>do</w:t>
      </w:r>
      <w:r>
        <w:rPr>
          <w:i/>
          <w:spacing w:val="-18"/>
        </w:rPr>
        <w:t xml:space="preserve"> </w:t>
      </w:r>
      <w:proofErr w:type="spellStart"/>
      <w:r>
        <w:rPr>
          <w:i/>
        </w:rPr>
        <w:t>réxime</w:t>
      </w:r>
      <w:proofErr w:type="spellEnd"/>
      <w:r>
        <w:rPr>
          <w:i/>
          <w:spacing w:val="-17"/>
        </w:rPr>
        <w:t xml:space="preserve"> </w:t>
      </w:r>
      <w:proofErr w:type="spellStart"/>
      <w:r>
        <w:rPr>
          <w:i/>
        </w:rPr>
        <w:t>presencial</w:t>
      </w:r>
      <w:proofErr w:type="spellEnd"/>
      <w:r>
        <w:rPr>
          <w:i/>
        </w:rPr>
        <w:t xml:space="preserve"> das</w:t>
      </w:r>
      <w:r>
        <w:rPr>
          <w:i/>
          <w:spacing w:val="-18"/>
        </w:rPr>
        <w:t xml:space="preserve"> </w:t>
      </w:r>
      <w:proofErr w:type="spellStart"/>
      <w:r>
        <w:rPr>
          <w:i/>
        </w:rPr>
        <w:t>sesións</w:t>
      </w:r>
      <w:proofErr w:type="spellEnd"/>
      <w:r>
        <w:rPr>
          <w:i/>
          <w:spacing w:val="-18"/>
        </w:rPr>
        <w:t xml:space="preserve"> </w:t>
      </w:r>
      <w:r>
        <w:rPr>
          <w:i/>
        </w:rPr>
        <w:t>dos</w:t>
      </w:r>
      <w:r>
        <w:rPr>
          <w:i/>
          <w:spacing w:val="-18"/>
        </w:rPr>
        <w:t xml:space="preserve"> </w:t>
      </w:r>
      <w:proofErr w:type="spellStart"/>
      <w:r>
        <w:rPr>
          <w:i/>
        </w:rPr>
        <w:t>órganos</w:t>
      </w:r>
      <w:proofErr w:type="spellEnd"/>
      <w:r>
        <w:rPr>
          <w:i/>
          <w:spacing w:val="-18"/>
        </w:rPr>
        <w:t xml:space="preserve"> </w:t>
      </w:r>
      <w:proofErr w:type="spellStart"/>
      <w:r>
        <w:rPr>
          <w:i/>
        </w:rPr>
        <w:t>colexiados</w:t>
      </w:r>
      <w:proofErr w:type="spellEnd"/>
      <w:r>
        <w:rPr>
          <w:i/>
          <w:spacing w:val="-17"/>
        </w:rPr>
        <w:t xml:space="preserve"> </w:t>
      </w:r>
      <w:r>
        <w:rPr>
          <w:i/>
        </w:rPr>
        <w:t>das</w:t>
      </w:r>
      <w:r>
        <w:rPr>
          <w:i/>
          <w:spacing w:val="-17"/>
        </w:rPr>
        <w:t xml:space="preserve"> </w:t>
      </w:r>
      <w:proofErr w:type="spellStart"/>
      <w:r>
        <w:rPr>
          <w:i/>
        </w:rPr>
        <w:t>Entidades</w:t>
      </w:r>
      <w:proofErr w:type="spellEnd"/>
      <w:r>
        <w:rPr>
          <w:i/>
          <w:spacing w:val="-19"/>
        </w:rPr>
        <w:t xml:space="preserve"> </w:t>
      </w:r>
      <w:proofErr w:type="spellStart"/>
      <w:r>
        <w:rPr>
          <w:i/>
        </w:rPr>
        <w:t>Locais</w:t>
      </w:r>
      <w:proofErr w:type="spellEnd"/>
      <w:r>
        <w:rPr>
          <w:i/>
        </w:rPr>
        <w:t>,</w:t>
      </w:r>
      <w:r>
        <w:rPr>
          <w:i/>
          <w:spacing w:val="-17"/>
        </w:rPr>
        <w:t xml:space="preserve"> </w:t>
      </w:r>
      <w:proofErr w:type="spellStart"/>
      <w:r>
        <w:rPr>
          <w:i/>
        </w:rPr>
        <w:t>estes</w:t>
      </w:r>
      <w:proofErr w:type="spellEnd"/>
      <w:r>
        <w:rPr>
          <w:i/>
          <w:spacing w:val="-18"/>
        </w:rPr>
        <w:t xml:space="preserve"> </w:t>
      </w:r>
      <w:proofErr w:type="spellStart"/>
      <w:r>
        <w:rPr>
          <w:i/>
        </w:rPr>
        <w:t>poderán</w:t>
      </w:r>
      <w:proofErr w:type="spellEnd"/>
      <w:r>
        <w:rPr>
          <w:i/>
        </w:rPr>
        <w:t>,</w:t>
      </w:r>
      <w:r>
        <w:rPr>
          <w:i/>
          <w:spacing w:val="-18"/>
        </w:rPr>
        <w:t xml:space="preserve"> </w:t>
      </w:r>
      <w:proofErr w:type="spellStart"/>
      <w:r>
        <w:rPr>
          <w:i/>
        </w:rPr>
        <w:t>apreciada</w:t>
      </w:r>
      <w:proofErr w:type="spellEnd"/>
      <w:r>
        <w:rPr>
          <w:i/>
          <w:spacing w:val="-19"/>
        </w:rPr>
        <w:t xml:space="preserve"> </w:t>
      </w:r>
      <w:r>
        <w:rPr>
          <w:i/>
        </w:rPr>
        <w:t>a</w:t>
      </w:r>
      <w:r>
        <w:rPr>
          <w:i/>
          <w:spacing w:val="-17"/>
        </w:rPr>
        <w:t xml:space="preserve"> </w:t>
      </w:r>
      <w:proofErr w:type="spellStart"/>
      <w:r>
        <w:rPr>
          <w:i/>
        </w:rPr>
        <w:t>concorrencia</w:t>
      </w:r>
      <w:proofErr w:type="spellEnd"/>
      <w:r>
        <w:rPr>
          <w:i/>
          <w:spacing w:val="-19"/>
        </w:rPr>
        <w:t xml:space="preserve"> </w:t>
      </w:r>
      <w:r>
        <w:rPr>
          <w:i/>
        </w:rPr>
        <w:t>da</w:t>
      </w:r>
      <w:r>
        <w:rPr>
          <w:i/>
          <w:spacing w:val="-18"/>
        </w:rPr>
        <w:t xml:space="preserve"> </w:t>
      </w:r>
      <w:proofErr w:type="spellStart"/>
      <w:r>
        <w:rPr>
          <w:i/>
        </w:rPr>
        <w:t>situación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descrita</w:t>
      </w:r>
      <w:proofErr w:type="spellEnd"/>
      <w:r>
        <w:rPr>
          <w:i/>
          <w:spacing w:val="-15"/>
        </w:rPr>
        <w:t xml:space="preserve"> </w:t>
      </w:r>
      <w:r>
        <w:rPr>
          <w:i/>
        </w:rPr>
        <w:t>polo</w:t>
      </w:r>
      <w:r>
        <w:rPr>
          <w:i/>
          <w:spacing w:val="-15"/>
        </w:rPr>
        <w:t xml:space="preserve"> </w:t>
      </w:r>
      <w:r>
        <w:rPr>
          <w:i/>
        </w:rPr>
        <w:t>Alcalde</w:t>
      </w:r>
      <w:r>
        <w:rPr>
          <w:i/>
          <w:spacing w:val="-14"/>
        </w:rPr>
        <w:t xml:space="preserve"> </w:t>
      </w:r>
      <w:proofErr w:type="spellStart"/>
      <w:r>
        <w:rPr>
          <w:i/>
        </w:rPr>
        <w:t>ou</w:t>
      </w:r>
      <w:proofErr w:type="spellEnd"/>
      <w:r>
        <w:rPr>
          <w:i/>
          <w:spacing w:val="-15"/>
        </w:rPr>
        <w:t xml:space="preserve"> </w:t>
      </w:r>
      <w:proofErr w:type="spellStart"/>
      <w:r>
        <w:rPr>
          <w:i/>
        </w:rPr>
        <w:t>Presidente</w:t>
      </w:r>
      <w:proofErr w:type="spellEnd"/>
      <w:r>
        <w:rPr>
          <w:i/>
          <w:spacing w:val="-14"/>
        </w:rPr>
        <w:t xml:space="preserve"> </w:t>
      </w:r>
      <w:proofErr w:type="spellStart"/>
      <w:r>
        <w:rPr>
          <w:i/>
        </w:rPr>
        <w:t>ou</w:t>
      </w:r>
      <w:proofErr w:type="spellEnd"/>
      <w:r>
        <w:rPr>
          <w:i/>
          <w:spacing w:val="-15"/>
        </w:rPr>
        <w:t xml:space="preserve"> </w:t>
      </w:r>
      <w:proofErr w:type="spellStart"/>
      <w:r>
        <w:rPr>
          <w:i/>
        </w:rPr>
        <w:t>quen</w:t>
      </w:r>
      <w:proofErr w:type="spellEnd"/>
      <w:r>
        <w:rPr>
          <w:i/>
          <w:spacing w:val="-15"/>
        </w:rPr>
        <w:t xml:space="preserve"> </w:t>
      </w:r>
      <w:proofErr w:type="spellStart"/>
      <w:r>
        <w:rPr>
          <w:i/>
        </w:rPr>
        <w:t>validamente</w:t>
      </w:r>
      <w:proofErr w:type="spellEnd"/>
      <w:r>
        <w:rPr>
          <w:i/>
          <w:spacing w:val="-14"/>
        </w:rPr>
        <w:t xml:space="preserve"> </w:t>
      </w:r>
      <w:proofErr w:type="spellStart"/>
      <w:r>
        <w:rPr>
          <w:i/>
        </w:rPr>
        <w:t>lles</w:t>
      </w:r>
      <w:proofErr w:type="spellEnd"/>
      <w:r>
        <w:rPr>
          <w:i/>
          <w:spacing w:val="-14"/>
        </w:rPr>
        <w:t xml:space="preserve"> </w:t>
      </w:r>
      <w:proofErr w:type="spellStart"/>
      <w:r>
        <w:rPr>
          <w:i/>
        </w:rPr>
        <w:t>substitúa</w:t>
      </w:r>
      <w:proofErr w:type="spellEnd"/>
      <w:r>
        <w:rPr>
          <w:i/>
          <w:spacing w:val="-15"/>
        </w:rPr>
        <w:t xml:space="preserve"> </w:t>
      </w:r>
      <w:r>
        <w:rPr>
          <w:i/>
        </w:rPr>
        <w:t>para</w:t>
      </w:r>
      <w:r>
        <w:rPr>
          <w:i/>
          <w:spacing w:val="-15"/>
        </w:rPr>
        <w:t xml:space="preserve"> </w:t>
      </w:r>
      <w:r>
        <w:rPr>
          <w:i/>
        </w:rPr>
        <w:t>o</w:t>
      </w:r>
      <w:r>
        <w:rPr>
          <w:i/>
          <w:spacing w:val="-15"/>
        </w:rPr>
        <w:t xml:space="preserve"> </w:t>
      </w:r>
      <w:proofErr w:type="spellStart"/>
      <w:r>
        <w:rPr>
          <w:i/>
        </w:rPr>
        <w:t>efecto</w:t>
      </w:r>
      <w:proofErr w:type="spellEnd"/>
      <w:r>
        <w:rPr>
          <w:i/>
          <w:spacing w:val="-14"/>
        </w:rPr>
        <w:t xml:space="preserve"> </w:t>
      </w:r>
      <w:r>
        <w:rPr>
          <w:i/>
        </w:rPr>
        <w:t>da</w:t>
      </w:r>
      <w:r>
        <w:rPr>
          <w:i/>
          <w:spacing w:val="-15"/>
        </w:rPr>
        <w:t xml:space="preserve"> </w:t>
      </w:r>
      <w:proofErr w:type="spellStart"/>
      <w:r>
        <w:rPr>
          <w:i/>
        </w:rPr>
        <w:t>convocatoria</w:t>
      </w:r>
      <w:proofErr w:type="spellEnd"/>
      <w:r>
        <w:rPr>
          <w:i/>
          <w:spacing w:val="-15"/>
        </w:rPr>
        <w:t xml:space="preserve"> </w:t>
      </w:r>
      <w:r>
        <w:rPr>
          <w:i/>
        </w:rPr>
        <w:t>de</w:t>
      </w:r>
      <w:r>
        <w:rPr>
          <w:i/>
          <w:spacing w:val="-14"/>
        </w:rPr>
        <w:t xml:space="preserve"> </w:t>
      </w:r>
      <w:proofErr w:type="spellStart"/>
      <w:r>
        <w:rPr>
          <w:i/>
        </w:rPr>
        <w:t>acordo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normativa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vixente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constituírse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celebrar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sesións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adoptar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acordos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distancia</w:t>
      </w:r>
      <w:proofErr w:type="spellEnd"/>
      <w:r>
        <w:rPr>
          <w:i/>
        </w:rPr>
        <w:t xml:space="preserve"> por </w:t>
      </w:r>
      <w:proofErr w:type="spellStart"/>
      <w:r>
        <w:rPr>
          <w:i/>
        </w:rPr>
        <w:t>medios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electrónicos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telemáticos</w:t>
      </w:r>
      <w:proofErr w:type="spellEnd"/>
      <w:r>
        <w:rPr>
          <w:i/>
        </w:rPr>
        <w:t>,</w:t>
      </w:r>
      <w:r>
        <w:rPr>
          <w:i/>
          <w:spacing w:val="-16"/>
        </w:rPr>
        <w:t xml:space="preserve"> </w:t>
      </w:r>
      <w:r>
        <w:rPr>
          <w:i/>
        </w:rPr>
        <w:t>sempre</w:t>
      </w:r>
      <w:r>
        <w:rPr>
          <w:i/>
          <w:spacing w:val="-16"/>
        </w:rPr>
        <w:t xml:space="preserve"> </w:t>
      </w:r>
      <w:r>
        <w:rPr>
          <w:i/>
        </w:rPr>
        <w:t>que</w:t>
      </w:r>
      <w:r>
        <w:rPr>
          <w:i/>
          <w:spacing w:val="-16"/>
        </w:rPr>
        <w:t xml:space="preserve"> </w:t>
      </w:r>
      <w:proofErr w:type="spellStart"/>
      <w:r>
        <w:rPr>
          <w:i/>
        </w:rPr>
        <w:t>os</w:t>
      </w:r>
      <w:proofErr w:type="spellEnd"/>
      <w:r>
        <w:rPr>
          <w:i/>
          <w:spacing w:val="-16"/>
        </w:rPr>
        <w:t xml:space="preserve"> </w:t>
      </w:r>
      <w:proofErr w:type="spellStart"/>
      <w:r>
        <w:rPr>
          <w:i/>
        </w:rPr>
        <w:t>seus</w:t>
      </w:r>
      <w:proofErr w:type="spellEnd"/>
      <w:r>
        <w:rPr>
          <w:i/>
          <w:spacing w:val="-15"/>
        </w:rPr>
        <w:t xml:space="preserve"> </w:t>
      </w:r>
      <w:proofErr w:type="spellStart"/>
      <w:r>
        <w:rPr>
          <w:i/>
        </w:rPr>
        <w:t>membros</w:t>
      </w:r>
      <w:proofErr w:type="spellEnd"/>
      <w:r>
        <w:rPr>
          <w:i/>
          <w:spacing w:val="-16"/>
        </w:rPr>
        <w:t xml:space="preserve"> </w:t>
      </w:r>
      <w:proofErr w:type="spellStart"/>
      <w:r>
        <w:rPr>
          <w:i/>
        </w:rPr>
        <w:t>participantes</w:t>
      </w:r>
      <w:proofErr w:type="spellEnd"/>
      <w:r>
        <w:rPr>
          <w:i/>
          <w:spacing w:val="-16"/>
        </w:rPr>
        <w:t xml:space="preserve"> </w:t>
      </w:r>
      <w:r>
        <w:rPr>
          <w:i/>
        </w:rPr>
        <w:t>se</w:t>
      </w:r>
      <w:r>
        <w:rPr>
          <w:i/>
          <w:spacing w:val="-16"/>
        </w:rPr>
        <w:t xml:space="preserve"> </w:t>
      </w:r>
      <w:proofErr w:type="spellStart"/>
      <w:r>
        <w:rPr>
          <w:i/>
        </w:rPr>
        <w:t>atopen</w:t>
      </w:r>
      <w:proofErr w:type="spellEnd"/>
      <w:r>
        <w:rPr>
          <w:i/>
          <w:spacing w:val="-16"/>
        </w:rPr>
        <w:t xml:space="preserve"> </w:t>
      </w:r>
      <w:proofErr w:type="spellStart"/>
      <w:r>
        <w:rPr>
          <w:i/>
        </w:rPr>
        <w:t>en</w:t>
      </w:r>
      <w:proofErr w:type="spellEnd"/>
      <w:r>
        <w:rPr>
          <w:i/>
          <w:spacing w:val="-16"/>
        </w:rPr>
        <w:t xml:space="preserve"> </w:t>
      </w:r>
      <w:proofErr w:type="spellStart"/>
      <w:r>
        <w:rPr>
          <w:i/>
        </w:rPr>
        <w:t>territorio</w:t>
      </w:r>
      <w:proofErr w:type="spellEnd"/>
      <w:r>
        <w:rPr>
          <w:i/>
          <w:spacing w:val="-17"/>
        </w:rPr>
        <w:t xml:space="preserve"> </w:t>
      </w:r>
      <w:proofErr w:type="spellStart"/>
      <w:r>
        <w:rPr>
          <w:i/>
        </w:rPr>
        <w:t>español</w:t>
      </w:r>
      <w:proofErr w:type="spellEnd"/>
      <w:r>
        <w:rPr>
          <w:i/>
          <w:spacing w:val="-15"/>
        </w:rPr>
        <w:t xml:space="preserve"> </w:t>
      </w:r>
      <w:r>
        <w:rPr>
          <w:i/>
        </w:rPr>
        <w:t>e</w:t>
      </w:r>
      <w:r>
        <w:rPr>
          <w:i/>
          <w:spacing w:val="-17"/>
        </w:rPr>
        <w:t xml:space="preserve"> </w:t>
      </w:r>
      <w:proofErr w:type="spellStart"/>
      <w:r>
        <w:rPr>
          <w:i/>
        </w:rPr>
        <w:t>quede</w:t>
      </w:r>
      <w:proofErr w:type="spellEnd"/>
      <w:r>
        <w:rPr>
          <w:i/>
          <w:spacing w:val="-16"/>
        </w:rPr>
        <w:t xml:space="preserve"> </w:t>
      </w:r>
      <w:proofErr w:type="spellStart"/>
      <w:r>
        <w:rPr>
          <w:i/>
        </w:rPr>
        <w:t>acreditada</w:t>
      </w:r>
      <w:proofErr w:type="spellEnd"/>
      <w:r>
        <w:rPr>
          <w:i/>
          <w:spacing w:val="-16"/>
        </w:rPr>
        <w:t xml:space="preserve"> </w:t>
      </w:r>
      <w:r>
        <w:rPr>
          <w:i/>
        </w:rPr>
        <w:t>a</w:t>
      </w:r>
      <w:r>
        <w:rPr>
          <w:i/>
          <w:spacing w:val="-17"/>
        </w:rPr>
        <w:t xml:space="preserve"> </w:t>
      </w:r>
      <w:proofErr w:type="spellStart"/>
      <w:r>
        <w:rPr>
          <w:i/>
        </w:rPr>
        <w:t>súa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identidade</w:t>
      </w:r>
      <w:proofErr w:type="spellEnd"/>
      <w:r>
        <w:rPr>
          <w:i/>
        </w:rPr>
        <w:t>.</w:t>
      </w:r>
      <w:r>
        <w:rPr>
          <w:i/>
          <w:spacing w:val="-34"/>
        </w:rPr>
        <w:t xml:space="preserve"> </w:t>
      </w:r>
      <w:proofErr w:type="spellStart"/>
      <w:r>
        <w:rPr>
          <w:i/>
        </w:rPr>
        <w:t>Así</w:t>
      </w:r>
      <w:proofErr w:type="spellEnd"/>
      <w:r>
        <w:rPr>
          <w:i/>
          <w:spacing w:val="-34"/>
        </w:rPr>
        <w:t xml:space="preserve"> </w:t>
      </w:r>
      <w:proofErr w:type="spellStart"/>
      <w:r>
        <w:rPr>
          <w:i/>
        </w:rPr>
        <w:t>mesmo</w:t>
      </w:r>
      <w:proofErr w:type="spellEnd"/>
      <w:r>
        <w:rPr>
          <w:i/>
        </w:rPr>
        <w:t>,</w:t>
      </w:r>
      <w:r>
        <w:rPr>
          <w:i/>
          <w:spacing w:val="-34"/>
        </w:rPr>
        <w:t xml:space="preserve"> </w:t>
      </w:r>
      <w:proofErr w:type="spellStart"/>
      <w:r>
        <w:rPr>
          <w:i/>
        </w:rPr>
        <w:t>deber</w:t>
      </w:r>
      <w:r>
        <w:rPr>
          <w:i/>
        </w:rPr>
        <w:t>ase</w:t>
      </w:r>
      <w:proofErr w:type="spellEnd"/>
      <w:r>
        <w:rPr>
          <w:i/>
          <w:spacing w:val="-33"/>
        </w:rPr>
        <w:t xml:space="preserve"> </w:t>
      </w:r>
      <w:proofErr w:type="spellStart"/>
      <w:r>
        <w:rPr>
          <w:i/>
        </w:rPr>
        <w:t>asegurar</w:t>
      </w:r>
      <w:proofErr w:type="spellEnd"/>
      <w:r>
        <w:rPr>
          <w:i/>
          <w:spacing w:val="-34"/>
        </w:rPr>
        <w:t xml:space="preserve"> </w:t>
      </w:r>
      <w:r>
        <w:rPr>
          <w:i/>
        </w:rPr>
        <w:t>a</w:t>
      </w:r>
      <w:r>
        <w:rPr>
          <w:i/>
          <w:spacing w:val="-34"/>
        </w:rPr>
        <w:t xml:space="preserve"> </w:t>
      </w:r>
      <w:proofErr w:type="spellStart"/>
      <w:r>
        <w:rPr>
          <w:i/>
        </w:rPr>
        <w:t>comunicación</w:t>
      </w:r>
      <w:proofErr w:type="spellEnd"/>
      <w:r>
        <w:rPr>
          <w:i/>
          <w:spacing w:val="-34"/>
        </w:rPr>
        <w:t xml:space="preserve"> </w:t>
      </w:r>
      <w:r>
        <w:rPr>
          <w:i/>
        </w:rPr>
        <w:t>entre</w:t>
      </w:r>
      <w:r>
        <w:rPr>
          <w:i/>
          <w:spacing w:val="-33"/>
        </w:rPr>
        <w:t xml:space="preserve"> </w:t>
      </w:r>
      <w:proofErr w:type="spellStart"/>
      <w:r>
        <w:rPr>
          <w:i/>
        </w:rPr>
        <w:t>eles</w:t>
      </w:r>
      <w:proofErr w:type="spellEnd"/>
      <w:r>
        <w:rPr>
          <w:i/>
          <w:spacing w:val="-34"/>
        </w:rPr>
        <w:t xml:space="preserve"> </w:t>
      </w:r>
      <w:proofErr w:type="spellStart"/>
      <w:r>
        <w:rPr>
          <w:i/>
        </w:rPr>
        <w:t>en</w:t>
      </w:r>
      <w:proofErr w:type="spellEnd"/>
      <w:r>
        <w:rPr>
          <w:i/>
          <w:spacing w:val="-34"/>
        </w:rPr>
        <w:t xml:space="preserve"> </w:t>
      </w:r>
      <w:r>
        <w:rPr>
          <w:i/>
        </w:rPr>
        <w:t>tempo</w:t>
      </w:r>
      <w:r>
        <w:rPr>
          <w:i/>
          <w:spacing w:val="-34"/>
        </w:rPr>
        <w:t xml:space="preserve"> </w:t>
      </w:r>
      <w:r>
        <w:rPr>
          <w:i/>
        </w:rPr>
        <w:t>real</w:t>
      </w:r>
      <w:r>
        <w:rPr>
          <w:i/>
          <w:spacing w:val="-33"/>
        </w:rPr>
        <w:t xml:space="preserve"> </w:t>
      </w:r>
      <w:proofErr w:type="spellStart"/>
      <w:r>
        <w:rPr>
          <w:i/>
        </w:rPr>
        <w:t>durante</w:t>
      </w:r>
      <w:proofErr w:type="spellEnd"/>
      <w:r>
        <w:rPr>
          <w:i/>
          <w:spacing w:val="-34"/>
        </w:rPr>
        <w:t xml:space="preserve"> </w:t>
      </w:r>
      <w:r>
        <w:rPr>
          <w:i/>
        </w:rPr>
        <w:t>a</w:t>
      </w:r>
      <w:r>
        <w:rPr>
          <w:i/>
          <w:spacing w:val="-34"/>
        </w:rPr>
        <w:t xml:space="preserve"> </w:t>
      </w:r>
      <w:proofErr w:type="spellStart"/>
      <w:r>
        <w:rPr>
          <w:i/>
        </w:rPr>
        <w:t>sesión</w:t>
      </w:r>
      <w:proofErr w:type="spellEnd"/>
      <w:r>
        <w:rPr>
          <w:i/>
        </w:rPr>
        <w:t>,</w:t>
      </w:r>
      <w:r>
        <w:rPr>
          <w:i/>
          <w:spacing w:val="-34"/>
        </w:rPr>
        <w:t xml:space="preserve"> </w:t>
      </w:r>
      <w:proofErr w:type="spellStart"/>
      <w:r>
        <w:rPr>
          <w:i/>
        </w:rPr>
        <w:t>dispoñéndose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os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</w:rPr>
        <w:t>medios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</w:rPr>
        <w:t>necesarios</w:t>
      </w:r>
      <w:proofErr w:type="spellEnd"/>
      <w:r>
        <w:rPr>
          <w:i/>
          <w:spacing w:val="-4"/>
        </w:rPr>
        <w:t xml:space="preserve"> </w:t>
      </w:r>
      <w:r>
        <w:rPr>
          <w:i/>
        </w:rPr>
        <w:t>para</w:t>
      </w:r>
      <w:r>
        <w:rPr>
          <w:i/>
          <w:spacing w:val="-5"/>
        </w:rPr>
        <w:t xml:space="preserve"> </w:t>
      </w:r>
      <w:proofErr w:type="spellStart"/>
      <w:r>
        <w:rPr>
          <w:i/>
        </w:rPr>
        <w:t>garantir</w:t>
      </w:r>
      <w:proofErr w:type="spellEnd"/>
      <w:r>
        <w:rPr>
          <w:i/>
          <w:spacing w:val="-4"/>
        </w:rPr>
        <w:t xml:space="preserve"> </w:t>
      </w:r>
      <w:r>
        <w:rPr>
          <w:i/>
        </w:rPr>
        <w:t>o</w:t>
      </w:r>
      <w:r>
        <w:rPr>
          <w:i/>
          <w:spacing w:val="-5"/>
        </w:rPr>
        <w:t xml:space="preserve"> </w:t>
      </w:r>
      <w:proofErr w:type="spellStart"/>
      <w:r>
        <w:rPr>
          <w:i/>
        </w:rPr>
        <w:t>carácter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público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</w:rPr>
        <w:t>ou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secreto</w:t>
      </w:r>
      <w:proofErr w:type="spellEnd"/>
      <w:r>
        <w:rPr>
          <w:i/>
          <w:spacing w:val="-5"/>
        </w:rPr>
        <w:t xml:space="preserve"> </w:t>
      </w:r>
      <w:r>
        <w:rPr>
          <w:i/>
        </w:rPr>
        <w:t>das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mesmas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segundo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</w:rPr>
        <w:t>proceda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legalmente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caso</w:t>
      </w:r>
      <w:proofErr w:type="spellEnd"/>
      <w:r>
        <w:rPr>
          <w:i/>
        </w:rPr>
        <w:t xml:space="preserve">. Para </w:t>
      </w:r>
      <w:proofErr w:type="spellStart"/>
      <w:r>
        <w:rPr>
          <w:i/>
        </w:rPr>
        <w:t>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efectos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anteriores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considéranse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medios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electrónicos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válidos</w:t>
      </w:r>
      <w:proofErr w:type="spellEnd"/>
      <w:r>
        <w:rPr>
          <w:i/>
        </w:rPr>
        <w:t xml:space="preserve"> as </w:t>
      </w:r>
      <w:proofErr w:type="spellStart"/>
      <w:r>
        <w:rPr>
          <w:i/>
        </w:rPr>
        <w:t>audioconferencias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videoconferencias</w:t>
      </w:r>
      <w:proofErr w:type="spellEnd"/>
      <w:r>
        <w:rPr>
          <w:i/>
        </w:rPr>
        <w:t>,</w:t>
      </w:r>
      <w:r>
        <w:rPr>
          <w:i/>
          <w:spacing w:val="-13"/>
        </w:rPr>
        <w:t xml:space="preserve"> </w:t>
      </w:r>
      <w:proofErr w:type="spellStart"/>
      <w:r>
        <w:rPr>
          <w:i/>
        </w:rPr>
        <w:t>ou</w:t>
      </w:r>
      <w:proofErr w:type="spellEnd"/>
      <w:r>
        <w:rPr>
          <w:i/>
          <w:spacing w:val="-13"/>
        </w:rPr>
        <w:t xml:space="preserve"> </w:t>
      </w:r>
      <w:r>
        <w:rPr>
          <w:i/>
        </w:rPr>
        <w:t>outros</w:t>
      </w:r>
      <w:r>
        <w:rPr>
          <w:i/>
          <w:spacing w:val="-13"/>
        </w:rPr>
        <w:t xml:space="preserve"> </w:t>
      </w:r>
      <w:proofErr w:type="spellStart"/>
      <w:r>
        <w:rPr>
          <w:i/>
        </w:rPr>
        <w:t>sistemas</w:t>
      </w:r>
      <w:proofErr w:type="spellEnd"/>
      <w:r>
        <w:rPr>
          <w:i/>
          <w:spacing w:val="-13"/>
        </w:rPr>
        <w:t xml:space="preserve"> </w:t>
      </w:r>
      <w:proofErr w:type="spellStart"/>
      <w:r>
        <w:rPr>
          <w:i/>
        </w:rPr>
        <w:t>tecnolóxicos</w:t>
      </w:r>
      <w:proofErr w:type="spellEnd"/>
      <w:r>
        <w:rPr>
          <w:i/>
          <w:spacing w:val="-12"/>
        </w:rPr>
        <w:t xml:space="preserve"> </w:t>
      </w:r>
      <w:proofErr w:type="spellStart"/>
      <w:r>
        <w:rPr>
          <w:i/>
        </w:rPr>
        <w:t>ou</w:t>
      </w:r>
      <w:proofErr w:type="spellEnd"/>
      <w:r>
        <w:rPr>
          <w:i/>
          <w:spacing w:val="-13"/>
        </w:rPr>
        <w:t xml:space="preserve"> </w:t>
      </w:r>
      <w:proofErr w:type="spellStart"/>
      <w:r>
        <w:rPr>
          <w:i/>
        </w:rPr>
        <w:t>audiovisuais</w:t>
      </w:r>
      <w:proofErr w:type="spellEnd"/>
      <w:r>
        <w:rPr>
          <w:i/>
          <w:spacing w:val="-13"/>
        </w:rPr>
        <w:t xml:space="preserve"> </w:t>
      </w:r>
      <w:r>
        <w:rPr>
          <w:i/>
        </w:rPr>
        <w:t>que</w:t>
      </w:r>
      <w:r>
        <w:rPr>
          <w:i/>
          <w:spacing w:val="-13"/>
        </w:rPr>
        <w:t xml:space="preserve"> </w:t>
      </w:r>
      <w:proofErr w:type="spellStart"/>
      <w:r>
        <w:rPr>
          <w:i/>
        </w:rPr>
        <w:t>garantan</w:t>
      </w:r>
      <w:proofErr w:type="spellEnd"/>
      <w:r>
        <w:rPr>
          <w:i/>
          <w:spacing w:val="-13"/>
        </w:rPr>
        <w:t xml:space="preserve"> </w:t>
      </w:r>
      <w:proofErr w:type="spellStart"/>
      <w:r>
        <w:rPr>
          <w:i/>
        </w:rPr>
        <w:t>adecuadamente</w:t>
      </w:r>
      <w:proofErr w:type="spellEnd"/>
      <w:r>
        <w:rPr>
          <w:i/>
          <w:spacing w:val="-13"/>
        </w:rPr>
        <w:t xml:space="preserve"> </w:t>
      </w:r>
      <w:r>
        <w:rPr>
          <w:i/>
        </w:rPr>
        <w:t>a</w:t>
      </w:r>
      <w:r>
        <w:rPr>
          <w:i/>
          <w:spacing w:val="-12"/>
        </w:rPr>
        <w:t xml:space="preserve"> </w:t>
      </w:r>
      <w:proofErr w:type="spellStart"/>
      <w:r>
        <w:rPr>
          <w:i/>
        </w:rPr>
        <w:t>seguridade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tecnolóxica</w:t>
      </w:r>
      <w:proofErr w:type="spellEnd"/>
      <w:r>
        <w:rPr>
          <w:i/>
        </w:rPr>
        <w:t>,</w:t>
      </w:r>
      <w:r>
        <w:rPr>
          <w:i/>
          <w:spacing w:val="-26"/>
        </w:rPr>
        <w:t xml:space="preserve"> </w:t>
      </w:r>
      <w:proofErr w:type="gramStart"/>
      <w:r>
        <w:rPr>
          <w:i/>
        </w:rPr>
        <w:t>a</w:t>
      </w:r>
      <w:proofErr w:type="gramEnd"/>
      <w:r>
        <w:rPr>
          <w:i/>
          <w:spacing w:val="-27"/>
        </w:rPr>
        <w:t xml:space="preserve"> </w:t>
      </w:r>
      <w:proofErr w:type="spellStart"/>
      <w:r>
        <w:rPr>
          <w:i/>
        </w:rPr>
        <w:t>efectiva</w:t>
      </w:r>
      <w:proofErr w:type="spellEnd"/>
      <w:r>
        <w:rPr>
          <w:i/>
          <w:spacing w:val="-26"/>
        </w:rPr>
        <w:t xml:space="preserve"> </w:t>
      </w:r>
      <w:proofErr w:type="spellStart"/>
      <w:r>
        <w:rPr>
          <w:i/>
        </w:rPr>
        <w:t>participación</w:t>
      </w:r>
      <w:proofErr w:type="spellEnd"/>
      <w:r>
        <w:rPr>
          <w:i/>
          <w:spacing w:val="-26"/>
        </w:rPr>
        <w:t xml:space="preserve"> </w:t>
      </w:r>
      <w:proofErr w:type="spellStart"/>
      <w:r>
        <w:rPr>
          <w:i/>
        </w:rPr>
        <w:t>políti</w:t>
      </w:r>
      <w:r>
        <w:rPr>
          <w:i/>
        </w:rPr>
        <w:t>ca</w:t>
      </w:r>
      <w:proofErr w:type="spellEnd"/>
      <w:r>
        <w:rPr>
          <w:i/>
          <w:spacing w:val="-26"/>
        </w:rPr>
        <w:t xml:space="preserve"> </w:t>
      </w:r>
      <w:r>
        <w:rPr>
          <w:i/>
        </w:rPr>
        <w:t>dos</w:t>
      </w:r>
      <w:r>
        <w:rPr>
          <w:i/>
          <w:spacing w:val="-26"/>
        </w:rPr>
        <w:t xml:space="preserve"> </w:t>
      </w:r>
      <w:proofErr w:type="spellStart"/>
      <w:r>
        <w:rPr>
          <w:i/>
        </w:rPr>
        <w:t>seus</w:t>
      </w:r>
      <w:proofErr w:type="spellEnd"/>
      <w:r>
        <w:rPr>
          <w:i/>
          <w:spacing w:val="-26"/>
        </w:rPr>
        <w:t xml:space="preserve"> </w:t>
      </w:r>
      <w:proofErr w:type="spellStart"/>
      <w:r>
        <w:rPr>
          <w:i/>
        </w:rPr>
        <w:t>membros</w:t>
      </w:r>
      <w:proofErr w:type="spellEnd"/>
      <w:r>
        <w:rPr>
          <w:i/>
        </w:rPr>
        <w:t>,</w:t>
      </w:r>
      <w:r>
        <w:rPr>
          <w:i/>
          <w:spacing w:val="-26"/>
        </w:rPr>
        <w:t xml:space="preserve"> </w:t>
      </w:r>
      <w:r>
        <w:rPr>
          <w:i/>
        </w:rPr>
        <w:t>a</w:t>
      </w:r>
      <w:r>
        <w:rPr>
          <w:i/>
          <w:spacing w:val="-26"/>
        </w:rPr>
        <w:t xml:space="preserve"> </w:t>
      </w:r>
      <w:proofErr w:type="spellStart"/>
      <w:r>
        <w:rPr>
          <w:i/>
        </w:rPr>
        <w:t>validez</w:t>
      </w:r>
      <w:proofErr w:type="spellEnd"/>
      <w:r>
        <w:rPr>
          <w:i/>
          <w:spacing w:val="-26"/>
        </w:rPr>
        <w:t xml:space="preserve"> </w:t>
      </w:r>
      <w:r>
        <w:rPr>
          <w:i/>
        </w:rPr>
        <w:t>do</w:t>
      </w:r>
      <w:r>
        <w:rPr>
          <w:i/>
          <w:spacing w:val="-26"/>
        </w:rPr>
        <w:t xml:space="preserve"> </w:t>
      </w:r>
      <w:r>
        <w:rPr>
          <w:i/>
        </w:rPr>
        <w:t>debate</w:t>
      </w:r>
      <w:r>
        <w:rPr>
          <w:i/>
          <w:spacing w:val="-26"/>
        </w:rPr>
        <w:t xml:space="preserve"> </w:t>
      </w:r>
      <w:r>
        <w:rPr>
          <w:i/>
        </w:rPr>
        <w:t>e</w:t>
      </w:r>
      <w:r>
        <w:rPr>
          <w:i/>
          <w:spacing w:val="-26"/>
        </w:rPr>
        <w:t xml:space="preserve"> </w:t>
      </w:r>
      <w:proofErr w:type="spellStart"/>
      <w:r>
        <w:rPr>
          <w:i/>
        </w:rPr>
        <w:t>votación</w:t>
      </w:r>
      <w:proofErr w:type="spellEnd"/>
      <w:r>
        <w:rPr>
          <w:i/>
          <w:spacing w:val="-26"/>
        </w:rPr>
        <w:t xml:space="preserve"> </w:t>
      </w:r>
      <w:r>
        <w:rPr>
          <w:i/>
        </w:rPr>
        <w:t>dos</w:t>
      </w:r>
      <w:r>
        <w:rPr>
          <w:i/>
          <w:spacing w:val="-26"/>
        </w:rPr>
        <w:t xml:space="preserve"> </w:t>
      </w:r>
      <w:proofErr w:type="spellStart"/>
      <w:r>
        <w:rPr>
          <w:i/>
        </w:rPr>
        <w:t>acordos</w:t>
      </w:r>
      <w:proofErr w:type="spellEnd"/>
      <w:r>
        <w:rPr>
          <w:i/>
          <w:spacing w:val="-26"/>
        </w:rPr>
        <w:t xml:space="preserve"> </w:t>
      </w:r>
      <w:r>
        <w:rPr>
          <w:i/>
        </w:rPr>
        <w:t>que</w:t>
      </w:r>
      <w:r>
        <w:rPr>
          <w:i/>
          <w:spacing w:val="-26"/>
        </w:rPr>
        <w:t xml:space="preserve"> </w:t>
      </w:r>
      <w:r>
        <w:rPr>
          <w:i/>
        </w:rPr>
        <w:t xml:space="preserve">se </w:t>
      </w:r>
      <w:proofErr w:type="spellStart"/>
      <w:r>
        <w:rPr>
          <w:i/>
        </w:rPr>
        <w:t>adopten</w:t>
      </w:r>
      <w:proofErr w:type="spellEnd"/>
      <w:r>
        <w:rPr>
          <w:i/>
        </w:rPr>
        <w:t>».</w:t>
      </w:r>
    </w:p>
    <w:p w14:paraId="1891169F" w14:textId="77777777" w:rsidR="0009587D" w:rsidRDefault="0009587D">
      <w:pPr>
        <w:pStyle w:val="Textoindependiente"/>
        <w:spacing w:before="1"/>
        <w:rPr>
          <w:i/>
        </w:rPr>
      </w:pPr>
    </w:p>
    <w:p w14:paraId="111D95F3" w14:textId="77777777" w:rsidR="0009587D" w:rsidRDefault="00951A88">
      <w:pPr>
        <w:pStyle w:val="Textoindependiente"/>
        <w:ind w:left="111" w:right="811" w:firstLine="809"/>
        <w:jc w:val="both"/>
        <w:rPr>
          <w:b/>
        </w:rPr>
      </w:pPr>
      <w:r>
        <w:t>Visto</w:t>
      </w:r>
      <w:r>
        <w:rPr>
          <w:spacing w:val="-25"/>
        </w:rPr>
        <w:t xml:space="preserve"> </w:t>
      </w:r>
      <w:r>
        <w:t>canto</w:t>
      </w:r>
      <w:r>
        <w:rPr>
          <w:spacing w:val="-25"/>
        </w:rPr>
        <w:t xml:space="preserve"> </w:t>
      </w:r>
      <w:r>
        <w:t>antecede,</w:t>
      </w:r>
      <w:r>
        <w:rPr>
          <w:spacing w:val="-24"/>
        </w:rPr>
        <w:t xml:space="preserve"> </w:t>
      </w:r>
      <w:r>
        <w:t>e</w:t>
      </w:r>
      <w:r>
        <w:rPr>
          <w:spacing w:val="-25"/>
        </w:rPr>
        <w:t xml:space="preserve"> </w:t>
      </w:r>
      <w:proofErr w:type="spellStart"/>
      <w:r>
        <w:t>considerando</w:t>
      </w:r>
      <w:proofErr w:type="spellEnd"/>
      <w:r>
        <w:rPr>
          <w:spacing w:val="-24"/>
        </w:rPr>
        <w:t xml:space="preserve"> </w:t>
      </w:r>
      <w:r>
        <w:t>a</w:t>
      </w:r>
      <w:r>
        <w:rPr>
          <w:spacing w:val="-25"/>
        </w:rPr>
        <w:t xml:space="preserve"> </w:t>
      </w:r>
      <w:proofErr w:type="spellStart"/>
      <w:r>
        <w:t>necesidade</w:t>
      </w:r>
      <w:proofErr w:type="spellEnd"/>
      <w:r>
        <w:rPr>
          <w:spacing w:val="-25"/>
        </w:rPr>
        <w:t xml:space="preserve"> </w:t>
      </w:r>
      <w:r>
        <w:t>de</w:t>
      </w:r>
      <w:r>
        <w:rPr>
          <w:spacing w:val="-24"/>
        </w:rPr>
        <w:t xml:space="preserve"> </w:t>
      </w:r>
      <w:proofErr w:type="spellStart"/>
      <w:r>
        <w:t>aprobar</w:t>
      </w:r>
      <w:proofErr w:type="spellEnd"/>
      <w:r>
        <w:rPr>
          <w:spacing w:val="-24"/>
        </w:rPr>
        <w:t xml:space="preserve"> </w:t>
      </w:r>
      <w:r>
        <w:t>a</w:t>
      </w:r>
      <w:r>
        <w:rPr>
          <w:spacing w:val="-25"/>
        </w:rPr>
        <w:t xml:space="preserve"> </w:t>
      </w:r>
      <w:proofErr w:type="spellStart"/>
      <w:r>
        <w:t>modificación</w:t>
      </w:r>
      <w:proofErr w:type="spellEnd"/>
      <w:r>
        <w:rPr>
          <w:spacing w:val="-25"/>
        </w:rPr>
        <w:t xml:space="preserve"> </w:t>
      </w:r>
      <w:r>
        <w:t>de</w:t>
      </w:r>
      <w:r>
        <w:rPr>
          <w:spacing w:val="-24"/>
        </w:rPr>
        <w:t xml:space="preserve"> </w:t>
      </w:r>
      <w:proofErr w:type="spellStart"/>
      <w:r>
        <w:t>crédito</w:t>
      </w:r>
      <w:proofErr w:type="spellEnd"/>
      <w:r>
        <w:rPr>
          <w:spacing w:val="-24"/>
        </w:rPr>
        <w:t xml:space="preserve"> </w:t>
      </w:r>
      <w:proofErr w:type="spellStart"/>
      <w:r>
        <w:t>proposta</w:t>
      </w:r>
      <w:proofErr w:type="spellEnd"/>
      <w:r>
        <w:t>,</w:t>
      </w:r>
      <w:r>
        <w:rPr>
          <w:spacing w:val="-24"/>
        </w:rPr>
        <w:t xml:space="preserve"> </w:t>
      </w:r>
      <w:r>
        <w:t>no</w:t>
      </w:r>
      <w:r>
        <w:rPr>
          <w:spacing w:val="-25"/>
        </w:rPr>
        <w:t xml:space="preserve"> </w:t>
      </w:r>
      <w:proofErr w:type="spellStart"/>
      <w:r>
        <w:t>uso</w:t>
      </w:r>
      <w:proofErr w:type="spellEnd"/>
      <w:r>
        <w:t xml:space="preserve"> das</w:t>
      </w:r>
      <w:r>
        <w:rPr>
          <w:spacing w:val="-14"/>
        </w:rPr>
        <w:t xml:space="preserve"> </w:t>
      </w:r>
      <w:proofErr w:type="spellStart"/>
      <w:r>
        <w:t>facultades</w:t>
      </w:r>
      <w:proofErr w:type="spellEnd"/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me</w:t>
      </w:r>
      <w:r>
        <w:rPr>
          <w:spacing w:val="-14"/>
        </w:rPr>
        <w:t xml:space="preserve"> </w:t>
      </w:r>
      <w:proofErr w:type="spellStart"/>
      <w:r>
        <w:t>están</w:t>
      </w:r>
      <w:proofErr w:type="spellEnd"/>
      <w:r>
        <w:rPr>
          <w:spacing w:val="-12"/>
        </w:rPr>
        <w:t xml:space="preserve"> </w:t>
      </w:r>
      <w:proofErr w:type="spellStart"/>
      <w:r>
        <w:t>conferidas</w:t>
      </w:r>
      <w:proofErr w:type="spellEnd"/>
      <w:r>
        <w:rPr>
          <w:spacing w:val="-13"/>
        </w:rPr>
        <w:t xml:space="preserve"> </w:t>
      </w:r>
      <w:proofErr w:type="spellStart"/>
      <w:r>
        <w:t>ao</w:t>
      </w:r>
      <w:proofErr w:type="spellEnd"/>
      <w:r>
        <w:rPr>
          <w:spacing w:val="-12"/>
        </w:rPr>
        <w:t xml:space="preserve"> </w:t>
      </w:r>
      <w:proofErr w:type="spellStart"/>
      <w:r>
        <w:t>abeiro</w:t>
      </w:r>
      <w:proofErr w:type="spellEnd"/>
      <w:r>
        <w:rPr>
          <w:spacing w:val="-14"/>
        </w:rPr>
        <w:t xml:space="preserve"> </w:t>
      </w:r>
      <w:r>
        <w:t>do</w:t>
      </w:r>
      <w:r>
        <w:rPr>
          <w:spacing w:val="-12"/>
        </w:rPr>
        <w:t xml:space="preserve"> </w:t>
      </w:r>
      <w:proofErr w:type="spellStart"/>
      <w:r>
        <w:t>establecido</w:t>
      </w:r>
      <w:proofErr w:type="spellEnd"/>
      <w:r>
        <w:rPr>
          <w:spacing w:val="-14"/>
        </w:rPr>
        <w:t xml:space="preserve"> </w:t>
      </w:r>
      <w:r>
        <w:t>no</w:t>
      </w:r>
      <w:r>
        <w:rPr>
          <w:spacing w:val="-12"/>
        </w:rPr>
        <w:t xml:space="preserve"> </w:t>
      </w:r>
      <w:proofErr w:type="spellStart"/>
      <w:r>
        <w:t>artigo</w:t>
      </w:r>
      <w:proofErr w:type="spellEnd"/>
      <w:r>
        <w:rPr>
          <w:spacing w:val="-12"/>
        </w:rPr>
        <w:t xml:space="preserve"> </w:t>
      </w:r>
      <w:r>
        <w:t>21.1.c)</w:t>
      </w:r>
      <w:r>
        <w:rPr>
          <w:spacing w:val="-13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Lei</w:t>
      </w:r>
      <w:r>
        <w:rPr>
          <w:spacing w:val="-14"/>
        </w:rPr>
        <w:t xml:space="preserve"> </w:t>
      </w:r>
      <w:r>
        <w:t>7/1985,</w:t>
      </w:r>
      <w:r>
        <w:rPr>
          <w:spacing w:val="-11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proofErr w:type="spellStart"/>
      <w:r>
        <w:t>abril</w:t>
      </w:r>
      <w:proofErr w:type="spellEnd"/>
      <w:r>
        <w:t>,</w:t>
      </w:r>
      <w:r>
        <w:rPr>
          <w:spacing w:val="-12"/>
        </w:rPr>
        <w:t xml:space="preserve"> </w:t>
      </w:r>
      <w:r>
        <w:t xml:space="preserve">de Bases do </w:t>
      </w:r>
      <w:proofErr w:type="spellStart"/>
      <w:r>
        <w:t>Réxime</w:t>
      </w:r>
      <w:proofErr w:type="spellEnd"/>
      <w:r>
        <w:t xml:space="preserve"> Local,</w:t>
      </w:r>
      <w:r>
        <w:rPr>
          <w:spacing w:val="-17"/>
        </w:rPr>
        <w:t xml:space="preserve"> </w:t>
      </w:r>
      <w:r>
        <w:rPr>
          <w:b/>
        </w:rPr>
        <w:t>RESOLVO:</w:t>
      </w:r>
    </w:p>
    <w:p w14:paraId="370E49FE" w14:textId="77777777" w:rsidR="0009587D" w:rsidRDefault="0009587D">
      <w:pPr>
        <w:pStyle w:val="Textoindependiente"/>
        <w:rPr>
          <w:b/>
        </w:rPr>
      </w:pPr>
    </w:p>
    <w:p w14:paraId="3A397063" w14:textId="77777777" w:rsidR="0009587D" w:rsidRDefault="00951A88">
      <w:pPr>
        <w:ind w:left="111" w:right="801" w:firstLine="809"/>
        <w:jc w:val="both"/>
      </w:pPr>
      <w:proofErr w:type="spellStart"/>
      <w:proofErr w:type="gramStart"/>
      <w:r>
        <w:rPr>
          <w:b/>
          <w:w w:val="95"/>
        </w:rPr>
        <w:t>Primeiro</w:t>
      </w:r>
      <w:proofErr w:type="spellEnd"/>
      <w:r>
        <w:rPr>
          <w:b/>
          <w:w w:val="95"/>
        </w:rPr>
        <w:t>.-</w:t>
      </w:r>
      <w:proofErr w:type="gramEnd"/>
      <w:r>
        <w:rPr>
          <w:b/>
          <w:w w:val="95"/>
        </w:rPr>
        <w:t xml:space="preserve"> </w:t>
      </w:r>
      <w:r>
        <w:rPr>
          <w:w w:val="95"/>
        </w:rPr>
        <w:t xml:space="preserve">CONVOCAR </w:t>
      </w:r>
      <w:proofErr w:type="spellStart"/>
      <w:r>
        <w:rPr>
          <w:w w:val="95"/>
        </w:rPr>
        <w:t>sesión</w:t>
      </w:r>
      <w:proofErr w:type="spellEnd"/>
      <w:r>
        <w:rPr>
          <w:w w:val="95"/>
        </w:rPr>
        <w:t xml:space="preserve"> </w:t>
      </w:r>
      <w:proofErr w:type="spellStart"/>
      <w:r>
        <w:rPr>
          <w:b/>
          <w:w w:val="95"/>
        </w:rPr>
        <w:t>extraordinaria</w:t>
      </w:r>
      <w:proofErr w:type="spellEnd"/>
      <w:r>
        <w:rPr>
          <w:b/>
          <w:w w:val="95"/>
        </w:rPr>
        <w:t xml:space="preserve"> </w:t>
      </w:r>
      <w:r>
        <w:rPr>
          <w:w w:val="95"/>
        </w:rPr>
        <w:t xml:space="preserve">que </w:t>
      </w:r>
      <w:proofErr w:type="spellStart"/>
      <w:r>
        <w:rPr>
          <w:w w:val="95"/>
        </w:rPr>
        <w:t>realizará</w:t>
      </w:r>
      <w:proofErr w:type="spellEnd"/>
      <w:r>
        <w:rPr>
          <w:w w:val="95"/>
        </w:rPr>
        <w:t xml:space="preserve"> </w:t>
      </w:r>
      <w:r>
        <w:rPr>
          <w:b/>
          <w:w w:val="95"/>
        </w:rPr>
        <w:t xml:space="preserve">O CONCELLO PLENO </w:t>
      </w:r>
      <w:r>
        <w:rPr>
          <w:w w:val="95"/>
        </w:rPr>
        <w:t xml:space="preserve">o </w:t>
      </w:r>
      <w:proofErr w:type="spellStart"/>
      <w:r>
        <w:rPr>
          <w:w w:val="95"/>
        </w:rPr>
        <w:t>vindeiro</w:t>
      </w:r>
      <w:proofErr w:type="spellEnd"/>
      <w:r>
        <w:rPr>
          <w:w w:val="95"/>
        </w:rPr>
        <w:t xml:space="preserve"> </w:t>
      </w:r>
      <w:r>
        <w:rPr>
          <w:b/>
          <w:w w:val="95"/>
        </w:rPr>
        <w:t xml:space="preserve">13 de </w:t>
      </w:r>
      <w:proofErr w:type="spellStart"/>
      <w:r>
        <w:rPr>
          <w:b/>
        </w:rPr>
        <w:t>novembro</w:t>
      </w:r>
      <w:proofErr w:type="spellEnd"/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2020</w:t>
      </w:r>
      <w:r>
        <w:t>,</w:t>
      </w:r>
      <w:r>
        <w:rPr>
          <w:spacing w:val="-5"/>
        </w:rPr>
        <w:t xml:space="preserve"> </w:t>
      </w:r>
      <w:proofErr w:type="spellStart"/>
      <w:r>
        <w:t>ás</w:t>
      </w:r>
      <w:proofErr w:type="spellEnd"/>
      <w:r>
        <w:rPr>
          <w:spacing w:val="-5"/>
        </w:rPr>
        <w:t xml:space="preserve"> </w:t>
      </w:r>
      <w:r>
        <w:rPr>
          <w:b/>
        </w:rPr>
        <w:t>13:00</w:t>
      </w:r>
      <w:r>
        <w:rPr>
          <w:b/>
          <w:spacing w:val="-5"/>
        </w:rPr>
        <w:t xml:space="preserve"> </w:t>
      </w:r>
      <w:r>
        <w:rPr>
          <w:b/>
        </w:rPr>
        <w:t>horas</w:t>
      </w:r>
      <w:r>
        <w:t>,</w:t>
      </w:r>
      <w:r>
        <w:rPr>
          <w:spacing w:val="-6"/>
        </w:rPr>
        <w:t xml:space="preserve"> </w:t>
      </w:r>
      <w:r>
        <w:t>por</w:t>
      </w:r>
      <w:r>
        <w:rPr>
          <w:spacing w:val="-4"/>
        </w:rPr>
        <w:t xml:space="preserve"> </w:t>
      </w:r>
      <w:proofErr w:type="spellStart"/>
      <w:r>
        <w:rPr>
          <w:b/>
        </w:rPr>
        <w:t>medios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</w:rPr>
        <w:t>telemáticos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videoconferencia</w:t>
      </w:r>
      <w:proofErr w:type="spellEnd"/>
      <w:r>
        <w:rPr>
          <w:b/>
        </w:rPr>
        <w:t>)</w:t>
      </w:r>
      <w:r>
        <w:rPr>
          <w:b/>
          <w:spacing w:val="-1"/>
        </w:rPr>
        <w:t xml:space="preserve"> </w:t>
      </w:r>
      <w:r>
        <w:t>ante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situación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estado</w:t>
      </w:r>
      <w:proofErr w:type="spellEnd"/>
      <w:r>
        <w:rPr>
          <w:spacing w:val="-5"/>
        </w:rPr>
        <w:t xml:space="preserve"> </w:t>
      </w:r>
      <w:r>
        <w:t xml:space="preserve">de </w:t>
      </w:r>
      <w:proofErr w:type="spellStart"/>
      <w:r>
        <w:t>alarma</w:t>
      </w:r>
      <w:proofErr w:type="spellEnd"/>
      <w:r>
        <w:t xml:space="preserve"> </w:t>
      </w:r>
      <w:proofErr w:type="spellStart"/>
      <w:r>
        <w:t>declarado</w:t>
      </w:r>
      <w:proofErr w:type="spellEnd"/>
      <w:r>
        <w:t xml:space="preserve"> polo Real </w:t>
      </w:r>
      <w:proofErr w:type="spellStart"/>
      <w:r>
        <w:t>Decreto</w:t>
      </w:r>
      <w:proofErr w:type="spellEnd"/>
      <w:r>
        <w:t xml:space="preserve"> 463/2020, do 14 de </w:t>
      </w:r>
      <w:proofErr w:type="spellStart"/>
      <w:r>
        <w:t>marzo</w:t>
      </w:r>
      <w:proofErr w:type="spellEnd"/>
      <w:r>
        <w:t xml:space="preserve">, para a </w:t>
      </w:r>
      <w:proofErr w:type="spellStart"/>
      <w:r>
        <w:t>xestión</w:t>
      </w:r>
      <w:proofErr w:type="spellEnd"/>
      <w:r>
        <w:t xml:space="preserve"> da </w:t>
      </w:r>
      <w:proofErr w:type="spellStart"/>
      <w:r>
        <w:t>situación</w:t>
      </w:r>
      <w:proofErr w:type="spellEnd"/>
      <w:r>
        <w:t xml:space="preserve"> de crise sanitaria </w:t>
      </w:r>
      <w:proofErr w:type="spellStart"/>
      <w:r>
        <w:t>ocasionada</w:t>
      </w:r>
      <w:proofErr w:type="spellEnd"/>
      <w:r>
        <w:t xml:space="preserve"> polo COVID-19, </w:t>
      </w:r>
      <w:proofErr w:type="spellStart"/>
      <w:r>
        <w:t>sucesivamente</w:t>
      </w:r>
      <w:proofErr w:type="spellEnd"/>
      <w:r>
        <w:t xml:space="preserve"> </w:t>
      </w:r>
      <w:proofErr w:type="spellStart"/>
      <w:r>
        <w:t>prorrogado</w:t>
      </w:r>
      <w:proofErr w:type="spellEnd"/>
      <w:r>
        <w:t xml:space="preserve">. De non </w:t>
      </w:r>
      <w:proofErr w:type="spellStart"/>
      <w:r>
        <w:t>poderse</w:t>
      </w:r>
      <w:proofErr w:type="spellEnd"/>
      <w:r>
        <w:t xml:space="preserve"> </w:t>
      </w:r>
      <w:proofErr w:type="spellStart"/>
      <w:r>
        <w:t>levar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a </w:t>
      </w:r>
      <w:proofErr w:type="spellStart"/>
      <w:r>
        <w:t>sesión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primeir</w:t>
      </w:r>
      <w:r>
        <w:t>a</w:t>
      </w:r>
      <w:proofErr w:type="spellEnd"/>
      <w:r>
        <w:t xml:space="preserve"> </w:t>
      </w:r>
      <w:proofErr w:type="spellStart"/>
      <w:r>
        <w:t>convocatoria</w:t>
      </w:r>
      <w:proofErr w:type="spellEnd"/>
      <w:r>
        <w:t>,</w:t>
      </w:r>
      <w:r>
        <w:rPr>
          <w:spacing w:val="-19"/>
        </w:rPr>
        <w:t xml:space="preserve"> </w:t>
      </w:r>
      <w:r>
        <w:t>de</w:t>
      </w:r>
      <w:r>
        <w:rPr>
          <w:spacing w:val="-18"/>
        </w:rPr>
        <w:t xml:space="preserve"> </w:t>
      </w:r>
      <w:proofErr w:type="spellStart"/>
      <w:r>
        <w:t>conformidade</w:t>
      </w:r>
      <w:proofErr w:type="spellEnd"/>
      <w:r>
        <w:rPr>
          <w:spacing w:val="-18"/>
        </w:rPr>
        <w:t xml:space="preserve"> </w:t>
      </w:r>
      <w:r>
        <w:t>co</w:t>
      </w:r>
      <w:r>
        <w:rPr>
          <w:spacing w:val="-19"/>
        </w:rPr>
        <w:t xml:space="preserve"> </w:t>
      </w:r>
      <w:proofErr w:type="spellStart"/>
      <w:r>
        <w:t>establecido</w:t>
      </w:r>
      <w:proofErr w:type="spellEnd"/>
      <w:r>
        <w:rPr>
          <w:spacing w:val="-18"/>
        </w:rPr>
        <w:t xml:space="preserve"> </w:t>
      </w:r>
      <w:proofErr w:type="spellStart"/>
      <w:r>
        <w:t>na</w:t>
      </w:r>
      <w:proofErr w:type="spellEnd"/>
      <w:r>
        <w:rPr>
          <w:spacing w:val="-19"/>
        </w:rPr>
        <w:t xml:space="preserve"> </w:t>
      </w:r>
      <w:proofErr w:type="spellStart"/>
      <w:r>
        <w:t>normativa</w:t>
      </w:r>
      <w:proofErr w:type="spellEnd"/>
      <w:r>
        <w:rPr>
          <w:spacing w:val="-18"/>
        </w:rPr>
        <w:t xml:space="preserve"> </w:t>
      </w:r>
      <w:proofErr w:type="spellStart"/>
      <w:r>
        <w:t>vixente</w:t>
      </w:r>
      <w:proofErr w:type="spellEnd"/>
      <w:r>
        <w:rPr>
          <w:spacing w:val="-18"/>
        </w:rPr>
        <w:t xml:space="preserve"> </w:t>
      </w:r>
      <w:proofErr w:type="spellStart"/>
      <w:r>
        <w:t>terá</w:t>
      </w:r>
      <w:proofErr w:type="spellEnd"/>
      <w:r>
        <w:rPr>
          <w:spacing w:val="-18"/>
        </w:rPr>
        <w:t xml:space="preserve"> </w:t>
      </w:r>
      <w:proofErr w:type="spellStart"/>
      <w:r>
        <w:t>lugar</w:t>
      </w:r>
      <w:proofErr w:type="spellEnd"/>
      <w:r>
        <w:rPr>
          <w:spacing w:val="-18"/>
        </w:rPr>
        <w:t xml:space="preserve"> </w:t>
      </w:r>
      <w:proofErr w:type="spellStart"/>
      <w:r>
        <w:t>en</w:t>
      </w:r>
      <w:proofErr w:type="spellEnd"/>
      <w:r>
        <w:rPr>
          <w:spacing w:val="-19"/>
        </w:rPr>
        <w:t xml:space="preserve"> </w:t>
      </w:r>
      <w:proofErr w:type="spellStart"/>
      <w:r>
        <w:t>segunda</w:t>
      </w:r>
      <w:proofErr w:type="spellEnd"/>
      <w:r>
        <w:rPr>
          <w:spacing w:val="-18"/>
        </w:rPr>
        <w:t xml:space="preserve"> </w:t>
      </w:r>
      <w:proofErr w:type="spellStart"/>
      <w:r>
        <w:t>convocatoria</w:t>
      </w:r>
      <w:proofErr w:type="spellEnd"/>
      <w:r>
        <w:rPr>
          <w:spacing w:val="-18"/>
        </w:rPr>
        <w:t xml:space="preserve"> </w:t>
      </w:r>
      <w:proofErr w:type="spellStart"/>
      <w:r>
        <w:t>corenta</w:t>
      </w:r>
      <w:proofErr w:type="spellEnd"/>
      <w:r>
        <w:rPr>
          <w:spacing w:val="-19"/>
        </w:rPr>
        <w:t xml:space="preserve"> </w:t>
      </w:r>
      <w:r>
        <w:t xml:space="preserve">e </w:t>
      </w:r>
      <w:proofErr w:type="spellStart"/>
      <w:r>
        <w:t>oito</w:t>
      </w:r>
      <w:proofErr w:type="spellEnd"/>
      <w:r>
        <w:t xml:space="preserve"> horas</w:t>
      </w:r>
      <w:r>
        <w:rPr>
          <w:spacing w:val="-6"/>
        </w:rPr>
        <w:t xml:space="preserve"> </w:t>
      </w:r>
      <w:proofErr w:type="spellStart"/>
      <w:r>
        <w:t>despois</w:t>
      </w:r>
      <w:proofErr w:type="spellEnd"/>
      <w:r>
        <w:t>.</w:t>
      </w:r>
    </w:p>
    <w:p w14:paraId="48995B02" w14:textId="77777777" w:rsidR="0009587D" w:rsidRDefault="00951A88">
      <w:pPr>
        <w:pStyle w:val="Textoindependiente"/>
        <w:spacing w:before="120"/>
        <w:ind w:left="111" w:right="817" w:firstLine="809"/>
        <w:jc w:val="both"/>
      </w:pPr>
      <w:r>
        <w:t>Non</w:t>
      </w:r>
      <w:r>
        <w:rPr>
          <w:spacing w:val="-29"/>
        </w:rPr>
        <w:t xml:space="preserve"> </w:t>
      </w:r>
      <w:r>
        <w:t>obstante,</w:t>
      </w:r>
      <w:r>
        <w:rPr>
          <w:spacing w:val="-28"/>
        </w:rPr>
        <w:t xml:space="preserve"> </w:t>
      </w:r>
      <w:proofErr w:type="spellStart"/>
      <w:r>
        <w:t>aqueles</w:t>
      </w:r>
      <w:proofErr w:type="spellEnd"/>
      <w:r>
        <w:rPr>
          <w:spacing w:val="-29"/>
        </w:rPr>
        <w:t xml:space="preserve"> </w:t>
      </w:r>
      <w:proofErr w:type="spellStart"/>
      <w:r>
        <w:t>concelleiros</w:t>
      </w:r>
      <w:proofErr w:type="spellEnd"/>
      <w:r>
        <w:rPr>
          <w:spacing w:val="-28"/>
        </w:rPr>
        <w:t xml:space="preserve"> </w:t>
      </w:r>
      <w:r>
        <w:t>que</w:t>
      </w:r>
      <w:r>
        <w:rPr>
          <w:spacing w:val="-28"/>
        </w:rPr>
        <w:t xml:space="preserve"> </w:t>
      </w:r>
      <w:proofErr w:type="spellStart"/>
      <w:r>
        <w:t>non</w:t>
      </w:r>
      <w:proofErr w:type="spellEnd"/>
      <w:r>
        <w:rPr>
          <w:spacing w:val="-29"/>
        </w:rPr>
        <w:t xml:space="preserve"> </w:t>
      </w:r>
      <w:proofErr w:type="spellStart"/>
      <w:r>
        <w:t>dispoñan</w:t>
      </w:r>
      <w:proofErr w:type="spellEnd"/>
      <w:r>
        <w:rPr>
          <w:spacing w:val="-29"/>
        </w:rPr>
        <w:t xml:space="preserve"> </w:t>
      </w:r>
      <w:proofErr w:type="spellStart"/>
      <w:r>
        <w:t>ou</w:t>
      </w:r>
      <w:proofErr w:type="spellEnd"/>
      <w:r>
        <w:rPr>
          <w:spacing w:val="-28"/>
        </w:rPr>
        <w:t xml:space="preserve"> </w:t>
      </w:r>
      <w:r>
        <w:t>non</w:t>
      </w:r>
      <w:r>
        <w:rPr>
          <w:spacing w:val="-29"/>
        </w:rPr>
        <w:t xml:space="preserve"> </w:t>
      </w:r>
      <w:proofErr w:type="spellStart"/>
      <w:r>
        <w:t>poidan</w:t>
      </w:r>
      <w:proofErr w:type="spellEnd"/>
      <w:r>
        <w:rPr>
          <w:spacing w:val="-28"/>
        </w:rPr>
        <w:t xml:space="preserve"> </w:t>
      </w:r>
      <w:proofErr w:type="spellStart"/>
      <w:r>
        <w:t>realizar</w:t>
      </w:r>
      <w:proofErr w:type="spellEnd"/>
      <w:r>
        <w:rPr>
          <w:spacing w:val="-28"/>
        </w:rPr>
        <w:t xml:space="preserve"> </w:t>
      </w:r>
      <w:r>
        <w:t>a</w:t>
      </w:r>
      <w:r>
        <w:rPr>
          <w:spacing w:val="-29"/>
        </w:rPr>
        <w:t xml:space="preserve"> </w:t>
      </w:r>
      <w:proofErr w:type="spellStart"/>
      <w:r>
        <w:t>videoconferencia</w:t>
      </w:r>
      <w:proofErr w:type="spellEnd"/>
      <w:r>
        <w:t>,</w:t>
      </w:r>
      <w:r>
        <w:rPr>
          <w:spacing w:val="-28"/>
        </w:rPr>
        <w:t xml:space="preserve"> </w:t>
      </w:r>
      <w:proofErr w:type="spellStart"/>
      <w:r>
        <w:t>poderán</w:t>
      </w:r>
      <w:proofErr w:type="spellEnd"/>
      <w:r>
        <w:t xml:space="preserve"> </w:t>
      </w:r>
      <w:proofErr w:type="spellStart"/>
      <w:r>
        <w:t>asistir</w:t>
      </w:r>
      <w:proofErr w:type="spellEnd"/>
      <w:r>
        <w:rPr>
          <w:spacing w:val="-33"/>
        </w:rPr>
        <w:t xml:space="preserve"> </w:t>
      </w:r>
      <w:r>
        <w:t>de</w:t>
      </w:r>
      <w:r>
        <w:rPr>
          <w:spacing w:val="-33"/>
        </w:rPr>
        <w:t xml:space="preserve"> </w:t>
      </w:r>
      <w:proofErr w:type="spellStart"/>
      <w:r>
        <w:t>maneira</w:t>
      </w:r>
      <w:proofErr w:type="spellEnd"/>
      <w:r>
        <w:rPr>
          <w:spacing w:val="-33"/>
        </w:rPr>
        <w:t xml:space="preserve"> </w:t>
      </w:r>
      <w:proofErr w:type="spellStart"/>
      <w:r>
        <w:t>presencial</w:t>
      </w:r>
      <w:proofErr w:type="spellEnd"/>
      <w:r>
        <w:rPr>
          <w:spacing w:val="-33"/>
        </w:rPr>
        <w:t xml:space="preserve"> </w:t>
      </w:r>
      <w:proofErr w:type="spellStart"/>
      <w:r>
        <w:t>acudindo</w:t>
      </w:r>
      <w:proofErr w:type="spellEnd"/>
      <w:r>
        <w:rPr>
          <w:spacing w:val="-34"/>
        </w:rPr>
        <w:t xml:space="preserve"> </w:t>
      </w:r>
      <w:proofErr w:type="spellStart"/>
      <w:r>
        <w:t>ao</w:t>
      </w:r>
      <w:proofErr w:type="spellEnd"/>
      <w:r>
        <w:rPr>
          <w:spacing w:val="-33"/>
        </w:rPr>
        <w:t xml:space="preserve"> </w:t>
      </w:r>
      <w:proofErr w:type="spellStart"/>
      <w:r>
        <w:t>salón</w:t>
      </w:r>
      <w:proofErr w:type="spellEnd"/>
      <w:r>
        <w:rPr>
          <w:spacing w:val="-33"/>
        </w:rPr>
        <w:t xml:space="preserve"> </w:t>
      </w:r>
      <w:r>
        <w:t>de</w:t>
      </w:r>
      <w:r>
        <w:rPr>
          <w:spacing w:val="-33"/>
        </w:rPr>
        <w:t xml:space="preserve"> </w:t>
      </w:r>
      <w:proofErr w:type="spellStart"/>
      <w:r>
        <w:t>Plenos</w:t>
      </w:r>
      <w:proofErr w:type="spellEnd"/>
      <w:r>
        <w:t>,</w:t>
      </w:r>
      <w:r>
        <w:rPr>
          <w:spacing w:val="-33"/>
        </w:rPr>
        <w:t xml:space="preserve"> </w:t>
      </w:r>
      <w:proofErr w:type="spellStart"/>
      <w:r>
        <w:t>debendo</w:t>
      </w:r>
      <w:proofErr w:type="spellEnd"/>
      <w:r>
        <w:rPr>
          <w:spacing w:val="-33"/>
        </w:rPr>
        <w:t xml:space="preserve"> </w:t>
      </w:r>
      <w:proofErr w:type="spellStart"/>
      <w:r>
        <w:t>comunicar</w:t>
      </w:r>
      <w:proofErr w:type="spellEnd"/>
      <w:r>
        <w:rPr>
          <w:spacing w:val="-32"/>
        </w:rPr>
        <w:t xml:space="preserve"> </w:t>
      </w:r>
      <w:r>
        <w:t>dita</w:t>
      </w:r>
      <w:r>
        <w:rPr>
          <w:spacing w:val="-34"/>
        </w:rPr>
        <w:t xml:space="preserve"> </w:t>
      </w:r>
      <w:proofErr w:type="spellStart"/>
      <w:r>
        <w:t>circunstancia</w:t>
      </w:r>
      <w:proofErr w:type="spellEnd"/>
      <w:r>
        <w:rPr>
          <w:spacing w:val="-33"/>
        </w:rPr>
        <w:t xml:space="preserve"> </w:t>
      </w:r>
      <w:proofErr w:type="gramStart"/>
      <w:r>
        <w:t>a</w:t>
      </w:r>
      <w:proofErr w:type="gramEnd"/>
      <w:r>
        <w:rPr>
          <w:spacing w:val="-33"/>
        </w:rPr>
        <w:t xml:space="preserve"> </w:t>
      </w:r>
      <w:proofErr w:type="spellStart"/>
      <w:r>
        <w:t>esta</w:t>
      </w:r>
      <w:proofErr w:type="spellEnd"/>
      <w:r>
        <w:rPr>
          <w:spacing w:val="-33"/>
        </w:rPr>
        <w:t xml:space="preserve"> </w:t>
      </w:r>
      <w:proofErr w:type="spellStart"/>
      <w:r>
        <w:t>Alcaldía</w:t>
      </w:r>
      <w:proofErr w:type="spellEnd"/>
      <w:r>
        <w:rPr>
          <w:spacing w:val="-34"/>
        </w:rPr>
        <w:t xml:space="preserve"> </w:t>
      </w:r>
      <w:proofErr w:type="spellStart"/>
      <w:r>
        <w:t>coa</w:t>
      </w:r>
      <w:proofErr w:type="spellEnd"/>
      <w:r>
        <w:t xml:space="preserve"> </w:t>
      </w:r>
      <w:proofErr w:type="spellStart"/>
      <w:r>
        <w:t>finalidade</w:t>
      </w:r>
      <w:proofErr w:type="spellEnd"/>
      <w:r>
        <w:t xml:space="preserve"> de </w:t>
      </w:r>
      <w:proofErr w:type="spellStart"/>
      <w:r>
        <w:t>garantir</w:t>
      </w:r>
      <w:proofErr w:type="spellEnd"/>
      <w:r>
        <w:t xml:space="preserve"> o </w:t>
      </w:r>
      <w:proofErr w:type="spellStart"/>
      <w:r>
        <w:t>desenvolvemento</w:t>
      </w:r>
      <w:proofErr w:type="spellEnd"/>
      <w:r>
        <w:t xml:space="preserve"> da </w:t>
      </w:r>
      <w:proofErr w:type="spellStart"/>
      <w:r>
        <w:t>sesión</w:t>
      </w:r>
      <w:proofErr w:type="spellEnd"/>
      <w:r>
        <w:t xml:space="preserve"> </w:t>
      </w:r>
      <w:proofErr w:type="spellStart"/>
      <w:r>
        <w:t>observando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as </w:t>
      </w:r>
      <w:proofErr w:type="spellStart"/>
      <w:r>
        <w:t>pertinentes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de </w:t>
      </w:r>
      <w:proofErr w:type="spellStart"/>
      <w:r>
        <w:t>seguridade</w:t>
      </w:r>
      <w:proofErr w:type="spellEnd"/>
      <w:r>
        <w:t xml:space="preserve"> e</w:t>
      </w:r>
      <w:r>
        <w:rPr>
          <w:spacing w:val="-8"/>
        </w:rPr>
        <w:t xml:space="preserve"> </w:t>
      </w:r>
      <w:proofErr w:type="spellStart"/>
      <w:r>
        <w:t>sanitarias</w:t>
      </w:r>
      <w:proofErr w:type="spellEnd"/>
      <w:r>
        <w:t>.</w:t>
      </w:r>
    </w:p>
    <w:p w14:paraId="3E453BC9" w14:textId="77777777" w:rsidR="0009587D" w:rsidRDefault="00951A88">
      <w:pPr>
        <w:pStyle w:val="Textoindependiente"/>
        <w:spacing w:before="120"/>
        <w:ind w:left="111" w:right="811" w:firstLine="809"/>
        <w:jc w:val="both"/>
      </w:pPr>
      <w:proofErr w:type="gramStart"/>
      <w:r>
        <w:rPr>
          <w:b/>
        </w:rPr>
        <w:t>Seg</w:t>
      </w:r>
      <w:r>
        <w:rPr>
          <w:b/>
        </w:rPr>
        <w:t>undo.</w:t>
      </w:r>
      <w:r>
        <w:t>-</w:t>
      </w:r>
      <w:proofErr w:type="gramEnd"/>
      <w:r>
        <w:rPr>
          <w:spacing w:val="-14"/>
        </w:rPr>
        <w:t xml:space="preserve"> </w:t>
      </w:r>
      <w:r>
        <w:t>Que</w:t>
      </w:r>
      <w:r>
        <w:rPr>
          <w:spacing w:val="-12"/>
        </w:rPr>
        <w:t xml:space="preserve"> </w:t>
      </w:r>
      <w:proofErr w:type="spellStart"/>
      <w:r>
        <w:t>pola</w:t>
      </w:r>
      <w:proofErr w:type="spellEnd"/>
      <w:r>
        <w:rPr>
          <w:spacing w:val="-12"/>
        </w:rPr>
        <w:t xml:space="preserve"> </w:t>
      </w:r>
      <w:proofErr w:type="spellStart"/>
      <w:r>
        <w:t>Secretaria</w:t>
      </w:r>
      <w:proofErr w:type="spellEnd"/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cite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proofErr w:type="spellStart"/>
      <w:r>
        <w:t>todos</w:t>
      </w:r>
      <w:proofErr w:type="spellEnd"/>
      <w:r>
        <w:rPr>
          <w:spacing w:val="-13"/>
        </w:rPr>
        <w:t xml:space="preserve"> </w:t>
      </w:r>
      <w:proofErr w:type="spellStart"/>
      <w:r>
        <w:t>os</w:t>
      </w:r>
      <w:proofErr w:type="spellEnd"/>
      <w:r>
        <w:rPr>
          <w:spacing w:val="-13"/>
        </w:rPr>
        <w:t xml:space="preserve"> </w:t>
      </w:r>
      <w:proofErr w:type="spellStart"/>
      <w:r>
        <w:t>concelleiros</w:t>
      </w:r>
      <w:proofErr w:type="spellEnd"/>
      <w:r>
        <w:rPr>
          <w:spacing w:val="-13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proofErr w:type="spellStart"/>
      <w:r>
        <w:t>devandita</w:t>
      </w:r>
      <w:proofErr w:type="spellEnd"/>
      <w:r>
        <w:rPr>
          <w:spacing w:val="-13"/>
        </w:rPr>
        <w:t xml:space="preserve"> </w:t>
      </w:r>
      <w:proofErr w:type="spellStart"/>
      <w:r>
        <w:t>sesión</w:t>
      </w:r>
      <w:proofErr w:type="spellEnd"/>
      <w:r>
        <w:rPr>
          <w:spacing w:val="-14"/>
        </w:rPr>
        <w:t xml:space="preserve"> </w:t>
      </w:r>
      <w:proofErr w:type="spellStart"/>
      <w:r>
        <w:t>manifestándolles</w:t>
      </w:r>
      <w:proofErr w:type="spellEnd"/>
      <w:r>
        <w:t xml:space="preserve"> que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proofErr w:type="spellStart"/>
      <w:r>
        <w:t>partir</w:t>
      </w:r>
      <w:proofErr w:type="spellEnd"/>
      <w:r>
        <w:rPr>
          <w:spacing w:val="-14"/>
        </w:rPr>
        <w:t xml:space="preserve"> </w:t>
      </w:r>
      <w:proofErr w:type="spellStart"/>
      <w:r>
        <w:t>desta</w:t>
      </w:r>
      <w:proofErr w:type="spellEnd"/>
      <w:r>
        <w:rPr>
          <w:spacing w:val="-14"/>
        </w:rPr>
        <w:t xml:space="preserve"> </w:t>
      </w:r>
      <w:r>
        <w:t>data</w:t>
      </w:r>
      <w:r>
        <w:rPr>
          <w:spacing w:val="-14"/>
        </w:rPr>
        <w:t xml:space="preserve"> </w:t>
      </w:r>
      <w:proofErr w:type="spellStart"/>
      <w:r>
        <w:t>teñen</w:t>
      </w:r>
      <w:proofErr w:type="spellEnd"/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proofErr w:type="spellStart"/>
      <w:r>
        <w:t>seu</w:t>
      </w:r>
      <w:proofErr w:type="spellEnd"/>
      <w:r>
        <w:rPr>
          <w:spacing w:val="-15"/>
        </w:rPr>
        <w:t xml:space="preserve"> </w:t>
      </w:r>
      <w:proofErr w:type="spellStart"/>
      <w:r>
        <w:t>dispor</w:t>
      </w:r>
      <w:proofErr w:type="spellEnd"/>
      <w:r>
        <w:rPr>
          <w:spacing w:val="-14"/>
        </w:rPr>
        <w:t xml:space="preserve"> </w:t>
      </w:r>
      <w:proofErr w:type="spellStart"/>
      <w:r>
        <w:t>na</w:t>
      </w:r>
      <w:proofErr w:type="spellEnd"/>
      <w:r>
        <w:rPr>
          <w:spacing w:val="-14"/>
        </w:rPr>
        <w:t xml:space="preserve"> </w:t>
      </w:r>
      <w:proofErr w:type="spellStart"/>
      <w:r>
        <w:t>Secretaría</w:t>
      </w:r>
      <w:proofErr w:type="spellEnd"/>
      <w:r>
        <w:rPr>
          <w:spacing w:val="-14"/>
        </w:rPr>
        <w:t xml:space="preserve"> </w:t>
      </w:r>
      <w:r>
        <w:t>municipal</w:t>
      </w:r>
      <w:r>
        <w:rPr>
          <w:spacing w:val="-14"/>
        </w:rPr>
        <w:t xml:space="preserve"> </w:t>
      </w:r>
      <w:proofErr w:type="spellStart"/>
      <w:r>
        <w:t>os</w:t>
      </w:r>
      <w:proofErr w:type="spellEnd"/>
      <w:r>
        <w:rPr>
          <w:spacing w:val="-15"/>
        </w:rPr>
        <w:t xml:space="preserve"> </w:t>
      </w:r>
      <w:proofErr w:type="spellStart"/>
      <w:r>
        <w:t>antecedentes</w:t>
      </w:r>
      <w:proofErr w:type="spellEnd"/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proofErr w:type="spellStart"/>
      <w:r>
        <w:t>expedientes</w:t>
      </w:r>
      <w:proofErr w:type="spellEnd"/>
      <w:r>
        <w:rPr>
          <w:spacing w:val="-14"/>
        </w:rPr>
        <w:t xml:space="preserve"> </w:t>
      </w:r>
      <w:proofErr w:type="spellStart"/>
      <w:r>
        <w:t>relacionados</w:t>
      </w:r>
      <w:proofErr w:type="spellEnd"/>
      <w:r>
        <w:rPr>
          <w:spacing w:val="-14"/>
        </w:rPr>
        <w:t xml:space="preserve"> </w:t>
      </w:r>
      <w:r>
        <w:t xml:space="preserve">cos </w:t>
      </w:r>
      <w:proofErr w:type="spellStart"/>
      <w:r>
        <w:t>asuntos</w:t>
      </w:r>
      <w:proofErr w:type="spellEnd"/>
      <w:r>
        <w:rPr>
          <w:spacing w:val="-18"/>
        </w:rPr>
        <w:t xml:space="preserve"> </w:t>
      </w:r>
      <w:r>
        <w:t>que</w:t>
      </w:r>
      <w:r>
        <w:rPr>
          <w:spacing w:val="-18"/>
        </w:rPr>
        <w:t xml:space="preserve"> </w:t>
      </w:r>
      <w:proofErr w:type="spellStart"/>
      <w:r>
        <w:t>figuran</w:t>
      </w:r>
      <w:proofErr w:type="spellEnd"/>
      <w:r>
        <w:rPr>
          <w:spacing w:val="-18"/>
        </w:rPr>
        <w:t xml:space="preserve"> </w:t>
      </w:r>
      <w:proofErr w:type="spellStart"/>
      <w:r>
        <w:t>na</w:t>
      </w:r>
      <w:proofErr w:type="spellEnd"/>
      <w:r>
        <w:rPr>
          <w:spacing w:val="-17"/>
        </w:rPr>
        <w:t xml:space="preserve"> </w:t>
      </w:r>
      <w:r>
        <w:t>Orde</w:t>
      </w:r>
      <w:r>
        <w:rPr>
          <w:spacing w:val="-19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Día</w:t>
      </w:r>
      <w:r>
        <w:rPr>
          <w:spacing w:val="-18"/>
        </w:rPr>
        <w:t xml:space="preserve"> </w:t>
      </w:r>
      <w:proofErr w:type="spellStart"/>
      <w:r>
        <w:t>inserido</w:t>
      </w:r>
      <w:proofErr w:type="spellEnd"/>
      <w:r>
        <w:rPr>
          <w:spacing w:val="-18"/>
        </w:rPr>
        <w:t xml:space="preserve"> </w:t>
      </w:r>
      <w:r>
        <w:t>a</w:t>
      </w:r>
      <w:r>
        <w:rPr>
          <w:spacing w:val="-19"/>
        </w:rPr>
        <w:t xml:space="preserve"> </w:t>
      </w:r>
      <w:proofErr w:type="spellStart"/>
      <w:r>
        <w:t>continuación</w:t>
      </w:r>
      <w:proofErr w:type="spellEnd"/>
      <w:r>
        <w:rPr>
          <w:spacing w:val="-18"/>
        </w:rPr>
        <w:t xml:space="preserve"> </w:t>
      </w:r>
      <w:proofErr w:type="spellStart"/>
      <w:r>
        <w:t>deste</w:t>
      </w:r>
      <w:proofErr w:type="spellEnd"/>
      <w:r>
        <w:rPr>
          <w:spacing w:val="-17"/>
        </w:rPr>
        <w:t xml:space="preserve"> </w:t>
      </w:r>
      <w:proofErr w:type="spellStart"/>
      <w:r>
        <w:t>Decreto</w:t>
      </w:r>
      <w:proofErr w:type="spellEnd"/>
      <w:r>
        <w:t>.</w:t>
      </w:r>
      <w:r>
        <w:rPr>
          <w:spacing w:val="-13"/>
        </w:rPr>
        <w:t xml:space="preserve"> </w:t>
      </w:r>
      <w:r>
        <w:t>Non</w:t>
      </w:r>
      <w:r>
        <w:rPr>
          <w:spacing w:val="-17"/>
        </w:rPr>
        <w:t xml:space="preserve"> </w:t>
      </w:r>
      <w:r>
        <w:t>obstante,</w:t>
      </w:r>
      <w:r>
        <w:rPr>
          <w:spacing w:val="-16"/>
        </w:rPr>
        <w:t xml:space="preserve"> </w:t>
      </w:r>
      <w:r>
        <w:t>ante</w:t>
      </w:r>
      <w:r>
        <w:rPr>
          <w:spacing w:val="-17"/>
        </w:rPr>
        <w:t xml:space="preserve"> </w:t>
      </w:r>
      <w:r>
        <w:t>a</w:t>
      </w:r>
      <w:r>
        <w:rPr>
          <w:spacing w:val="-19"/>
        </w:rPr>
        <w:t xml:space="preserve"> </w:t>
      </w:r>
      <w:proofErr w:type="spellStart"/>
      <w:r>
        <w:t>situación</w:t>
      </w:r>
      <w:proofErr w:type="spellEnd"/>
      <w:r>
        <w:rPr>
          <w:spacing w:val="-17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 xml:space="preserve">crise sanitaria </w:t>
      </w:r>
      <w:proofErr w:type="spellStart"/>
      <w:r>
        <w:t>ocasionada</w:t>
      </w:r>
      <w:proofErr w:type="spellEnd"/>
      <w:r>
        <w:t xml:space="preserve"> polo COVID-19, </w:t>
      </w:r>
      <w:proofErr w:type="spellStart"/>
      <w:r>
        <w:t>remitiráselles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concelleiros</w:t>
      </w:r>
      <w:proofErr w:type="spellEnd"/>
      <w:r>
        <w:t xml:space="preserve">,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, a </w:t>
      </w:r>
      <w:proofErr w:type="spellStart"/>
      <w:r>
        <w:t>documentación</w:t>
      </w:r>
      <w:proofErr w:type="spellEnd"/>
      <w:r>
        <w:rPr>
          <w:spacing w:val="-6"/>
        </w:rPr>
        <w:t xml:space="preserve"> </w:t>
      </w:r>
      <w:proofErr w:type="spellStart"/>
      <w:r>
        <w:t>relacionada</w:t>
      </w:r>
      <w:proofErr w:type="spellEnd"/>
      <w:r>
        <w:rPr>
          <w:spacing w:val="-7"/>
        </w:rPr>
        <w:t xml:space="preserve"> </w:t>
      </w:r>
      <w:r>
        <w:t>cos</w:t>
      </w:r>
      <w:r>
        <w:rPr>
          <w:spacing w:val="-5"/>
        </w:rPr>
        <w:t xml:space="preserve"> </w:t>
      </w:r>
      <w:proofErr w:type="spellStart"/>
      <w:r>
        <w:t>asuntos</w:t>
      </w:r>
      <w:proofErr w:type="spellEnd"/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proofErr w:type="spellStart"/>
      <w:r>
        <w:t>figuran</w:t>
      </w:r>
      <w:proofErr w:type="spellEnd"/>
      <w:r>
        <w:rPr>
          <w:spacing w:val="-5"/>
        </w:rPr>
        <w:t xml:space="preserve"> </w:t>
      </w:r>
      <w:proofErr w:type="spellStart"/>
      <w:r>
        <w:t>na</w:t>
      </w:r>
      <w:proofErr w:type="spellEnd"/>
      <w:r>
        <w:rPr>
          <w:spacing w:val="-7"/>
        </w:rPr>
        <w:t xml:space="preserve"> </w:t>
      </w:r>
      <w:proofErr w:type="spellStart"/>
      <w:r>
        <w:t>orde</w:t>
      </w:r>
      <w:proofErr w:type="spellEnd"/>
      <w:r>
        <w:rPr>
          <w:spacing w:val="-8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día.</w:t>
      </w:r>
    </w:p>
    <w:p w14:paraId="0113629E" w14:textId="77777777" w:rsidR="0009587D" w:rsidRDefault="00951A88">
      <w:pPr>
        <w:pStyle w:val="Textoindependiente"/>
        <w:spacing w:before="119"/>
        <w:ind w:left="920"/>
        <w:jc w:val="both"/>
      </w:pPr>
      <w:proofErr w:type="spellStart"/>
      <w:proofErr w:type="gramStart"/>
      <w:r>
        <w:rPr>
          <w:b/>
        </w:rPr>
        <w:t>Terceiro</w:t>
      </w:r>
      <w:proofErr w:type="spellEnd"/>
      <w:r>
        <w:t>.-</w:t>
      </w:r>
      <w:proofErr w:type="gramEnd"/>
      <w:r>
        <w:t xml:space="preserve"> </w:t>
      </w:r>
      <w:proofErr w:type="spellStart"/>
      <w:r>
        <w:t>Incluír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Orde do Día da </w:t>
      </w:r>
      <w:proofErr w:type="spellStart"/>
      <w:r>
        <w:t>devandita</w:t>
      </w:r>
      <w:proofErr w:type="spellEnd"/>
      <w:r>
        <w:t xml:space="preserve"> </w:t>
      </w:r>
      <w:proofErr w:type="spellStart"/>
      <w:r>
        <w:t>sesión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asuntos</w:t>
      </w:r>
      <w:proofErr w:type="spellEnd"/>
      <w:r>
        <w:t>:</w:t>
      </w:r>
    </w:p>
    <w:p w14:paraId="5FBAFDA5" w14:textId="77777777" w:rsidR="0009587D" w:rsidRDefault="0009587D">
      <w:pPr>
        <w:pStyle w:val="Textoindependiente"/>
      </w:pPr>
    </w:p>
    <w:p w14:paraId="23A19044" w14:textId="77777777" w:rsidR="0009587D" w:rsidRDefault="00951A88">
      <w:pPr>
        <w:ind w:left="4045" w:right="5045"/>
        <w:jc w:val="center"/>
        <w:rPr>
          <w:b/>
        </w:rPr>
      </w:pPr>
      <w:r>
        <w:rPr>
          <w:b/>
          <w:u w:val="single"/>
        </w:rPr>
        <w:t>ORDE DO DÍA</w:t>
      </w:r>
    </w:p>
    <w:p w14:paraId="0828402C" w14:textId="77777777" w:rsidR="0009587D" w:rsidRDefault="0009587D">
      <w:pPr>
        <w:pStyle w:val="Textoindependiente"/>
        <w:spacing w:before="2"/>
        <w:rPr>
          <w:b/>
          <w:sz w:val="14"/>
        </w:rPr>
      </w:pPr>
    </w:p>
    <w:p w14:paraId="0B3285B2" w14:textId="6E076C8B" w:rsidR="0009587D" w:rsidRDefault="00951A88">
      <w:pPr>
        <w:spacing w:before="90"/>
        <w:ind w:left="111"/>
        <w:rPr>
          <w:b/>
        </w:rPr>
      </w:pPr>
      <w:r>
        <w:rPr>
          <w:b/>
        </w:rPr>
        <w:t>1.- MODIFICACIÓN ORZAMENTARIA MC 43 2020 TC 25 2020.</w:t>
      </w:r>
    </w:p>
    <w:p w14:paraId="2C3FA980" w14:textId="77777777" w:rsidR="0009587D" w:rsidRDefault="0009587D">
      <w:pPr>
        <w:pStyle w:val="Textoindependiente"/>
        <w:spacing w:before="4"/>
        <w:rPr>
          <w:b/>
          <w:sz w:val="30"/>
        </w:rPr>
      </w:pPr>
    </w:p>
    <w:p w14:paraId="076C054C" w14:textId="77777777" w:rsidR="0009587D" w:rsidRDefault="0009587D">
      <w:pPr>
        <w:jc w:val="both"/>
        <w:rPr>
          <w:sz w:val="18"/>
        </w:rPr>
        <w:sectPr w:rsidR="0009587D">
          <w:type w:val="continuous"/>
          <w:pgSz w:w="11910" w:h="16840"/>
          <w:pgMar w:top="0" w:right="540" w:bottom="0" w:left="760" w:header="720" w:footer="720" w:gutter="0"/>
          <w:cols w:space="720"/>
        </w:sectPr>
      </w:pPr>
    </w:p>
    <w:p w14:paraId="5613DC9F" w14:textId="549CE9A5" w:rsidR="0009587D" w:rsidRDefault="00951A88">
      <w:pPr>
        <w:pStyle w:val="Textoindependiente"/>
        <w:rPr>
          <w:i/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0688" behindDoc="0" locked="0" layoutInCell="1" allowOverlap="1" wp14:anchorId="4028ACBB" wp14:editId="7377489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81000" cy="10692003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039973" w14:textId="3EB42F86" w:rsidR="0009587D" w:rsidRDefault="00951A88">
      <w:pPr>
        <w:pStyle w:val="Textoindependiente"/>
        <w:spacing w:before="9"/>
        <w:rPr>
          <w:i/>
          <w:sz w:val="12"/>
        </w:r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2D9CE57A" wp14:editId="67412C6A">
            <wp:simplePos x="0" y="0"/>
            <wp:positionH relativeFrom="column">
              <wp:posOffset>-6350</wp:posOffset>
            </wp:positionH>
            <wp:positionV relativeFrom="paragraph">
              <wp:posOffset>15875</wp:posOffset>
            </wp:positionV>
            <wp:extent cx="546969" cy="911351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969" cy="911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22BAE0" w14:textId="0FE27477" w:rsidR="0009587D" w:rsidRDefault="00951A88">
      <w:pPr>
        <w:tabs>
          <w:tab w:val="left" w:pos="2133"/>
        </w:tabs>
        <w:ind w:left="630"/>
        <w:rPr>
          <w:sz w:val="20"/>
        </w:rPr>
      </w:pPr>
      <w:r>
        <w:rPr>
          <w:sz w:val="20"/>
        </w:rPr>
        <w:tab/>
      </w:r>
    </w:p>
    <w:p w14:paraId="6B680501" w14:textId="49656217" w:rsidR="0009587D" w:rsidRDefault="0009587D">
      <w:pPr>
        <w:pStyle w:val="Textoindependiente"/>
        <w:rPr>
          <w:i/>
          <w:sz w:val="20"/>
        </w:rPr>
      </w:pPr>
    </w:p>
    <w:p w14:paraId="1094EB35" w14:textId="5170ED03" w:rsidR="0009587D" w:rsidRDefault="00951A88">
      <w:pPr>
        <w:pStyle w:val="Textoindependiente"/>
        <w:rPr>
          <w:i/>
          <w:sz w:val="20"/>
        </w:rPr>
      </w:pPr>
      <w:r>
        <w:rPr>
          <w:noProof/>
          <w:position w:val="4"/>
          <w:sz w:val="20"/>
        </w:rPr>
        <w:drawing>
          <wp:anchor distT="0" distB="0" distL="114300" distR="114300" simplePos="0" relativeHeight="251663360" behindDoc="0" locked="0" layoutInCell="1" allowOverlap="1" wp14:anchorId="1077AA45" wp14:editId="683C5858">
            <wp:simplePos x="0" y="0"/>
            <wp:positionH relativeFrom="column">
              <wp:posOffset>736600</wp:posOffset>
            </wp:positionH>
            <wp:positionV relativeFrom="paragraph">
              <wp:posOffset>11430</wp:posOffset>
            </wp:positionV>
            <wp:extent cx="5120005" cy="350520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005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0FFCD6" w14:textId="77777777" w:rsidR="0009587D" w:rsidRDefault="0009587D">
      <w:pPr>
        <w:pStyle w:val="Textoindependiente"/>
        <w:spacing w:before="8"/>
        <w:rPr>
          <w:i/>
        </w:rPr>
      </w:pPr>
    </w:p>
    <w:p w14:paraId="0DC1D82F" w14:textId="77777777" w:rsidR="00951A88" w:rsidRDefault="00951A88">
      <w:pPr>
        <w:ind w:left="111" w:right="815"/>
        <w:jc w:val="both"/>
        <w:rPr>
          <w:b/>
        </w:rPr>
      </w:pPr>
    </w:p>
    <w:p w14:paraId="748AEA18" w14:textId="77777777" w:rsidR="00951A88" w:rsidRDefault="00951A88">
      <w:pPr>
        <w:ind w:left="111" w:right="815"/>
        <w:jc w:val="both"/>
        <w:rPr>
          <w:b/>
        </w:rPr>
      </w:pPr>
    </w:p>
    <w:p w14:paraId="0B3C7143" w14:textId="77777777" w:rsidR="00951A88" w:rsidRDefault="00951A88">
      <w:pPr>
        <w:ind w:left="111" w:right="815"/>
        <w:jc w:val="both"/>
        <w:rPr>
          <w:b/>
        </w:rPr>
      </w:pPr>
    </w:p>
    <w:p w14:paraId="14F3D35E" w14:textId="77777777" w:rsidR="00951A88" w:rsidRDefault="00951A88">
      <w:pPr>
        <w:ind w:left="111" w:right="815"/>
        <w:jc w:val="both"/>
        <w:rPr>
          <w:b/>
        </w:rPr>
      </w:pPr>
    </w:p>
    <w:p w14:paraId="4C637A81" w14:textId="3B52D635" w:rsidR="0009587D" w:rsidRDefault="00951A88">
      <w:pPr>
        <w:ind w:left="111" w:right="815"/>
        <w:jc w:val="both"/>
        <w:rPr>
          <w:b/>
        </w:rPr>
      </w:pPr>
      <w:r>
        <w:rPr>
          <w:b/>
        </w:rPr>
        <w:t>2.-</w:t>
      </w:r>
      <w:r>
        <w:rPr>
          <w:b/>
          <w:spacing w:val="-6"/>
        </w:rPr>
        <w:t xml:space="preserve"> </w:t>
      </w:r>
      <w:r>
        <w:rPr>
          <w:b/>
        </w:rPr>
        <w:t>RATIFICACIÓN</w:t>
      </w:r>
      <w:r>
        <w:rPr>
          <w:b/>
          <w:spacing w:val="-5"/>
        </w:rPr>
        <w:t xml:space="preserve"> </w:t>
      </w:r>
      <w:r>
        <w:rPr>
          <w:b/>
        </w:rPr>
        <w:t>DA</w:t>
      </w:r>
      <w:r>
        <w:rPr>
          <w:b/>
          <w:spacing w:val="-7"/>
        </w:rPr>
        <w:t xml:space="preserve"> </w:t>
      </w:r>
      <w:r>
        <w:rPr>
          <w:b/>
        </w:rPr>
        <w:t>RESOLUCIÓN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ALCALDÍA</w:t>
      </w:r>
      <w:r>
        <w:rPr>
          <w:b/>
          <w:spacing w:val="-6"/>
        </w:rPr>
        <w:t xml:space="preserve"> </w:t>
      </w:r>
      <w:r>
        <w:rPr>
          <w:b/>
        </w:rPr>
        <w:t>NÚM.</w:t>
      </w:r>
      <w:r>
        <w:rPr>
          <w:b/>
          <w:spacing w:val="-6"/>
        </w:rPr>
        <w:t xml:space="preserve"> </w:t>
      </w:r>
      <w:r>
        <w:rPr>
          <w:b/>
        </w:rPr>
        <w:t>555-2020</w:t>
      </w:r>
      <w:r>
        <w:rPr>
          <w:b/>
          <w:spacing w:val="-7"/>
        </w:rPr>
        <w:t xml:space="preserve"> </w:t>
      </w:r>
      <w:r>
        <w:rPr>
          <w:b/>
        </w:rPr>
        <w:t>-</w:t>
      </w:r>
      <w:r>
        <w:rPr>
          <w:b/>
          <w:spacing w:val="-6"/>
        </w:rPr>
        <w:t xml:space="preserve"> </w:t>
      </w:r>
      <w:r>
        <w:rPr>
          <w:b/>
        </w:rPr>
        <w:t>CORRECCIÓN</w:t>
      </w:r>
      <w:r>
        <w:rPr>
          <w:b/>
          <w:spacing w:val="-5"/>
        </w:rPr>
        <w:t xml:space="preserve"> </w:t>
      </w:r>
      <w:r>
        <w:rPr>
          <w:b/>
        </w:rPr>
        <w:t xml:space="preserve">ACORDO </w:t>
      </w:r>
      <w:r>
        <w:rPr>
          <w:b/>
          <w:w w:val="95"/>
        </w:rPr>
        <w:t xml:space="preserve">PLENARIO DO 02.10.2020 DE APROBACIÓN PROXECTO MODIFICADO NÚM. 1 DE SANEAMENTO </w:t>
      </w:r>
      <w:r>
        <w:rPr>
          <w:b/>
        </w:rPr>
        <w:t>CASAL DE MARÍA E VILA DO</w:t>
      </w:r>
      <w:r>
        <w:rPr>
          <w:b/>
          <w:spacing w:val="-26"/>
        </w:rPr>
        <w:t xml:space="preserve"> </w:t>
      </w:r>
      <w:r>
        <w:rPr>
          <w:b/>
        </w:rPr>
        <w:t>RÍO.</w:t>
      </w:r>
    </w:p>
    <w:p w14:paraId="73F08ABD" w14:textId="77777777" w:rsidR="00951A88" w:rsidRDefault="00951A88">
      <w:pPr>
        <w:ind w:left="111" w:right="815"/>
        <w:jc w:val="both"/>
        <w:rPr>
          <w:b/>
        </w:rPr>
      </w:pPr>
    </w:p>
    <w:p w14:paraId="1F5F7BC2" w14:textId="2DDC0250" w:rsidR="0009587D" w:rsidRDefault="00951A88">
      <w:pPr>
        <w:ind w:left="111" w:right="809"/>
        <w:jc w:val="both"/>
        <w:rPr>
          <w:b/>
        </w:rPr>
      </w:pPr>
      <w:r>
        <w:rPr>
          <w:b/>
        </w:rPr>
        <w:t>3.- RATIFICACIÓN DA RESOLUCIÓN 563/2020 DE 22.10.2020 -DETERMINACIÓN DOS DÍAS FESTIVOS LOCAIS PARA O ANO 2021.</w:t>
      </w:r>
    </w:p>
    <w:p w14:paraId="2D1B9399" w14:textId="77777777" w:rsidR="0009587D" w:rsidRDefault="0009587D">
      <w:pPr>
        <w:pStyle w:val="Textoindependiente"/>
        <w:rPr>
          <w:b/>
          <w:sz w:val="24"/>
        </w:rPr>
      </w:pPr>
    </w:p>
    <w:p w14:paraId="15FA316C" w14:textId="77777777" w:rsidR="0009587D" w:rsidRDefault="0009587D">
      <w:pPr>
        <w:pStyle w:val="Textoindependiente"/>
        <w:rPr>
          <w:b/>
          <w:sz w:val="24"/>
        </w:rPr>
      </w:pPr>
    </w:p>
    <w:p w14:paraId="3A46B1BC" w14:textId="77777777" w:rsidR="0009587D" w:rsidRDefault="0009587D">
      <w:pPr>
        <w:pStyle w:val="Textoindependiente"/>
        <w:spacing w:before="8"/>
        <w:rPr>
          <w:b/>
          <w:sz w:val="24"/>
        </w:rPr>
      </w:pPr>
    </w:p>
    <w:p w14:paraId="0F450BD3" w14:textId="126874B4" w:rsidR="0009587D" w:rsidRDefault="00951A88" w:rsidP="00951A88">
      <w:pPr>
        <w:spacing w:before="1"/>
        <w:ind w:left="111" w:right="820"/>
        <w:jc w:val="both"/>
        <w:rPr>
          <w:sz w:val="26"/>
        </w:rPr>
      </w:pPr>
      <w:proofErr w:type="spellStart"/>
      <w:r>
        <w:rPr>
          <w:sz w:val="24"/>
        </w:rPr>
        <w:t>En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Cedeira</w:t>
      </w:r>
      <w:proofErr w:type="spellEnd"/>
      <w:r>
        <w:rPr>
          <w:sz w:val="24"/>
        </w:rPr>
        <w:t>,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asinado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dixitalmente</w:t>
      </w:r>
      <w:proofErr w:type="spellEnd"/>
      <w:r>
        <w:rPr>
          <w:spacing w:val="-22"/>
          <w:sz w:val="24"/>
        </w:rPr>
        <w:t xml:space="preserve"> </w:t>
      </w:r>
      <w:r>
        <w:rPr>
          <w:sz w:val="24"/>
        </w:rPr>
        <w:t>polo</w:t>
      </w:r>
      <w:r>
        <w:rPr>
          <w:spacing w:val="-23"/>
          <w:sz w:val="24"/>
        </w:rPr>
        <w:t xml:space="preserve"> </w:t>
      </w:r>
      <w:r>
        <w:rPr>
          <w:sz w:val="24"/>
        </w:rPr>
        <w:t>Sr.</w:t>
      </w:r>
      <w:r>
        <w:rPr>
          <w:spacing w:val="-24"/>
          <w:sz w:val="24"/>
        </w:rPr>
        <w:t xml:space="preserve"> </w:t>
      </w:r>
      <w:r>
        <w:rPr>
          <w:sz w:val="24"/>
        </w:rPr>
        <w:t>Alcalde</w:t>
      </w:r>
      <w:r>
        <w:rPr>
          <w:spacing w:val="-23"/>
          <w:sz w:val="24"/>
        </w:rPr>
        <w:t xml:space="preserve"> </w:t>
      </w:r>
      <w:r>
        <w:rPr>
          <w:sz w:val="24"/>
        </w:rPr>
        <w:t>Pablo</w:t>
      </w:r>
      <w:r>
        <w:rPr>
          <w:spacing w:val="-23"/>
          <w:sz w:val="24"/>
        </w:rPr>
        <w:t xml:space="preserve"> </w:t>
      </w:r>
      <w:r>
        <w:rPr>
          <w:sz w:val="24"/>
        </w:rPr>
        <w:t>Diego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Moreda</w:t>
      </w:r>
      <w:proofErr w:type="spellEnd"/>
      <w:r>
        <w:rPr>
          <w:spacing w:val="-23"/>
          <w:sz w:val="24"/>
        </w:rPr>
        <w:t xml:space="preserve"> </w:t>
      </w:r>
      <w:r>
        <w:rPr>
          <w:sz w:val="24"/>
        </w:rPr>
        <w:t>Gil.</w:t>
      </w:r>
    </w:p>
    <w:p w14:paraId="66E34FA1" w14:textId="77777777" w:rsidR="0009587D" w:rsidRDefault="0009587D">
      <w:pPr>
        <w:pStyle w:val="Textoindependiente"/>
        <w:rPr>
          <w:sz w:val="26"/>
        </w:rPr>
      </w:pPr>
    </w:p>
    <w:p w14:paraId="3972B33F" w14:textId="77777777" w:rsidR="0009587D" w:rsidRDefault="0009587D">
      <w:pPr>
        <w:pStyle w:val="Textoindependiente"/>
        <w:rPr>
          <w:sz w:val="26"/>
        </w:rPr>
      </w:pPr>
    </w:p>
    <w:p w14:paraId="005356FA" w14:textId="77777777" w:rsidR="0009587D" w:rsidRDefault="0009587D">
      <w:pPr>
        <w:pStyle w:val="Textoindependiente"/>
        <w:rPr>
          <w:sz w:val="26"/>
        </w:rPr>
      </w:pPr>
    </w:p>
    <w:p w14:paraId="183C5531" w14:textId="77777777" w:rsidR="0009587D" w:rsidRDefault="0009587D">
      <w:pPr>
        <w:pStyle w:val="Textoindependiente"/>
        <w:rPr>
          <w:sz w:val="26"/>
        </w:rPr>
      </w:pPr>
    </w:p>
    <w:p w14:paraId="5D9CFE42" w14:textId="77777777" w:rsidR="0009587D" w:rsidRDefault="0009587D">
      <w:pPr>
        <w:pStyle w:val="Textoindependiente"/>
        <w:rPr>
          <w:sz w:val="26"/>
        </w:rPr>
      </w:pPr>
    </w:p>
    <w:p w14:paraId="6AD320CB" w14:textId="77777777" w:rsidR="0009587D" w:rsidRDefault="0009587D">
      <w:pPr>
        <w:pStyle w:val="Textoindependiente"/>
        <w:rPr>
          <w:sz w:val="26"/>
        </w:rPr>
      </w:pPr>
    </w:p>
    <w:p w14:paraId="409DF09A" w14:textId="77777777" w:rsidR="0009587D" w:rsidRDefault="0009587D">
      <w:pPr>
        <w:pStyle w:val="Textoindependiente"/>
        <w:rPr>
          <w:sz w:val="26"/>
        </w:rPr>
      </w:pPr>
    </w:p>
    <w:p w14:paraId="06240A4F" w14:textId="77777777" w:rsidR="0009587D" w:rsidRDefault="0009587D">
      <w:pPr>
        <w:pStyle w:val="Textoindependiente"/>
        <w:rPr>
          <w:sz w:val="26"/>
        </w:rPr>
      </w:pPr>
    </w:p>
    <w:p w14:paraId="2FAC1B51" w14:textId="77777777" w:rsidR="0009587D" w:rsidRDefault="0009587D">
      <w:pPr>
        <w:pStyle w:val="Textoindependiente"/>
        <w:rPr>
          <w:sz w:val="26"/>
        </w:rPr>
      </w:pPr>
    </w:p>
    <w:p w14:paraId="78A0C91D" w14:textId="77777777" w:rsidR="0009587D" w:rsidRDefault="0009587D">
      <w:pPr>
        <w:pStyle w:val="Textoindependiente"/>
        <w:rPr>
          <w:sz w:val="26"/>
        </w:rPr>
      </w:pPr>
    </w:p>
    <w:p w14:paraId="4B5063CE" w14:textId="77777777" w:rsidR="0009587D" w:rsidRDefault="0009587D">
      <w:pPr>
        <w:pStyle w:val="Textoindependiente"/>
        <w:rPr>
          <w:sz w:val="26"/>
        </w:rPr>
      </w:pPr>
    </w:p>
    <w:p w14:paraId="6611C2DB" w14:textId="77777777" w:rsidR="0009587D" w:rsidRDefault="0009587D">
      <w:pPr>
        <w:pStyle w:val="Textoindependiente"/>
        <w:rPr>
          <w:sz w:val="26"/>
        </w:rPr>
      </w:pPr>
    </w:p>
    <w:p w14:paraId="526D3069" w14:textId="77777777" w:rsidR="0009587D" w:rsidRDefault="0009587D">
      <w:pPr>
        <w:pStyle w:val="Textoindependiente"/>
        <w:rPr>
          <w:sz w:val="26"/>
        </w:rPr>
      </w:pPr>
    </w:p>
    <w:p w14:paraId="41E718B7" w14:textId="77777777" w:rsidR="0009587D" w:rsidRDefault="0009587D">
      <w:pPr>
        <w:pStyle w:val="Textoindependiente"/>
        <w:rPr>
          <w:sz w:val="26"/>
        </w:rPr>
      </w:pPr>
    </w:p>
    <w:p w14:paraId="59AC05E3" w14:textId="77777777" w:rsidR="0009587D" w:rsidRDefault="0009587D">
      <w:pPr>
        <w:pStyle w:val="Textoindependiente"/>
        <w:rPr>
          <w:sz w:val="26"/>
        </w:rPr>
      </w:pPr>
    </w:p>
    <w:p w14:paraId="376AB466" w14:textId="77777777" w:rsidR="0009587D" w:rsidRDefault="0009587D">
      <w:pPr>
        <w:pStyle w:val="Textoindependiente"/>
        <w:rPr>
          <w:sz w:val="26"/>
        </w:rPr>
      </w:pPr>
    </w:p>
    <w:p w14:paraId="13978C37" w14:textId="77777777" w:rsidR="0009587D" w:rsidRDefault="0009587D">
      <w:pPr>
        <w:pStyle w:val="Textoindependiente"/>
        <w:rPr>
          <w:sz w:val="26"/>
        </w:rPr>
      </w:pPr>
    </w:p>
    <w:p w14:paraId="37EAE7AF" w14:textId="77777777" w:rsidR="0009587D" w:rsidRDefault="0009587D">
      <w:pPr>
        <w:pStyle w:val="Textoindependiente"/>
        <w:rPr>
          <w:sz w:val="26"/>
        </w:rPr>
      </w:pPr>
    </w:p>
    <w:p w14:paraId="49C6E5E9" w14:textId="77777777" w:rsidR="0009587D" w:rsidRDefault="0009587D">
      <w:pPr>
        <w:pStyle w:val="Textoindependiente"/>
        <w:rPr>
          <w:sz w:val="26"/>
        </w:rPr>
      </w:pPr>
    </w:p>
    <w:p w14:paraId="6E6F0477" w14:textId="77777777" w:rsidR="0009587D" w:rsidRDefault="0009587D">
      <w:pPr>
        <w:pStyle w:val="Textoindependiente"/>
        <w:rPr>
          <w:sz w:val="26"/>
        </w:rPr>
      </w:pPr>
    </w:p>
    <w:p w14:paraId="340B4DDB" w14:textId="77777777" w:rsidR="0009587D" w:rsidRDefault="0009587D">
      <w:pPr>
        <w:pStyle w:val="Textoindependiente"/>
        <w:rPr>
          <w:sz w:val="26"/>
        </w:rPr>
      </w:pPr>
    </w:p>
    <w:p w14:paraId="30B69184" w14:textId="77777777" w:rsidR="0009587D" w:rsidRDefault="0009587D">
      <w:pPr>
        <w:pStyle w:val="Textoindependiente"/>
        <w:rPr>
          <w:sz w:val="26"/>
        </w:rPr>
      </w:pPr>
    </w:p>
    <w:p w14:paraId="66F94F51" w14:textId="77777777" w:rsidR="0009587D" w:rsidRDefault="0009587D">
      <w:pPr>
        <w:pStyle w:val="Textoindependiente"/>
        <w:rPr>
          <w:sz w:val="26"/>
        </w:rPr>
      </w:pPr>
    </w:p>
    <w:p w14:paraId="0564B284" w14:textId="77777777" w:rsidR="0009587D" w:rsidRDefault="0009587D">
      <w:pPr>
        <w:pStyle w:val="Textoindependiente"/>
        <w:rPr>
          <w:sz w:val="26"/>
        </w:rPr>
      </w:pPr>
    </w:p>
    <w:p w14:paraId="03212E80" w14:textId="77777777" w:rsidR="0009587D" w:rsidRDefault="0009587D">
      <w:pPr>
        <w:pStyle w:val="Textoindependiente"/>
        <w:rPr>
          <w:sz w:val="26"/>
        </w:rPr>
      </w:pPr>
    </w:p>
    <w:p w14:paraId="2B018EFC" w14:textId="77777777" w:rsidR="0009587D" w:rsidRDefault="0009587D">
      <w:pPr>
        <w:pStyle w:val="Textoindependiente"/>
        <w:rPr>
          <w:sz w:val="26"/>
        </w:rPr>
      </w:pPr>
    </w:p>
    <w:p w14:paraId="75D73303" w14:textId="77777777" w:rsidR="0009587D" w:rsidRDefault="0009587D">
      <w:pPr>
        <w:pStyle w:val="Textoindependiente"/>
        <w:rPr>
          <w:sz w:val="26"/>
        </w:rPr>
      </w:pPr>
    </w:p>
    <w:p w14:paraId="5BCCE649" w14:textId="77777777" w:rsidR="0009587D" w:rsidRDefault="0009587D">
      <w:pPr>
        <w:pStyle w:val="Textoindependiente"/>
        <w:rPr>
          <w:sz w:val="26"/>
        </w:rPr>
      </w:pPr>
    </w:p>
    <w:p w14:paraId="5EAB6372" w14:textId="77777777" w:rsidR="0009587D" w:rsidRDefault="0009587D">
      <w:pPr>
        <w:pStyle w:val="Textoindependiente"/>
        <w:rPr>
          <w:sz w:val="26"/>
        </w:rPr>
      </w:pPr>
    </w:p>
    <w:p w14:paraId="7012FFF3" w14:textId="77777777" w:rsidR="0009587D" w:rsidRDefault="0009587D">
      <w:pPr>
        <w:pStyle w:val="Textoindependiente"/>
        <w:rPr>
          <w:sz w:val="26"/>
        </w:rPr>
      </w:pPr>
    </w:p>
    <w:p w14:paraId="23F210EE" w14:textId="77777777" w:rsidR="0009587D" w:rsidRDefault="0009587D">
      <w:pPr>
        <w:pStyle w:val="Textoindependiente"/>
        <w:rPr>
          <w:sz w:val="26"/>
        </w:rPr>
      </w:pPr>
    </w:p>
    <w:p w14:paraId="1880337C" w14:textId="5930088C" w:rsidR="0009587D" w:rsidRDefault="0009587D">
      <w:pPr>
        <w:spacing w:before="224"/>
        <w:ind w:left="214" w:right="2144"/>
        <w:jc w:val="both"/>
        <w:rPr>
          <w:i/>
          <w:sz w:val="18"/>
        </w:rPr>
      </w:pPr>
    </w:p>
    <w:sectPr w:rsidR="0009587D">
      <w:pgSz w:w="11910" w:h="16840"/>
      <w:pgMar w:top="0" w:right="540" w:bottom="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7D"/>
    <w:rsid w:val="0009587D"/>
    <w:rsid w:val="0095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51A6"/>
  <w15:docId w15:val="{3928060A-A52D-4FA9-9E66-4687CB5C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1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Fernandez Linares</dc:creator>
  <cp:lastModifiedBy>TIM </cp:lastModifiedBy>
  <cp:revision>2</cp:revision>
  <dcterms:created xsi:type="dcterms:W3CDTF">2020-12-29T11:11:00Z</dcterms:created>
  <dcterms:modified xsi:type="dcterms:W3CDTF">2020-12-29T11:11:00Z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LastSaved">
    <vt:filetime>2020-12-29T00:00:00Z</vt:filetime>
  </property>
</Properties>
</file>